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A7" w:rsidRPr="002B1B3F" w:rsidRDefault="008E0EBE" w:rsidP="002457A7">
      <w:pPr>
        <w:tabs>
          <w:tab w:val="left" w:pos="1985"/>
          <w:tab w:val="left" w:pos="4253"/>
        </w:tabs>
        <w:ind w:left="360" w:right="-330"/>
        <w:jc w:val="both"/>
        <w:rPr>
          <w:rFonts w:ascii="Book Antiqua" w:hAnsi="Book Antiqua"/>
          <w:sz w:val="24"/>
          <w:szCs w:val="24"/>
        </w:rPr>
      </w:pPr>
      <w:r>
        <w:rPr>
          <w:noProof/>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308.75pt;margin-top:11.9pt;width:195.25pt;height:59.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rsidR="002457A7" w:rsidRDefault="002457A7" w:rsidP="002457A7">
                  <w:r>
                    <w:t>Register Number:</w:t>
                  </w:r>
                </w:p>
                <w:p w:rsidR="002457A7" w:rsidRPr="00A00F7D" w:rsidRDefault="002457A7" w:rsidP="002457A7">
                  <w:pPr>
                    <w:rPr>
                      <w:b/>
                      <w:sz w:val="32"/>
                      <w:szCs w:val="32"/>
                    </w:rPr>
                  </w:pPr>
                  <w:r>
                    <w:t>DATE:</w:t>
                  </w:r>
                </w:p>
              </w:txbxContent>
            </v:textbox>
          </v:shape>
        </w:pict>
      </w:r>
    </w:p>
    <w:p w:rsidR="002457A7" w:rsidRPr="00143389" w:rsidRDefault="002457A7" w:rsidP="002457A7">
      <w:pPr>
        <w:rPr>
          <w:rFonts w:ascii="Arial" w:hAnsi="Arial" w:cs="Arial"/>
          <w:b/>
          <w:bCs/>
        </w:rPr>
      </w:pPr>
      <w:r>
        <w:rPr>
          <w:rFonts w:ascii="Arial" w:hAnsi="Arial" w:cs="Arial"/>
          <w:b/>
          <w:noProof/>
          <w:lang w:val="en-IN" w:eastAsia="en-IN"/>
        </w:rPr>
        <w:drawing>
          <wp:inline distT="0" distB="0" distL="0" distR="0">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8E0EBE" w:rsidRDefault="008E0EBE" w:rsidP="002457A7">
      <w:pPr>
        <w:spacing w:after="0"/>
        <w:jc w:val="center"/>
        <w:rPr>
          <w:rFonts w:ascii="Arial" w:hAnsi="Arial" w:cs="Arial"/>
          <w:b/>
          <w:bCs/>
        </w:rPr>
      </w:pPr>
    </w:p>
    <w:p w:rsidR="002457A7" w:rsidRDefault="002457A7" w:rsidP="002457A7">
      <w:pPr>
        <w:spacing w:after="0"/>
        <w:jc w:val="center"/>
        <w:rPr>
          <w:rFonts w:ascii="Arial" w:hAnsi="Arial" w:cs="Arial"/>
          <w:b/>
          <w:bCs/>
        </w:rPr>
      </w:pPr>
      <w:r>
        <w:rPr>
          <w:rFonts w:ascii="Arial" w:hAnsi="Arial" w:cs="Arial"/>
          <w:b/>
          <w:bCs/>
        </w:rPr>
        <w:t>ST. JOSEPH’S COLLEGE (AUTONOMOUS), BANGALORE-27</w:t>
      </w:r>
    </w:p>
    <w:p w:rsidR="002457A7" w:rsidRPr="00552716" w:rsidRDefault="002457A7" w:rsidP="002457A7">
      <w:pPr>
        <w:spacing w:after="0"/>
        <w:contextualSpacing/>
        <w:jc w:val="center"/>
        <w:rPr>
          <w:rFonts w:ascii="Arial" w:hAnsi="Arial" w:cs="Arial"/>
          <w:b/>
        </w:rPr>
      </w:pPr>
      <w:r>
        <w:rPr>
          <w:rFonts w:ascii="Arial" w:hAnsi="Arial" w:cs="Arial"/>
          <w:b/>
        </w:rPr>
        <w:t>BBA/BBASF</w:t>
      </w:r>
      <w:r w:rsidRPr="00552716">
        <w:rPr>
          <w:rFonts w:ascii="Arial" w:hAnsi="Arial" w:cs="Arial"/>
          <w:b/>
        </w:rPr>
        <w:t xml:space="preserve"> – </w:t>
      </w:r>
      <w:r w:rsidR="007C0896">
        <w:rPr>
          <w:rFonts w:ascii="Arial" w:hAnsi="Arial" w:cs="Arial"/>
          <w:b/>
        </w:rPr>
        <w:t>II</w:t>
      </w:r>
      <w:r w:rsidRPr="00552716">
        <w:rPr>
          <w:rFonts w:ascii="Arial" w:hAnsi="Arial" w:cs="Arial"/>
          <w:b/>
        </w:rPr>
        <w:t xml:space="preserve"> SEMESTER</w:t>
      </w:r>
    </w:p>
    <w:p w:rsidR="00473524" w:rsidRDefault="002457A7" w:rsidP="002457A7">
      <w:pPr>
        <w:spacing w:after="0"/>
        <w:jc w:val="center"/>
        <w:rPr>
          <w:rFonts w:ascii="Arial" w:hAnsi="Arial" w:cs="Arial"/>
          <w:b/>
          <w:bCs/>
        </w:rPr>
      </w:pPr>
      <w:r>
        <w:rPr>
          <w:rFonts w:ascii="Arial" w:hAnsi="Arial" w:cs="Arial"/>
          <w:b/>
          <w:bCs/>
        </w:rPr>
        <w:t xml:space="preserve">SEMESTER EXAMINATION: </w:t>
      </w:r>
      <w:r w:rsidR="00473524">
        <w:rPr>
          <w:rFonts w:ascii="Arial" w:hAnsi="Arial" w:cs="Arial"/>
          <w:b/>
          <w:bCs/>
        </w:rPr>
        <w:t>APRIL 2022</w:t>
      </w:r>
    </w:p>
    <w:p w:rsidR="002457A7" w:rsidRDefault="008E2C6C" w:rsidP="002457A7">
      <w:pPr>
        <w:spacing w:after="0"/>
        <w:jc w:val="center"/>
        <w:rPr>
          <w:rFonts w:ascii="Arial" w:hAnsi="Arial" w:cs="Arial"/>
          <w:b/>
          <w:bCs/>
        </w:rPr>
      </w:pPr>
      <w:r>
        <w:rPr>
          <w:rFonts w:ascii="Arial" w:hAnsi="Arial" w:cs="Arial"/>
          <w:b/>
          <w:bCs/>
        </w:rPr>
        <w:t>EXAMI</w:t>
      </w:r>
      <w:r w:rsidR="00473524">
        <w:rPr>
          <w:rFonts w:ascii="Arial" w:hAnsi="Arial" w:cs="Arial"/>
          <w:b/>
          <w:bCs/>
        </w:rPr>
        <w:t>N</w:t>
      </w:r>
      <w:r>
        <w:rPr>
          <w:rFonts w:ascii="Arial" w:hAnsi="Arial" w:cs="Arial"/>
          <w:b/>
          <w:bCs/>
        </w:rPr>
        <w:t>A</w:t>
      </w:r>
      <w:r w:rsidR="00473524">
        <w:rPr>
          <w:rFonts w:ascii="Arial" w:hAnsi="Arial" w:cs="Arial"/>
          <w:b/>
          <w:bCs/>
        </w:rPr>
        <w:t xml:space="preserve">TION CONDUCTED IN </w:t>
      </w:r>
      <w:r w:rsidR="002457A7">
        <w:rPr>
          <w:rFonts w:ascii="Arial" w:hAnsi="Arial" w:cs="Arial"/>
          <w:b/>
          <w:bCs/>
        </w:rPr>
        <w:t>JULY-AUGUST 2022</w:t>
      </w:r>
    </w:p>
    <w:p w:rsidR="002457A7" w:rsidRPr="002457A7" w:rsidRDefault="002457A7" w:rsidP="00473524">
      <w:pPr>
        <w:spacing w:after="0" w:line="240" w:lineRule="auto"/>
        <w:ind w:left="720" w:firstLine="720"/>
        <w:rPr>
          <w:rFonts w:ascii="Arial" w:hAnsi="Arial" w:cs="Arial"/>
          <w:b/>
        </w:rPr>
      </w:pPr>
      <w:bookmarkStart w:id="0" w:name="_GoBack"/>
      <w:r w:rsidRPr="002457A7">
        <w:rPr>
          <w:rFonts w:ascii="Arial" w:hAnsi="Arial" w:cs="Arial"/>
          <w:b/>
          <w:sz w:val="24"/>
          <w:szCs w:val="24"/>
          <w:u w:val="single"/>
        </w:rPr>
        <w:t>BA2221/</w:t>
      </w:r>
      <w:r w:rsidR="008E0EBE" w:rsidRPr="002457A7">
        <w:rPr>
          <w:rFonts w:ascii="Arial" w:hAnsi="Arial" w:cs="Arial"/>
          <w:b/>
          <w:sz w:val="24"/>
          <w:szCs w:val="24"/>
          <w:u w:val="single"/>
        </w:rPr>
        <w:t>BASF2221</w:t>
      </w:r>
      <w:r w:rsidR="008E0EBE" w:rsidRPr="002457A7">
        <w:rPr>
          <w:rFonts w:ascii="Arial" w:hAnsi="Arial" w:cs="Arial"/>
          <w:b/>
        </w:rPr>
        <w:t xml:space="preserve"> </w:t>
      </w:r>
      <w:r w:rsidR="008E0EBE">
        <w:rPr>
          <w:rFonts w:ascii="Arial" w:hAnsi="Arial" w:cs="Arial"/>
          <w:b/>
        </w:rPr>
        <w:t xml:space="preserve">- </w:t>
      </w:r>
      <w:r w:rsidR="008E0EBE">
        <w:rPr>
          <w:rFonts w:ascii="Arial" w:hAnsi="Arial" w:cs="Arial"/>
          <w:b/>
          <w:sz w:val="24"/>
          <w:szCs w:val="24"/>
          <w:u w:val="single"/>
        </w:rPr>
        <w:t>Human Resource Management</w:t>
      </w:r>
      <w:bookmarkEnd w:id="0"/>
    </w:p>
    <w:p w:rsidR="002457A7" w:rsidRDefault="002457A7" w:rsidP="002457A7">
      <w:pPr>
        <w:pStyle w:val="Title"/>
        <w:outlineLvl w:val="0"/>
        <w:rPr>
          <w:rFonts w:ascii="Arial" w:hAnsi="Arial" w:cs="Arial"/>
        </w:rPr>
      </w:pPr>
    </w:p>
    <w:p w:rsidR="002457A7" w:rsidRDefault="002457A7" w:rsidP="002457A7">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2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Max</w:t>
      </w:r>
      <w:r w:rsidRPr="00962C26">
        <w:rPr>
          <w:rFonts w:ascii="Arial" w:hAnsi="Arial" w:cs="Arial"/>
        </w:rPr>
        <w:t xml:space="preserve"> Marks-</w:t>
      </w:r>
      <w:r>
        <w:rPr>
          <w:rFonts w:ascii="Arial" w:hAnsi="Arial" w:cs="Arial"/>
        </w:rPr>
        <w:t>60</w:t>
      </w:r>
    </w:p>
    <w:p w:rsidR="002457A7" w:rsidRPr="00962C26" w:rsidRDefault="002457A7" w:rsidP="002457A7">
      <w:pPr>
        <w:pStyle w:val="Title"/>
        <w:outlineLvl w:val="0"/>
        <w:rPr>
          <w:rFonts w:ascii="Arial" w:hAnsi="Arial" w:cs="Arial"/>
          <w:b w:val="0"/>
        </w:rPr>
      </w:pPr>
    </w:p>
    <w:p w:rsidR="002457A7" w:rsidRPr="0010146F" w:rsidRDefault="002457A7" w:rsidP="002457A7">
      <w:pPr>
        <w:ind w:left="360" w:hanging="360"/>
        <w:jc w:val="center"/>
        <w:rPr>
          <w:u w:val="single"/>
        </w:rPr>
      </w:pPr>
      <w:r w:rsidRPr="00E05D0E">
        <w:rPr>
          <w:rFonts w:ascii="Arial" w:hAnsi="Arial" w:cs="Arial"/>
          <w:b/>
        </w:rPr>
        <w:t xml:space="preserve">This paper contains </w:t>
      </w:r>
      <w:r>
        <w:rPr>
          <w:rFonts w:ascii="Arial" w:hAnsi="Arial" w:cs="Arial"/>
          <w:b/>
          <w:color w:val="000000" w:themeColor="text1"/>
        </w:rPr>
        <w:t>_____</w:t>
      </w:r>
      <w:r w:rsidRPr="00E05D0E">
        <w:rPr>
          <w:rFonts w:ascii="Arial" w:hAnsi="Arial" w:cs="Arial"/>
          <w:b/>
        </w:rPr>
        <w:t>printed pages and four parts</w:t>
      </w:r>
    </w:p>
    <w:p w:rsidR="002457A7" w:rsidRPr="009A4105" w:rsidRDefault="002457A7" w:rsidP="002457A7">
      <w:pPr>
        <w:jc w:val="center"/>
        <w:rPr>
          <w:rFonts w:ascii="Arial" w:hAnsi="Arial" w:cs="Arial"/>
          <w:b/>
          <w:sz w:val="24"/>
          <w:szCs w:val="24"/>
        </w:rPr>
      </w:pPr>
      <w:r w:rsidRPr="009A4105">
        <w:rPr>
          <w:rFonts w:ascii="Arial" w:hAnsi="Arial" w:cs="Arial"/>
          <w:b/>
          <w:sz w:val="24"/>
          <w:szCs w:val="24"/>
        </w:rPr>
        <w:t xml:space="preserve">Section A </w:t>
      </w:r>
    </w:p>
    <w:p w:rsidR="002457A7" w:rsidRPr="00A063A9" w:rsidRDefault="002457A7" w:rsidP="002457A7">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r>
      <w:r w:rsidR="00222ED8">
        <w:rPr>
          <w:rFonts w:ascii="Arial" w:hAnsi="Arial" w:cs="Arial"/>
          <w:sz w:val="24"/>
          <w:szCs w:val="24"/>
        </w:rPr>
        <w:tab/>
      </w:r>
      <w:r w:rsidRPr="009A4105">
        <w:rPr>
          <w:rFonts w:ascii="Arial" w:hAnsi="Arial" w:cs="Arial"/>
          <w:sz w:val="24"/>
          <w:szCs w:val="24"/>
        </w:rPr>
        <w:t>(</w:t>
      </w:r>
      <w:r>
        <w:rPr>
          <w:rFonts w:ascii="Arial" w:hAnsi="Arial" w:cs="Arial"/>
          <w:b/>
          <w:sz w:val="24"/>
          <w:szCs w:val="24"/>
        </w:rPr>
        <w:t>5x2</w:t>
      </w:r>
      <w:r w:rsidRPr="009A4105">
        <w:rPr>
          <w:rFonts w:ascii="Arial" w:hAnsi="Arial" w:cs="Arial"/>
          <w:b/>
          <w:sz w:val="24"/>
          <w:szCs w:val="24"/>
        </w:rPr>
        <w:t xml:space="preserve"> = </w:t>
      </w:r>
      <w:r>
        <w:rPr>
          <w:rFonts w:ascii="Arial" w:hAnsi="Arial" w:cs="Arial"/>
          <w:b/>
          <w:sz w:val="24"/>
          <w:szCs w:val="24"/>
        </w:rPr>
        <w:t>10 M</w:t>
      </w:r>
      <w:r w:rsidRPr="009A4105">
        <w:rPr>
          <w:rFonts w:ascii="Arial" w:hAnsi="Arial" w:cs="Arial"/>
          <w:b/>
          <w:sz w:val="24"/>
          <w:szCs w:val="24"/>
        </w:rPr>
        <w:t>arks)</w:t>
      </w:r>
    </w:p>
    <w:p w:rsidR="002457A7" w:rsidRPr="0083040A" w:rsidRDefault="00892A93" w:rsidP="002457A7">
      <w:pPr>
        <w:pStyle w:val="ListParagraph"/>
        <w:numPr>
          <w:ilvl w:val="0"/>
          <w:numId w:val="1"/>
        </w:numPr>
        <w:rPr>
          <w:rFonts w:ascii="Arial" w:hAnsi="Arial" w:cs="Arial"/>
          <w:sz w:val="22"/>
          <w:szCs w:val="22"/>
        </w:rPr>
      </w:pPr>
      <w:r>
        <w:rPr>
          <w:rFonts w:ascii="Arial" w:hAnsi="Arial" w:cs="Arial"/>
          <w:sz w:val="22"/>
          <w:szCs w:val="22"/>
        </w:rPr>
        <w:t xml:space="preserve">Define </w:t>
      </w:r>
      <w:r w:rsidR="001F4675">
        <w:rPr>
          <w:rFonts w:ascii="Arial" w:hAnsi="Arial" w:cs="Arial"/>
          <w:sz w:val="22"/>
          <w:szCs w:val="22"/>
        </w:rPr>
        <w:t>HRM</w:t>
      </w:r>
      <w:r w:rsidR="00222ED8">
        <w:rPr>
          <w:rFonts w:ascii="Arial" w:hAnsi="Arial" w:cs="Arial"/>
          <w:sz w:val="22"/>
          <w:szCs w:val="22"/>
        </w:rPr>
        <w:t>.</w:t>
      </w:r>
    </w:p>
    <w:p w:rsidR="002457A7" w:rsidRPr="0083040A" w:rsidRDefault="002457A7" w:rsidP="002457A7">
      <w:pPr>
        <w:pStyle w:val="ListParagraph"/>
        <w:numPr>
          <w:ilvl w:val="0"/>
          <w:numId w:val="1"/>
        </w:numPr>
        <w:rPr>
          <w:rFonts w:ascii="Arial" w:hAnsi="Arial" w:cs="Arial"/>
          <w:sz w:val="22"/>
          <w:szCs w:val="22"/>
        </w:rPr>
      </w:pPr>
      <w:r w:rsidRPr="0083040A">
        <w:rPr>
          <w:rFonts w:ascii="Arial" w:hAnsi="Arial" w:cs="Arial"/>
          <w:sz w:val="22"/>
          <w:szCs w:val="22"/>
        </w:rPr>
        <w:t>What is Job Design?</w:t>
      </w:r>
    </w:p>
    <w:p w:rsidR="002457A7" w:rsidRPr="0083040A" w:rsidRDefault="002457A7" w:rsidP="002457A7">
      <w:pPr>
        <w:pStyle w:val="ListParagraph"/>
        <w:numPr>
          <w:ilvl w:val="0"/>
          <w:numId w:val="1"/>
        </w:numPr>
        <w:rPr>
          <w:rFonts w:ascii="Arial" w:hAnsi="Arial" w:cs="Arial"/>
          <w:sz w:val="22"/>
          <w:szCs w:val="22"/>
        </w:rPr>
      </w:pPr>
      <w:r w:rsidRPr="0083040A">
        <w:rPr>
          <w:rFonts w:ascii="Arial" w:hAnsi="Arial" w:cs="Arial"/>
          <w:sz w:val="22"/>
          <w:szCs w:val="22"/>
        </w:rPr>
        <w:t>Give the meaning of HRD</w:t>
      </w:r>
      <w:r w:rsidR="0083040A" w:rsidRPr="0083040A">
        <w:rPr>
          <w:rFonts w:ascii="Arial" w:hAnsi="Arial" w:cs="Arial"/>
          <w:sz w:val="22"/>
          <w:szCs w:val="22"/>
        </w:rPr>
        <w:t>.</w:t>
      </w:r>
    </w:p>
    <w:p w:rsidR="002457A7" w:rsidRPr="0083040A" w:rsidRDefault="00892A93" w:rsidP="002457A7">
      <w:pPr>
        <w:pStyle w:val="ListParagraph"/>
        <w:numPr>
          <w:ilvl w:val="0"/>
          <w:numId w:val="1"/>
        </w:numPr>
        <w:rPr>
          <w:rFonts w:ascii="Arial" w:hAnsi="Arial" w:cs="Arial"/>
          <w:sz w:val="22"/>
          <w:szCs w:val="22"/>
        </w:rPr>
      </w:pPr>
      <w:r>
        <w:rPr>
          <w:rFonts w:ascii="Arial" w:hAnsi="Arial" w:cs="Arial"/>
          <w:sz w:val="22"/>
          <w:szCs w:val="22"/>
        </w:rPr>
        <w:t>Mention any two objectives of Performance Appraisal.</w:t>
      </w:r>
    </w:p>
    <w:p w:rsidR="002457A7" w:rsidRPr="0083040A" w:rsidRDefault="0083040A" w:rsidP="002457A7">
      <w:pPr>
        <w:pStyle w:val="ListParagraph"/>
        <w:numPr>
          <w:ilvl w:val="0"/>
          <w:numId w:val="1"/>
        </w:numPr>
        <w:rPr>
          <w:rFonts w:ascii="Arial" w:hAnsi="Arial" w:cs="Arial"/>
          <w:sz w:val="22"/>
          <w:szCs w:val="22"/>
        </w:rPr>
      </w:pPr>
      <w:r w:rsidRPr="0083040A">
        <w:rPr>
          <w:rFonts w:ascii="Arial" w:hAnsi="Arial" w:cs="Arial"/>
          <w:sz w:val="22"/>
          <w:szCs w:val="22"/>
        </w:rPr>
        <w:t xml:space="preserve">Define </w:t>
      </w:r>
      <w:r w:rsidR="00892A93">
        <w:rPr>
          <w:rFonts w:ascii="Arial" w:hAnsi="Arial" w:cs="Arial"/>
          <w:sz w:val="22"/>
          <w:szCs w:val="22"/>
        </w:rPr>
        <w:t>Compensation.</w:t>
      </w:r>
    </w:p>
    <w:p w:rsidR="002457A7" w:rsidRDefault="00250ABD" w:rsidP="002457A7">
      <w:pPr>
        <w:pStyle w:val="ListParagraph"/>
        <w:numPr>
          <w:ilvl w:val="0"/>
          <w:numId w:val="1"/>
        </w:numPr>
        <w:rPr>
          <w:rFonts w:ascii="Arial" w:hAnsi="Arial" w:cs="Arial"/>
          <w:sz w:val="22"/>
          <w:szCs w:val="22"/>
        </w:rPr>
      </w:pPr>
      <w:r w:rsidRPr="0083040A">
        <w:rPr>
          <w:rFonts w:ascii="Arial" w:hAnsi="Arial" w:cs="Arial"/>
          <w:sz w:val="22"/>
          <w:szCs w:val="22"/>
        </w:rPr>
        <w:t>What is Competency Mapping?</w:t>
      </w:r>
    </w:p>
    <w:p w:rsidR="001F4675" w:rsidRDefault="00DA4396" w:rsidP="002457A7">
      <w:pPr>
        <w:pStyle w:val="ListParagraph"/>
        <w:numPr>
          <w:ilvl w:val="0"/>
          <w:numId w:val="1"/>
        </w:numPr>
        <w:rPr>
          <w:rFonts w:ascii="Arial" w:hAnsi="Arial" w:cs="Arial"/>
          <w:sz w:val="22"/>
          <w:szCs w:val="22"/>
        </w:rPr>
      </w:pPr>
      <w:r>
        <w:rPr>
          <w:rFonts w:ascii="Arial" w:hAnsi="Arial" w:cs="Arial"/>
          <w:sz w:val="22"/>
          <w:szCs w:val="22"/>
        </w:rPr>
        <w:t>Mention any two benefits of HRIS</w:t>
      </w:r>
      <w:r w:rsidR="00775448">
        <w:rPr>
          <w:rFonts w:ascii="Arial" w:hAnsi="Arial" w:cs="Arial"/>
          <w:sz w:val="22"/>
          <w:szCs w:val="22"/>
        </w:rPr>
        <w:t>.</w:t>
      </w:r>
    </w:p>
    <w:p w:rsidR="00C61C82" w:rsidRPr="00C61C82" w:rsidRDefault="00C61C82" w:rsidP="002432EB">
      <w:pPr>
        <w:pStyle w:val="ListParagraph"/>
        <w:ind w:left="786"/>
        <w:rPr>
          <w:rFonts w:ascii="Arial" w:hAnsi="Arial" w:cs="Arial"/>
          <w:sz w:val="22"/>
          <w:szCs w:val="22"/>
        </w:rPr>
      </w:pPr>
    </w:p>
    <w:p w:rsidR="002457A7" w:rsidRPr="0023028F" w:rsidRDefault="002457A7" w:rsidP="002457A7">
      <w:pPr>
        <w:pStyle w:val="ListParagraph"/>
        <w:jc w:val="center"/>
        <w:rPr>
          <w:rFonts w:ascii="Arial" w:hAnsi="Arial" w:cs="Arial"/>
          <w:b/>
        </w:rPr>
      </w:pPr>
      <w:r w:rsidRPr="0023028F">
        <w:rPr>
          <w:rFonts w:ascii="Arial" w:hAnsi="Arial" w:cs="Arial"/>
          <w:b/>
        </w:rPr>
        <w:t>Section B</w:t>
      </w:r>
    </w:p>
    <w:p w:rsidR="002457A7" w:rsidRDefault="002457A7" w:rsidP="002457A7">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 xml:space="preserve">three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r>
      <w:r w:rsidR="00222ED8">
        <w:rPr>
          <w:rFonts w:ascii="Arial" w:hAnsi="Arial" w:cs="Arial"/>
          <w:sz w:val="24"/>
          <w:szCs w:val="24"/>
        </w:rPr>
        <w:tab/>
      </w:r>
      <w:r>
        <w:rPr>
          <w:rFonts w:ascii="Arial" w:hAnsi="Arial" w:cs="Arial"/>
          <w:sz w:val="24"/>
          <w:szCs w:val="24"/>
        </w:rPr>
        <w:t>(</w:t>
      </w:r>
      <w:r>
        <w:rPr>
          <w:rFonts w:ascii="Arial" w:hAnsi="Arial" w:cs="Arial"/>
          <w:b/>
          <w:sz w:val="24"/>
          <w:szCs w:val="24"/>
        </w:rPr>
        <w:t>3x5</w:t>
      </w:r>
      <w:r w:rsidRPr="009A4105">
        <w:rPr>
          <w:rFonts w:ascii="Arial" w:hAnsi="Arial" w:cs="Arial"/>
          <w:b/>
          <w:sz w:val="24"/>
          <w:szCs w:val="24"/>
        </w:rPr>
        <w:t xml:space="preserve"> = </w:t>
      </w:r>
      <w:r>
        <w:rPr>
          <w:rFonts w:ascii="Arial" w:hAnsi="Arial" w:cs="Arial"/>
          <w:b/>
          <w:sz w:val="24"/>
          <w:szCs w:val="24"/>
        </w:rPr>
        <w:t>15 M</w:t>
      </w:r>
      <w:r w:rsidRPr="009A4105">
        <w:rPr>
          <w:rFonts w:ascii="Arial" w:hAnsi="Arial" w:cs="Arial"/>
          <w:b/>
          <w:sz w:val="24"/>
          <w:szCs w:val="24"/>
        </w:rPr>
        <w:t>arks)</w:t>
      </w:r>
    </w:p>
    <w:p w:rsidR="002457A7" w:rsidRPr="0083040A" w:rsidRDefault="0083040A" w:rsidP="002457A7">
      <w:pPr>
        <w:pStyle w:val="ListParagraph"/>
        <w:numPr>
          <w:ilvl w:val="0"/>
          <w:numId w:val="1"/>
        </w:numPr>
        <w:jc w:val="both"/>
        <w:rPr>
          <w:rFonts w:ascii="Arial" w:hAnsi="Arial" w:cs="Arial"/>
          <w:sz w:val="22"/>
          <w:szCs w:val="22"/>
        </w:rPr>
      </w:pPr>
      <w:r w:rsidRPr="0083040A">
        <w:rPr>
          <w:rFonts w:ascii="Arial" w:hAnsi="Arial" w:cs="Arial"/>
          <w:sz w:val="22"/>
          <w:szCs w:val="22"/>
        </w:rPr>
        <w:t>Write a short note on</w:t>
      </w:r>
      <w:r>
        <w:rPr>
          <w:rFonts w:ascii="Arial" w:hAnsi="Arial" w:cs="Arial"/>
          <w:sz w:val="22"/>
          <w:szCs w:val="22"/>
        </w:rPr>
        <w:t xml:space="preserve"> Human Resource Planning. </w:t>
      </w:r>
      <w:r w:rsidRPr="0083040A">
        <w:rPr>
          <w:rFonts w:ascii="Arial" w:hAnsi="Arial" w:cs="Arial"/>
          <w:sz w:val="22"/>
          <w:szCs w:val="22"/>
        </w:rPr>
        <w:t xml:space="preserve"> </w:t>
      </w:r>
    </w:p>
    <w:p w:rsidR="002457A7" w:rsidRPr="0023028F" w:rsidRDefault="005A647B" w:rsidP="002457A7">
      <w:pPr>
        <w:pStyle w:val="ListParagraph"/>
        <w:numPr>
          <w:ilvl w:val="0"/>
          <w:numId w:val="1"/>
        </w:numPr>
        <w:jc w:val="both"/>
        <w:rPr>
          <w:rFonts w:ascii="Arial" w:hAnsi="Arial" w:cs="Arial"/>
          <w:sz w:val="22"/>
          <w:szCs w:val="22"/>
        </w:rPr>
      </w:pPr>
      <w:r>
        <w:rPr>
          <w:rFonts w:ascii="Arial" w:hAnsi="Arial" w:cs="Arial"/>
          <w:sz w:val="22"/>
          <w:szCs w:val="22"/>
        </w:rPr>
        <w:t>Differentiate between Training and Development</w:t>
      </w:r>
      <w:r w:rsidR="00222ED8">
        <w:rPr>
          <w:rFonts w:ascii="Arial" w:hAnsi="Arial" w:cs="Arial"/>
          <w:sz w:val="22"/>
          <w:szCs w:val="22"/>
        </w:rPr>
        <w:t>.</w:t>
      </w:r>
    </w:p>
    <w:p w:rsidR="002457A7" w:rsidRDefault="00892A93" w:rsidP="002457A7">
      <w:pPr>
        <w:pStyle w:val="ListParagraph"/>
        <w:numPr>
          <w:ilvl w:val="0"/>
          <w:numId w:val="1"/>
        </w:numPr>
        <w:jc w:val="both"/>
        <w:rPr>
          <w:rFonts w:ascii="Arial" w:hAnsi="Arial" w:cs="Arial"/>
          <w:sz w:val="22"/>
          <w:szCs w:val="22"/>
        </w:rPr>
      </w:pPr>
      <w:r>
        <w:rPr>
          <w:rFonts w:ascii="Arial" w:hAnsi="Arial" w:cs="Arial"/>
          <w:sz w:val="22"/>
          <w:szCs w:val="22"/>
        </w:rPr>
        <w:t>Summarise the types of transfer in an Organisation</w:t>
      </w:r>
      <w:r w:rsidR="00222ED8">
        <w:rPr>
          <w:rFonts w:ascii="Arial" w:hAnsi="Arial" w:cs="Arial"/>
          <w:sz w:val="22"/>
          <w:szCs w:val="22"/>
        </w:rPr>
        <w:t>.</w:t>
      </w:r>
    </w:p>
    <w:p w:rsidR="002457A7" w:rsidRDefault="00892A93" w:rsidP="002457A7">
      <w:pPr>
        <w:pStyle w:val="ListParagraph"/>
        <w:numPr>
          <w:ilvl w:val="0"/>
          <w:numId w:val="1"/>
        </w:numPr>
        <w:jc w:val="both"/>
        <w:rPr>
          <w:rFonts w:ascii="Arial" w:hAnsi="Arial" w:cs="Arial"/>
          <w:sz w:val="22"/>
          <w:szCs w:val="22"/>
        </w:rPr>
      </w:pPr>
      <w:r>
        <w:rPr>
          <w:rFonts w:ascii="Arial" w:hAnsi="Arial" w:cs="Arial"/>
          <w:sz w:val="22"/>
          <w:szCs w:val="22"/>
        </w:rPr>
        <w:t xml:space="preserve"> Explore on the concept of</w:t>
      </w:r>
      <w:r w:rsidR="00F73BEC">
        <w:rPr>
          <w:rFonts w:ascii="Arial" w:hAnsi="Arial" w:cs="Arial"/>
          <w:sz w:val="22"/>
          <w:szCs w:val="22"/>
        </w:rPr>
        <w:t xml:space="preserve"> HRBP</w:t>
      </w:r>
      <w:r w:rsidR="00222ED8">
        <w:rPr>
          <w:rFonts w:ascii="Arial" w:hAnsi="Arial" w:cs="Arial"/>
          <w:sz w:val="22"/>
          <w:szCs w:val="22"/>
        </w:rPr>
        <w:t>.</w:t>
      </w:r>
    </w:p>
    <w:p w:rsidR="002457A7" w:rsidRPr="00C769C8" w:rsidRDefault="002457A7" w:rsidP="002457A7">
      <w:pPr>
        <w:pStyle w:val="ListParagraph"/>
        <w:rPr>
          <w:rFonts w:ascii="Arial" w:hAnsi="Arial" w:cs="Arial"/>
        </w:rPr>
      </w:pPr>
    </w:p>
    <w:p w:rsidR="002457A7" w:rsidRPr="009A4105" w:rsidRDefault="002457A7" w:rsidP="002457A7">
      <w:pPr>
        <w:jc w:val="center"/>
        <w:rPr>
          <w:rFonts w:ascii="Arial" w:hAnsi="Arial" w:cs="Arial"/>
          <w:b/>
          <w:sz w:val="24"/>
          <w:szCs w:val="24"/>
        </w:rPr>
      </w:pPr>
      <w:r w:rsidRPr="009A4105">
        <w:rPr>
          <w:rFonts w:ascii="Arial" w:hAnsi="Arial" w:cs="Arial"/>
          <w:b/>
          <w:sz w:val="24"/>
          <w:szCs w:val="24"/>
        </w:rPr>
        <w:t xml:space="preserve">Section C </w:t>
      </w:r>
    </w:p>
    <w:p w:rsidR="002457A7" w:rsidRDefault="002457A7" w:rsidP="002457A7">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 xml:space="preserve">two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r>
      <w:r w:rsidR="00222ED8">
        <w:rPr>
          <w:rFonts w:ascii="Arial" w:hAnsi="Arial" w:cs="Arial"/>
          <w:sz w:val="24"/>
          <w:szCs w:val="24"/>
        </w:rPr>
        <w:tab/>
      </w:r>
      <w:r w:rsidRPr="009A4105">
        <w:rPr>
          <w:rFonts w:ascii="Arial" w:hAnsi="Arial" w:cs="Arial"/>
          <w:sz w:val="24"/>
          <w:szCs w:val="24"/>
        </w:rPr>
        <w:t>(</w:t>
      </w:r>
      <w:r>
        <w:rPr>
          <w:rFonts w:ascii="Arial" w:hAnsi="Arial" w:cs="Arial"/>
          <w:b/>
          <w:sz w:val="24"/>
          <w:szCs w:val="24"/>
        </w:rPr>
        <w:t>2x10 = 20 M</w:t>
      </w:r>
      <w:r w:rsidRPr="009A4105">
        <w:rPr>
          <w:rFonts w:ascii="Arial" w:hAnsi="Arial" w:cs="Arial"/>
          <w:b/>
          <w:sz w:val="24"/>
          <w:szCs w:val="24"/>
        </w:rPr>
        <w:t>arks)</w:t>
      </w:r>
    </w:p>
    <w:p w:rsidR="00892A93" w:rsidRDefault="00892A93" w:rsidP="002457A7">
      <w:pPr>
        <w:pStyle w:val="ListParagraph"/>
        <w:numPr>
          <w:ilvl w:val="0"/>
          <w:numId w:val="1"/>
        </w:numPr>
        <w:rPr>
          <w:rFonts w:ascii="Arial" w:hAnsi="Arial" w:cs="Arial"/>
          <w:sz w:val="22"/>
          <w:szCs w:val="22"/>
        </w:rPr>
      </w:pPr>
      <w:r>
        <w:rPr>
          <w:rFonts w:ascii="Arial" w:hAnsi="Arial" w:cs="Arial"/>
          <w:sz w:val="22"/>
          <w:szCs w:val="22"/>
        </w:rPr>
        <w:t>Mention the role of training and explain any five of Off-the-Job-Training</w:t>
      </w:r>
      <w:r w:rsidR="00222ED8">
        <w:rPr>
          <w:rFonts w:ascii="Arial" w:hAnsi="Arial" w:cs="Arial"/>
          <w:sz w:val="22"/>
          <w:szCs w:val="22"/>
        </w:rPr>
        <w:t>.</w:t>
      </w:r>
    </w:p>
    <w:p w:rsidR="002457A7" w:rsidRPr="00F73BEC" w:rsidRDefault="00892A93" w:rsidP="002457A7">
      <w:pPr>
        <w:pStyle w:val="ListParagraph"/>
        <w:numPr>
          <w:ilvl w:val="0"/>
          <w:numId w:val="1"/>
        </w:numPr>
        <w:rPr>
          <w:rFonts w:ascii="Arial" w:hAnsi="Arial" w:cs="Arial"/>
          <w:sz w:val="22"/>
          <w:szCs w:val="22"/>
        </w:rPr>
      </w:pPr>
      <w:r>
        <w:rPr>
          <w:rFonts w:ascii="Arial" w:hAnsi="Arial" w:cs="Arial"/>
          <w:sz w:val="22"/>
          <w:szCs w:val="22"/>
        </w:rPr>
        <w:t>Explain the F</w:t>
      </w:r>
      <w:r w:rsidR="00F73BEC" w:rsidRPr="00F73BEC">
        <w:rPr>
          <w:rFonts w:ascii="Arial" w:hAnsi="Arial" w:cs="Arial"/>
          <w:sz w:val="22"/>
          <w:szCs w:val="22"/>
        </w:rPr>
        <w:t>unctions of HRM</w:t>
      </w:r>
      <w:r w:rsidR="00222ED8">
        <w:rPr>
          <w:rFonts w:ascii="Arial" w:hAnsi="Arial" w:cs="Arial"/>
          <w:sz w:val="22"/>
          <w:szCs w:val="22"/>
        </w:rPr>
        <w:t>.</w:t>
      </w:r>
    </w:p>
    <w:p w:rsidR="002457A7" w:rsidRPr="00F73BEC" w:rsidRDefault="00892A93" w:rsidP="002457A7">
      <w:pPr>
        <w:pStyle w:val="ListParagraph"/>
        <w:numPr>
          <w:ilvl w:val="0"/>
          <w:numId w:val="1"/>
        </w:numPr>
        <w:rPr>
          <w:rFonts w:ascii="Arial" w:hAnsi="Arial" w:cs="Arial"/>
          <w:sz w:val="22"/>
          <w:szCs w:val="22"/>
        </w:rPr>
      </w:pPr>
      <w:r>
        <w:rPr>
          <w:rFonts w:ascii="Arial" w:hAnsi="Arial" w:cs="Arial"/>
          <w:sz w:val="22"/>
          <w:szCs w:val="22"/>
        </w:rPr>
        <w:t>Elucidate the approaches to Global HRM and give a brief outline on Expatriate.</w:t>
      </w:r>
    </w:p>
    <w:p w:rsidR="002457A7" w:rsidRPr="00F73BEC" w:rsidRDefault="002457A7" w:rsidP="002457A7">
      <w:pPr>
        <w:pStyle w:val="ListParagraph"/>
        <w:tabs>
          <w:tab w:val="center" w:pos="4680"/>
          <w:tab w:val="left" w:pos="6643"/>
        </w:tabs>
        <w:ind w:left="357"/>
        <w:jc w:val="both"/>
        <w:rPr>
          <w:rFonts w:ascii="Arial" w:hAnsi="Arial" w:cs="Arial"/>
          <w:sz w:val="22"/>
          <w:szCs w:val="22"/>
        </w:rPr>
      </w:pPr>
    </w:p>
    <w:p w:rsidR="002457A7" w:rsidRPr="009A4105" w:rsidRDefault="002457A7" w:rsidP="002457A7">
      <w:pPr>
        <w:jc w:val="center"/>
        <w:rPr>
          <w:rFonts w:ascii="Arial" w:hAnsi="Arial" w:cs="Arial"/>
          <w:b/>
          <w:sz w:val="24"/>
          <w:szCs w:val="24"/>
        </w:rPr>
      </w:pPr>
      <w:r w:rsidRPr="009A4105">
        <w:rPr>
          <w:rFonts w:ascii="Arial" w:hAnsi="Arial" w:cs="Arial"/>
          <w:b/>
          <w:sz w:val="24"/>
          <w:szCs w:val="24"/>
        </w:rPr>
        <w:t>Section D</w:t>
      </w:r>
    </w:p>
    <w:p w:rsidR="002457A7" w:rsidRDefault="002457A7" w:rsidP="002457A7">
      <w:pPr>
        <w:rPr>
          <w:rFonts w:ascii="Arial" w:hAnsi="Arial" w:cs="Arial"/>
          <w:b/>
          <w:sz w:val="24"/>
          <w:szCs w:val="24"/>
        </w:rPr>
      </w:pPr>
      <w:r w:rsidRPr="009A4105">
        <w:rPr>
          <w:rFonts w:ascii="Arial" w:hAnsi="Arial" w:cs="Arial"/>
          <w:b/>
          <w:sz w:val="24"/>
          <w:szCs w:val="24"/>
        </w:rPr>
        <w:t xml:space="preserve">III. </w:t>
      </w:r>
      <w:r>
        <w:rPr>
          <w:rFonts w:ascii="Arial" w:hAnsi="Arial" w:cs="Arial"/>
          <w:b/>
          <w:sz w:val="24"/>
          <w:szCs w:val="24"/>
        </w:rPr>
        <w:t>Answer the following</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00222ED8">
        <w:rPr>
          <w:rFonts w:ascii="Arial" w:hAnsi="Arial" w:cs="Arial"/>
          <w:b/>
          <w:sz w:val="24"/>
          <w:szCs w:val="24"/>
        </w:rPr>
        <w:tab/>
      </w:r>
      <w:r w:rsidRPr="009A4105">
        <w:rPr>
          <w:rFonts w:ascii="Arial" w:hAnsi="Arial" w:cs="Arial"/>
          <w:b/>
          <w:sz w:val="24"/>
          <w:szCs w:val="24"/>
        </w:rPr>
        <w:t>(</w:t>
      </w:r>
      <w:r>
        <w:rPr>
          <w:rFonts w:ascii="Arial" w:hAnsi="Arial" w:cs="Arial"/>
          <w:b/>
          <w:sz w:val="24"/>
          <w:szCs w:val="24"/>
        </w:rPr>
        <w:t>1x15=15 M</w:t>
      </w:r>
      <w:r w:rsidRPr="009A4105">
        <w:rPr>
          <w:rFonts w:ascii="Arial" w:hAnsi="Arial" w:cs="Arial"/>
          <w:b/>
          <w:sz w:val="24"/>
          <w:szCs w:val="24"/>
        </w:rPr>
        <w:t>arks)</w:t>
      </w:r>
    </w:p>
    <w:p w:rsidR="001F4675" w:rsidRPr="00222ED8" w:rsidRDefault="001F4675" w:rsidP="001F4675">
      <w:pPr>
        <w:pStyle w:val="NormalWeb"/>
        <w:numPr>
          <w:ilvl w:val="0"/>
          <w:numId w:val="1"/>
        </w:numPr>
        <w:shd w:val="clear" w:color="auto" w:fill="FFFFFF"/>
        <w:spacing w:before="0" w:beforeAutospacing="0" w:after="276" w:afterAutospacing="0" w:line="360" w:lineRule="auto"/>
        <w:jc w:val="both"/>
        <w:textAlignment w:val="baseline"/>
        <w:rPr>
          <w:rFonts w:ascii="Arial" w:hAnsi="Arial" w:cs="Arial"/>
          <w:sz w:val="22"/>
          <w:szCs w:val="22"/>
        </w:rPr>
      </w:pPr>
      <w:proofErr w:type="spellStart"/>
      <w:r w:rsidRPr="00222ED8">
        <w:rPr>
          <w:rFonts w:ascii="Arial" w:hAnsi="Arial" w:cs="Arial"/>
          <w:sz w:val="22"/>
          <w:szCs w:val="22"/>
        </w:rPr>
        <w:t>Saksoft</w:t>
      </w:r>
      <w:proofErr w:type="spellEnd"/>
      <w:r w:rsidRPr="00222ED8">
        <w:rPr>
          <w:rFonts w:ascii="Arial" w:hAnsi="Arial" w:cs="Arial"/>
          <w:sz w:val="22"/>
          <w:szCs w:val="22"/>
        </w:rPr>
        <w:t xml:space="preserve"> is an Information Management and Business Intelligence company. The company manages more than 1000 employees across multiple countries, including India, US, UK, and Singapore. The company had manual, paper-based performance appraisal methods that led to many problems. At </w:t>
      </w:r>
      <w:proofErr w:type="spellStart"/>
      <w:r w:rsidRPr="00222ED8">
        <w:rPr>
          <w:rFonts w:ascii="Arial" w:hAnsi="Arial" w:cs="Arial"/>
          <w:sz w:val="22"/>
          <w:szCs w:val="22"/>
        </w:rPr>
        <w:t>Saksoft</w:t>
      </w:r>
      <w:proofErr w:type="spellEnd"/>
      <w:r w:rsidRPr="00222ED8">
        <w:rPr>
          <w:rFonts w:ascii="Arial" w:hAnsi="Arial" w:cs="Arial"/>
          <w:sz w:val="22"/>
          <w:szCs w:val="22"/>
        </w:rPr>
        <w:t xml:space="preserve">, the employees and managers were dissatisfied with the time consuming and ineffective performance </w:t>
      </w:r>
      <w:r w:rsidRPr="00222ED8">
        <w:rPr>
          <w:rFonts w:ascii="Arial" w:hAnsi="Arial" w:cs="Arial"/>
          <w:sz w:val="22"/>
          <w:szCs w:val="22"/>
        </w:rPr>
        <w:lastRenderedPageBreak/>
        <w:t xml:space="preserve">reviews. Being a rapidly growing organization, </w:t>
      </w:r>
      <w:proofErr w:type="spellStart"/>
      <w:r w:rsidRPr="00222ED8">
        <w:rPr>
          <w:rFonts w:ascii="Arial" w:hAnsi="Arial" w:cs="Arial"/>
          <w:sz w:val="22"/>
          <w:szCs w:val="22"/>
        </w:rPr>
        <w:t>Saksoft</w:t>
      </w:r>
      <w:proofErr w:type="spellEnd"/>
      <w:r w:rsidRPr="00222ED8">
        <w:rPr>
          <w:rFonts w:ascii="Arial" w:hAnsi="Arial" w:cs="Arial"/>
          <w:sz w:val="22"/>
          <w:szCs w:val="22"/>
        </w:rPr>
        <w:t xml:space="preserve"> faced issues with the manual performance appraisal method. When performance of large employee groups needed to be evaluated, this method did not work well. As a result, productivity gaps occurred due to unclear work expectations and irregular feedback provided to employees. In addition, the HR and other stakeholders faced difficulty in managing spreadsheets and numerous emails related to the process. Inconsistent and untimely appraisals became the major problem for the company. On the whole, employees and managers lost interest in the performance appraisal process. On the other hand, the newly hired managers were facing difficulty in evaluating their team members. There was no historical appraisal data. That became another concern. Their performance appraisal method was </w:t>
      </w:r>
      <w:proofErr w:type="spellStart"/>
      <w:r w:rsidRPr="00222ED8">
        <w:rPr>
          <w:rFonts w:ascii="Arial" w:hAnsi="Arial" w:cs="Arial"/>
          <w:sz w:val="22"/>
          <w:szCs w:val="22"/>
        </w:rPr>
        <w:t>unorganised</w:t>
      </w:r>
      <w:proofErr w:type="spellEnd"/>
      <w:r w:rsidRPr="00222ED8">
        <w:rPr>
          <w:rFonts w:ascii="Arial" w:hAnsi="Arial" w:cs="Arial"/>
          <w:sz w:val="22"/>
          <w:szCs w:val="22"/>
        </w:rPr>
        <w:t xml:space="preserve"> and unproductive due to these issues.</w:t>
      </w:r>
      <w:r w:rsidR="00222ED8">
        <w:rPr>
          <w:rFonts w:ascii="Arial" w:hAnsi="Arial" w:cs="Arial"/>
          <w:sz w:val="22"/>
          <w:szCs w:val="22"/>
        </w:rPr>
        <w:t xml:space="preserve"> </w:t>
      </w:r>
      <w:r w:rsidRPr="00222ED8">
        <w:rPr>
          <w:rFonts w:ascii="Arial" w:hAnsi="Arial" w:cs="Arial"/>
          <w:sz w:val="22"/>
          <w:szCs w:val="22"/>
        </w:rPr>
        <w:t>The company needed a web based, easy to use, customizable performance review software to increase effectiveness of the evaluation process.</w:t>
      </w:r>
    </w:p>
    <w:p w:rsidR="001F4675" w:rsidRPr="00BC1201" w:rsidRDefault="00222ED8" w:rsidP="00222ED8">
      <w:pPr>
        <w:pStyle w:val="NormalWeb"/>
        <w:shd w:val="clear" w:color="auto" w:fill="FFFFFF"/>
        <w:spacing w:before="0" w:beforeAutospacing="0" w:after="276" w:afterAutospacing="0" w:line="360" w:lineRule="auto"/>
        <w:ind w:left="786"/>
        <w:jc w:val="both"/>
        <w:textAlignment w:val="baseline"/>
        <w:rPr>
          <w:rFonts w:ascii="Arial" w:hAnsi="Arial" w:cs="Arial"/>
          <w:b/>
          <w:sz w:val="22"/>
          <w:szCs w:val="22"/>
        </w:rPr>
      </w:pPr>
      <w:r w:rsidRPr="00BC1201">
        <w:rPr>
          <w:rFonts w:ascii="Arial" w:hAnsi="Arial" w:cs="Arial"/>
          <w:b/>
          <w:sz w:val="22"/>
          <w:szCs w:val="22"/>
        </w:rPr>
        <w:t>Questions:</w:t>
      </w:r>
    </w:p>
    <w:p w:rsidR="00222ED8" w:rsidRPr="00AC5066" w:rsidRDefault="00AC5066" w:rsidP="00AC5066">
      <w:pPr>
        <w:pStyle w:val="NormalWeb"/>
        <w:numPr>
          <w:ilvl w:val="0"/>
          <w:numId w:val="4"/>
        </w:numPr>
        <w:shd w:val="clear" w:color="auto" w:fill="FFFFFF"/>
        <w:spacing w:before="0" w:beforeAutospacing="0" w:after="276" w:afterAutospacing="0" w:line="360" w:lineRule="auto"/>
        <w:jc w:val="both"/>
        <w:textAlignment w:val="baseline"/>
        <w:rPr>
          <w:rFonts w:ascii="Arial" w:hAnsi="Arial" w:cs="Arial"/>
          <w:sz w:val="22"/>
          <w:szCs w:val="22"/>
        </w:rPr>
      </w:pPr>
      <w:proofErr w:type="spellStart"/>
      <w:r>
        <w:rPr>
          <w:rFonts w:ascii="Arial" w:hAnsi="Arial" w:cs="Arial"/>
          <w:sz w:val="22"/>
          <w:szCs w:val="22"/>
        </w:rPr>
        <w:t>Analyse</w:t>
      </w:r>
      <w:proofErr w:type="spellEnd"/>
      <w:r>
        <w:rPr>
          <w:rFonts w:ascii="Arial" w:hAnsi="Arial" w:cs="Arial"/>
          <w:sz w:val="22"/>
          <w:szCs w:val="22"/>
        </w:rPr>
        <w:t xml:space="preserve"> the c</w:t>
      </w:r>
      <w:r w:rsidRPr="00AC5066">
        <w:rPr>
          <w:rFonts w:ascii="Arial" w:hAnsi="Arial" w:cs="Arial"/>
          <w:sz w:val="22"/>
          <w:szCs w:val="22"/>
        </w:rPr>
        <w:t>ase and suggest a suitable solution for effective performance appraisal.</w:t>
      </w:r>
      <w:r w:rsidR="00680BE5" w:rsidRPr="00AC5066">
        <w:rPr>
          <w:rFonts w:ascii="Arial" w:hAnsi="Arial" w:cs="Arial"/>
          <w:sz w:val="22"/>
          <w:szCs w:val="22"/>
        </w:rPr>
        <w:t xml:space="preserve">           (7 Marks)</w:t>
      </w:r>
    </w:p>
    <w:p w:rsidR="00680BE5" w:rsidRPr="00222ED8" w:rsidRDefault="00AC5066" w:rsidP="00222ED8">
      <w:pPr>
        <w:pStyle w:val="NormalWeb"/>
        <w:numPr>
          <w:ilvl w:val="0"/>
          <w:numId w:val="4"/>
        </w:numPr>
        <w:shd w:val="clear" w:color="auto" w:fill="FFFFFF"/>
        <w:spacing w:before="0" w:beforeAutospacing="0" w:after="276" w:afterAutospacing="0" w:line="360" w:lineRule="auto"/>
        <w:jc w:val="both"/>
        <w:textAlignment w:val="baseline"/>
        <w:rPr>
          <w:rFonts w:ascii="Arial" w:hAnsi="Arial" w:cs="Arial"/>
          <w:sz w:val="22"/>
          <w:szCs w:val="22"/>
        </w:rPr>
      </w:pPr>
      <w:r>
        <w:rPr>
          <w:rFonts w:ascii="Arial" w:hAnsi="Arial" w:cs="Arial"/>
          <w:sz w:val="22"/>
          <w:szCs w:val="22"/>
        </w:rPr>
        <w:t xml:space="preserve">Explain the role of Performance appraisal in an organization and mention any five methods of performance appraisal. (8 </w:t>
      </w:r>
      <w:r w:rsidR="00680BE5">
        <w:rPr>
          <w:rFonts w:ascii="Arial" w:hAnsi="Arial" w:cs="Arial"/>
          <w:sz w:val="22"/>
          <w:szCs w:val="22"/>
        </w:rPr>
        <w:t>Marks)</w:t>
      </w:r>
    </w:p>
    <w:p w:rsidR="00222ED8" w:rsidRPr="001F4675" w:rsidRDefault="00222ED8" w:rsidP="00222ED8">
      <w:pPr>
        <w:pStyle w:val="NormalWeb"/>
        <w:shd w:val="clear" w:color="auto" w:fill="FFFFFF"/>
        <w:spacing w:before="0" w:beforeAutospacing="0" w:after="276" w:afterAutospacing="0" w:line="360" w:lineRule="auto"/>
        <w:ind w:left="786"/>
        <w:jc w:val="both"/>
        <w:textAlignment w:val="baseline"/>
        <w:rPr>
          <w:rFonts w:ascii="Arial" w:hAnsi="Arial" w:cs="Arial"/>
        </w:rPr>
      </w:pPr>
    </w:p>
    <w:p w:rsidR="001F4675" w:rsidRPr="001F4675" w:rsidRDefault="001F4675" w:rsidP="001F4675">
      <w:pPr>
        <w:pStyle w:val="ListParagraph"/>
        <w:spacing w:line="360" w:lineRule="auto"/>
        <w:ind w:left="786"/>
        <w:jc w:val="both"/>
        <w:textAlignment w:val="baseline"/>
        <w:rPr>
          <w:rFonts w:ascii="Arial" w:hAnsi="Arial" w:cs="Arial"/>
        </w:rPr>
      </w:pPr>
    </w:p>
    <w:p w:rsidR="001F4675" w:rsidRPr="001F4675" w:rsidRDefault="001F4675" w:rsidP="001F4675">
      <w:pPr>
        <w:spacing w:line="360" w:lineRule="auto"/>
        <w:ind w:left="426"/>
        <w:jc w:val="both"/>
        <w:textAlignment w:val="baseline"/>
        <w:rPr>
          <w:rFonts w:ascii="Arial" w:hAnsi="Arial" w:cs="Arial"/>
        </w:rPr>
      </w:pPr>
    </w:p>
    <w:sectPr w:rsidR="001F4675" w:rsidRPr="001F4675"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B4B61"/>
    <w:multiLevelType w:val="hybridMultilevel"/>
    <w:tmpl w:val="D73CD032"/>
    <w:lvl w:ilvl="0" w:tplc="7674B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DF5779"/>
    <w:multiLevelType w:val="hybridMultilevel"/>
    <w:tmpl w:val="587C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F370F"/>
    <w:multiLevelType w:val="hybridMultilevel"/>
    <w:tmpl w:val="CF322A80"/>
    <w:lvl w:ilvl="0" w:tplc="D024A03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2457A7"/>
    <w:rsid w:val="00052F26"/>
    <w:rsid w:val="0007675B"/>
    <w:rsid w:val="000839D4"/>
    <w:rsid w:val="000B7E6B"/>
    <w:rsid w:val="001F4675"/>
    <w:rsid w:val="00222ED8"/>
    <w:rsid w:val="002432EB"/>
    <w:rsid w:val="002457A7"/>
    <w:rsid w:val="00250ABD"/>
    <w:rsid w:val="00335A2B"/>
    <w:rsid w:val="003C2BAB"/>
    <w:rsid w:val="00473524"/>
    <w:rsid w:val="004A52D0"/>
    <w:rsid w:val="004F5359"/>
    <w:rsid w:val="0051007D"/>
    <w:rsid w:val="00565102"/>
    <w:rsid w:val="005A451C"/>
    <w:rsid w:val="005A647B"/>
    <w:rsid w:val="00680BE5"/>
    <w:rsid w:val="006938FC"/>
    <w:rsid w:val="006C2845"/>
    <w:rsid w:val="006E5F62"/>
    <w:rsid w:val="0073789A"/>
    <w:rsid w:val="00775448"/>
    <w:rsid w:val="007C0896"/>
    <w:rsid w:val="007D53CA"/>
    <w:rsid w:val="0083040A"/>
    <w:rsid w:val="00847B29"/>
    <w:rsid w:val="00876AE2"/>
    <w:rsid w:val="00892A93"/>
    <w:rsid w:val="008D1517"/>
    <w:rsid w:val="008E0EBE"/>
    <w:rsid w:val="008E2C6C"/>
    <w:rsid w:val="009F4A67"/>
    <w:rsid w:val="00A46181"/>
    <w:rsid w:val="00AC5066"/>
    <w:rsid w:val="00B20E82"/>
    <w:rsid w:val="00B5697E"/>
    <w:rsid w:val="00BC1201"/>
    <w:rsid w:val="00C61C82"/>
    <w:rsid w:val="00CA5DB1"/>
    <w:rsid w:val="00D950D9"/>
    <w:rsid w:val="00DA4396"/>
    <w:rsid w:val="00EE57C1"/>
    <w:rsid w:val="00EE5BC5"/>
    <w:rsid w:val="00F277B1"/>
    <w:rsid w:val="00F73BEC"/>
    <w:rsid w:val="00F96713"/>
    <w:rsid w:val="00FB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DD37ED2-BD06-4D01-8A5A-81210C08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57A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457A7"/>
    <w:rPr>
      <w:rFonts w:ascii="Times New Roman" w:eastAsia="Times New Roman" w:hAnsi="Times New Roman" w:cs="Times New Roman"/>
      <w:b/>
      <w:bCs/>
      <w:sz w:val="24"/>
      <w:szCs w:val="24"/>
    </w:rPr>
  </w:style>
  <w:style w:type="paragraph" w:styleId="ListParagraph">
    <w:name w:val="List Paragraph"/>
    <w:basedOn w:val="Normal"/>
    <w:uiPriority w:val="34"/>
    <w:qFormat/>
    <w:rsid w:val="002457A7"/>
    <w:pPr>
      <w:spacing w:after="0" w:line="240" w:lineRule="auto"/>
      <w:ind w:left="720"/>
      <w:contextualSpacing/>
    </w:pPr>
    <w:rPr>
      <w:sz w:val="24"/>
      <w:szCs w:val="24"/>
      <w:lang w:val="en-AU"/>
    </w:rPr>
  </w:style>
  <w:style w:type="paragraph" w:styleId="BalloonText">
    <w:name w:val="Balloon Text"/>
    <w:basedOn w:val="Normal"/>
    <w:link w:val="BalloonTextChar"/>
    <w:uiPriority w:val="99"/>
    <w:semiHidden/>
    <w:unhideWhenUsed/>
    <w:rsid w:val="00245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7A7"/>
    <w:rPr>
      <w:rFonts w:ascii="Tahoma" w:hAnsi="Tahoma" w:cs="Tahoma"/>
      <w:sz w:val="16"/>
      <w:szCs w:val="16"/>
    </w:rPr>
  </w:style>
  <w:style w:type="paragraph" w:styleId="NormalWeb">
    <w:name w:val="Normal (Web)"/>
    <w:basedOn w:val="Normal"/>
    <w:uiPriority w:val="99"/>
    <w:semiHidden/>
    <w:unhideWhenUsed/>
    <w:rsid w:val="009F4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07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56696">
      <w:bodyDiv w:val="1"/>
      <w:marLeft w:val="0"/>
      <w:marRight w:val="0"/>
      <w:marTop w:val="0"/>
      <w:marBottom w:val="0"/>
      <w:divBdr>
        <w:top w:val="none" w:sz="0" w:space="0" w:color="auto"/>
        <w:left w:val="none" w:sz="0" w:space="0" w:color="auto"/>
        <w:bottom w:val="none" w:sz="0" w:space="0" w:color="auto"/>
        <w:right w:val="none" w:sz="0" w:space="0" w:color="auto"/>
      </w:divBdr>
    </w:div>
    <w:div w:id="515734309">
      <w:bodyDiv w:val="1"/>
      <w:marLeft w:val="0"/>
      <w:marRight w:val="0"/>
      <w:marTop w:val="0"/>
      <w:marBottom w:val="0"/>
      <w:divBdr>
        <w:top w:val="none" w:sz="0" w:space="0" w:color="auto"/>
        <w:left w:val="none" w:sz="0" w:space="0" w:color="auto"/>
        <w:bottom w:val="none" w:sz="0" w:space="0" w:color="auto"/>
        <w:right w:val="none" w:sz="0" w:space="0" w:color="auto"/>
      </w:divBdr>
      <w:divsChild>
        <w:div w:id="686831680">
          <w:marLeft w:val="0"/>
          <w:marRight w:val="0"/>
          <w:marTop w:val="0"/>
          <w:marBottom w:val="0"/>
          <w:divBdr>
            <w:top w:val="none" w:sz="0" w:space="0" w:color="auto"/>
            <w:left w:val="none" w:sz="0" w:space="0" w:color="auto"/>
            <w:bottom w:val="none" w:sz="0" w:space="0" w:color="auto"/>
            <w:right w:val="none" w:sz="0" w:space="0" w:color="auto"/>
          </w:divBdr>
          <w:divsChild>
            <w:div w:id="1829203706">
              <w:marLeft w:val="0"/>
              <w:marRight w:val="0"/>
              <w:marTop w:val="100"/>
              <w:marBottom w:val="100"/>
              <w:divBdr>
                <w:top w:val="none" w:sz="0" w:space="0" w:color="auto"/>
                <w:left w:val="none" w:sz="0" w:space="0" w:color="auto"/>
                <w:bottom w:val="none" w:sz="0" w:space="0" w:color="auto"/>
                <w:right w:val="none" w:sz="0" w:space="0" w:color="auto"/>
              </w:divBdr>
              <w:divsChild>
                <w:div w:id="817376766">
                  <w:marLeft w:val="0"/>
                  <w:marRight w:val="0"/>
                  <w:marTop w:val="0"/>
                  <w:marBottom w:val="0"/>
                  <w:divBdr>
                    <w:top w:val="none" w:sz="0" w:space="0" w:color="auto"/>
                    <w:left w:val="none" w:sz="0" w:space="0" w:color="auto"/>
                    <w:bottom w:val="none" w:sz="0" w:space="0" w:color="auto"/>
                    <w:right w:val="none" w:sz="0" w:space="0" w:color="auto"/>
                  </w:divBdr>
                  <w:divsChild>
                    <w:div w:id="1154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45047">
      <w:bodyDiv w:val="1"/>
      <w:marLeft w:val="0"/>
      <w:marRight w:val="0"/>
      <w:marTop w:val="0"/>
      <w:marBottom w:val="0"/>
      <w:divBdr>
        <w:top w:val="none" w:sz="0" w:space="0" w:color="auto"/>
        <w:left w:val="none" w:sz="0" w:space="0" w:color="auto"/>
        <w:bottom w:val="none" w:sz="0" w:space="0" w:color="auto"/>
        <w:right w:val="none" w:sz="0" w:space="0" w:color="auto"/>
      </w:divBdr>
    </w:div>
    <w:div w:id="819999882">
      <w:bodyDiv w:val="1"/>
      <w:marLeft w:val="0"/>
      <w:marRight w:val="0"/>
      <w:marTop w:val="0"/>
      <w:marBottom w:val="0"/>
      <w:divBdr>
        <w:top w:val="none" w:sz="0" w:space="0" w:color="auto"/>
        <w:left w:val="none" w:sz="0" w:space="0" w:color="auto"/>
        <w:bottom w:val="none" w:sz="0" w:space="0" w:color="auto"/>
        <w:right w:val="none" w:sz="0" w:space="0" w:color="auto"/>
      </w:divBdr>
    </w:div>
    <w:div w:id="1314027204">
      <w:bodyDiv w:val="1"/>
      <w:marLeft w:val="0"/>
      <w:marRight w:val="0"/>
      <w:marTop w:val="0"/>
      <w:marBottom w:val="0"/>
      <w:divBdr>
        <w:top w:val="none" w:sz="0" w:space="0" w:color="auto"/>
        <w:left w:val="none" w:sz="0" w:space="0" w:color="auto"/>
        <w:bottom w:val="none" w:sz="0" w:space="0" w:color="auto"/>
        <w:right w:val="none" w:sz="0" w:space="0" w:color="auto"/>
      </w:divBdr>
      <w:divsChild>
        <w:div w:id="366416756">
          <w:marLeft w:val="0"/>
          <w:marRight w:val="0"/>
          <w:marTop w:val="0"/>
          <w:marBottom w:val="0"/>
          <w:divBdr>
            <w:top w:val="none" w:sz="0" w:space="0" w:color="auto"/>
            <w:left w:val="none" w:sz="0" w:space="0" w:color="auto"/>
            <w:bottom w:val="none" w:sz="0" w:space="0" w:color="auto"/>
            <w:right w:val="none" w:sz="0" w:space="0" w:color="auto"/>
          </w:divBdr>
          <w:divsChild>
            <w:div w:id="128404676">
              <w:marLeft w:val="0"/>
              <w:marRight w:val="0"/>
              <w:marTop w:val="100"/>
              <w:marBottom w:val="100"/>
              <w:divBdr>
                <w:top w:val="none" w:sz="0" w:space="0" w:color="auto"/>
                <w:left w:val="none" w:sz="0" w:space="0" w:color="auto"/>
                <w:bottom w:val="none" w:sz="0" w:space="0" w:color="auto"/>
                <w:right w:val="none" w:sz="0" w:space="0" w:color="auto"/>
              </w:divBdr>
              <w:divsChild>
                <w:div w:id="1616593194">
                  <w:marLeft w:val="0"/>
                  <w:marRight w:val="0"/>
                  <w:marTop w:val="0"/>
                  <w:marBottom w:val="0"/>
                  <w:divBdr>
                    <w:top w:val="none" w:sz="0" w:space="0" w:color="auto"/>
                    <w:left w:val="none" w:sz="0" w:space="0" w:color="auto"/>
                    <w:bottom w:val="none" w:sz="0" w:space="0" w:color="auto"/>
                    <w:right w:val="none" w:sz="0" w:space="0" w:color="auto"/>
                  </w:divBdr>
                  <w:divsChild>
                    <w:div w:id="10348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dc:creator>
  <cp:keywords/>
  <dc:description/>
  <cp:lastModifiedBy>LIBDL-13</cp:lastModifiedBy>
  <cp:revision>27</cp:revision>
  <dcterms:created xsi:type="dcterms:W3CDTF">2022-05-29T01:50:00Z</dcterms:created>
  <dcterms:modified xsi:type="dcterms:W3CDTF">2022-08-19T04:33:00Z</dcterms:modified>
</cp:coreProperties>
</file>