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9E79" w14:textId="77777777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</w:rPr>
      </w:pPr>
      <w:bookmarkStart w:id="0" w:name="_Hlk104646294"/>
      <w:r w:rsidRPr="002773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10DDD52" wp14:editId="5BF050FA">
            <wp:simplePos x="0" y="0"/>
            <wp:positionH relativeFrom="column">
              <wp:posOffset>-175260</wp:posOffset>
            </wp:positionH>
            <wp:positionV relativeFrom="paragraph">
              <wp:posOffset>-579120</wp:posOffset>
            </wp:positionV>
            <wp:extent cx="990600" cy="942975"/>
            <wp:effectExtent l="0" t="0" r="0" b="0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521D">
        <w:rPr>
          <w:rFonts w:ascii="Times New Roman" w:hAnsi="Times New Roman" w:cs="Times New Roman"/>
          <w:noProof/>
        </w:rPr>
        <w:pict w14:anchorId="2D5F7DE2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80.4pt;margin-top:-40.2pt;width:178.8pt;height:35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Qgl6Lt4AAAALAQAADwAAAGRycy9kb3ducmV2LnhtbEyPwU7DMBBE70j8g7VI3FqbYkEa&#10;sqkAFS6cKIizG7u2RbyOYjcNf497gtuOdjTzptnMoWeTGZOPhHCzFMAMdVF7sgifHy+LCljKirTq&#10;IxmEH5Ng015eNKrW8UTvZtply0oIpVohuJyHmvPUORNUWsbBUPkd4hhULnK0XI/qVMJDz1dC3PGg&#10;PJUGpwbz7Ez3vTsGhO2TXduuUqPbVtr7af46vNlXxOur+fEBWDZz/jPDGb+gQ1uY9vFIOrEe4f5W&#10;FvSMsJBSAjs7xHpVrj2CFBXwtuH/N7S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EIJei7eAAAACwEAAA8AAAAAAAAAAAAAAAAApQQAAGRycy9kb3ducmV2LnhtbFBLBQYAAAAABAAE&#10;APMAAACwBQAAAAA=&#10;" fillcolor="white [3201]" strokeweight=".5pt">
            <v:textbox>
              <w:txbxContent>
                <w:p w14:paraId="436D12A1" w14:textId="77777777" w:rsidR="00277312" w:rsidRPr="00277312" w:rsidRDefault="00277312" w:rsidP="0027731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7312">
                    <w:rPr>
                      <w:rFonts w:ascii="Times New Roman" w:hAnsi="Times New Roman" w:cs="Times New Roman"/>
                      <w:b/>
                      <w:bCs/>
                    </w:rPr>
                    <w:t>Date:</w:t>
                  </w:r>
                </w:p>
                <w:p w14:paraId="4A7087EC" w14:textId="77777777" w:rsidR="00277312" w:rsidRPr="00277312" w:rsidRDefault="00277312" w:rsidP="0027731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7312">
                    <w:rPr>
                      <w:rFonts w:ascii="Times New Roman" w:hAnsi="Times New Roman" w:cs="Times New Roman"/>
                      <w:b/>
                      <w:bCs/>
                    </w:rPr>
                    <w:t>Reg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. No</w:t>
                  </w:r>
                  <w:r w:rsidRPr="00277312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  <w:r w:rsidRPr="00277312">
        <w:rPr>
          <w:rFonts w:ascii="Times New Roman" w:hAnsi="Times New Roman" w:cs="Times New Roman"/>
        </w:rPr>
        <w:t xml:space="preserve"> </w:t>
      </w:r>
    </w:p>
    <w:p w14:paraId="0340A6AE" w14:textId="77777777" w:rsidR="00585E21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A5489" w14:textId="62471A28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>ST. JOSEPH’S COLLEGE (AUTONOMOUS), BENGALURU-27</w:t>
      </w:r>
    </w:p>
    <w:p w14:paraId="58E9D7AC" w14:textId="77777777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M.Sc. </w:t>
      </w:r>
      <w:proofErr w:type="gramStart"/>
      <w:r>
        <w:rPr>
          <w:rFonts w:ascii="Times New Roman" w:hAnsi="Times New Roman" w:cs="Times New Roman"/>
          <w:sz w:val="24"/>
          <w:szCs w:val="24"/>
        </w:rPr>
        <w:t>Botany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IV Semester</w:t>
      </w:r>
    </w:p>
    <w:p w14:paraId="1E03BB67" w14:textId="77777777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 xml:space="preserve">Semester Examination: 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277312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03910B3" w14:textId="77777777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312">
        <w:rPr>
          <w:rFonts w:ascii="Times New Roman" w:hAnsi="Times New Roman" w:cs="Times New Roman"/>
          <w:sz w:val="20"/>
          <w:szCs w:val="20"/>
        </w:rPr>
        <w:t>(Examination conducted in July 2022)</w:t>
      </w:r>
    </w:p>
    <w:p w14:paraId="784251EE" w14:textId="4B4E0415" w:rsidR="00277312" w:rsidRPr="00277312" w:rsidRDefault="00881D54" w:rsidP="002773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GoBack"/>
      <w:bookmarkEnd w:id="0"/>
      <w:r>
        <w:rPr>
          <w:rFonts w:ascii="Times New Roman" w:hAnsi="Times New Roman" w:cs="Times New Roman"/>
          <w:sz w:val="24"/>
          <w:szCs w:val="24"/>
        </w:rPr>
        <w:t>BO</w:t>
      </w:r>
      <w:r w:rsidR="0036483F">
        <w:rPr>
          <w:rFonts w:ascii="Times New Roman" w:hAnsi="Times New Roman" w:cs="Times New Roman"/>
          <w:sz w:val="24"/>
          <w:szCs w:val="24"/>
        </w:rPr>
        <w:t xml:space="preserve"> 021</w:t>
      </w:r>
      <w:r w:rsidR="00585E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6483F">
        <w:rPr>
          <w:rFonts w:ascii="Times New Roman" w:hAnsi="Times New Roman" w:cs="Times New Roman"/>
          <w:sz w:val="24"/>
          <w:szCs w:val="24"/>
        </w:rPr>
        <w:t>Biotechnology</w:t>
      </w:r>
      <w:bookmarkEnd w:id="1"/>
    </w:p>
    <w:p w14:paraId="234E0C6D" w14:textId="77777777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 xml:space="preserve">Time- 2 ½ </w:t>
      </w:r>
      <w:proofErr w:type="spellStart"/>
      <w:r w:rsidRPr="00277312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277312">
        <w:rPr>
          <w:rFonts w:ascii="Times New Roman" w:hAnsi="Times New Roman" w:cs="Times New Roman"/>
          <w:sz w:val="24"/>
          <w:szCs w:val="24"/>
        </w:rPr>
        <w:tab/>
      </w:r>
      <w:r w:rsidRPr="002773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277312">
        <w:rPr>
          <w:rFonts w:ascii="Times New Roman" w:hAnsi="Times New Roman" w:cs="Times New Roman"/>
          <w:sz w:val="24"/>
          <w:szCs w:val="24"/>
        </w:rPr>
        <w:tab/>
        <w:t xml:space="preserve">               Max Marks-70</w:t>
      </w:r>
    </w:p>
    <w:p w14:paraId="043F79E8" w14:textId="77777777" w:rsidR="00277312" w:rsidRPr="0067520E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3477A0" w14:textId="43782DA2" w:rsidR="00277312" w:rsidRPr="0067520E" w:rsidRDefault="00277312" w:rsidP="00881D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 </w:t>
      </w:r>
      <w:proofErr w:type="gramStart"/>
      <w:r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881D54"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  <w:r w:rsidR="00881D54"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any </w:t>
      </w:r>
      <w:r w:rsidR="001E0E27">
        <w:rPr>
          <w:rFonts w:ascii="Times New Roman" w:hAnsi="Times New Roman" w:cs="Times New Roman"/>
          <w:b/>
          <w:bCs/>
          <w:sz w:val="24"/>
          <w:szCs w:val="24"/>
          <w:u w:val="single"/>
        </w:rPr>
        <w:t>TEN of the following:</w:t>
      </w:r>
      <w:r w:rsidR="00881D54"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1D54"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1D54"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A45"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0E2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81D54" w:rsidRPr="0067520E">
        <w:rPr>
          <w:rFonts w:ascii="Times New Roman" w:hAnsi="Times New Roman" w:cs="Times New Roman"/>
          <w:b/>
          <w:bCs/>
          <w:sz w:val="24"/>
          <w:szCs w:val="24"/>
        </w:rPr>
        <w:t xml:space="preserve">10 x 2 = 20 marks </w:t>
      </w:r>
    </w:p>
    <w:p w14:paraId="01DDED66" w14:textId="77777777" w:rsidR="00881D54" w:rsidRPr="0067520E" w:rsidRDefault="00881D54" w:rsidP="00277312">
      <w:pPr>
        <w:spacing w:after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92557" w14:textId="77777777" w:rsidR="00E829B7" w:rsidRPr="0067520E" w:rsidRDefault="00E829B7" w:rsidP="00E829B7">
      <w:pPr>
        <w:pStyle w:val="ListParagraph"/>
        <w:numPr>
          <w:ilvl w:val="0"/>
          <w:numId w:val="4"/>
        </w:numPr>
        <w:spacing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75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Cellulase</w:t>
      </w:r>
      <w:proofErr w:type="spellEnd"/>
      <w:r w:rsidRPr="00675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enzyme</w:t>
      </w:r>
    </w:p>
    <w:p w14:paraId="404A58CB" w14:textId="77777777" w:rsidR="00E829B7" w:rsidRPr="00C16E73" w:rsidRDefault="00E829B7" w:rsidP="00E829B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16E73">
        <w:rPr>
          <w:rFonts w:ascii="Times New Roman" w:hAnsi="Times New Roman" w:cs="Times New Roman"/>
          <w:sz w:val="24"/>
          <w:szCs w:val="24"/>
        </w:rPr>
        <w:t>Chimeric DNA</w:t>
      </w:r>
    </w:p>
    <w:p w14:paraId="7F3D3A96" w14:textId="77777777" w:rsidR="00E829B7" w:rsidRPr="00C16E73" w:rsidRDefault="00E829B7" w:rsidP="00E829B7">
      <w:pPr>
        <w:pStyle w:val="ListParagraph"/>
        <w:numPr>
          <w:ilvl w:val="0"/>
          <w:numId w:val="4"/>
        </w:numPr>
        <w:ind w:left="851" w:hanging="425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C16E7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Cosmid</w:t>
      </w:r>
      <w:proofErr w:type="spellEnd"/>
      <w:r w:rsidRPr="00C16E7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</w:p>
    <w:p w14:paraId="6AFD7A56" w14:textId="77777777" w:rsidR="00E829B7" w:rsidRPr="0067520E" w:rsidRDefault="00E829B7" w:rsidP="00E829B7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>Cryopreservation</w:t>
      </w:r>
    </w:p>
    <w:p w14:paraId="194B1A2C" w14:textId="77777777" w:rsidR="00E829B7" w:rsidRPr="00C16E73" w:rsidRDefault="00E829B7" w:rsidP="00E829B7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16E73">
        <w:rPr>
          <w:rFonts w:ascii="Times New Roman" w:hAnsi="Times New Roman" w:cs="Times New Roman"/>
          <w:sz w:val="24"/>
          <w:szCs w:val="24"/>
        </w:rPr>
        <w:t xml:space="preserve">DNA Ligase </w:t>
      </w:r>
    </w:p>
    <w:p w14:paraId="7137D73C" w14:textId="77777777" w:rsidR="00E829B7" w:rsidRPr="00C16E73" w:rsidRDefault="00E829B7" w:rsidP="00E829B7">
      <w:pPr>
        <w:pStyle w:val="ListParagraph"/>
        <w:numPr>
          <w:ilvl w:val="0"/>
          <w:numId w:val="4"/>
        </w:numPr>
        <w:tabs>
          <w:tab w:val="left" w:pos="360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16E73">
        <w:rPr>
          <w:rFonts w:ascii="Times New Roman" w:hAnsi="Times New Roman" w:cs="Times New Roman"/>
          <w:sz w:val="24"/>
          <w:szCs w:val="24"/>
        </w:rPr>
        <w:t>EcoRI</w:t>
      </w:r>
      <w:proofErr w:type="spellEnd"/>
    </w:p>
    <w:p w14:paraId="0648FD0E" w14:textId="77777777" w:rsidR="00E829B7" w:rsidRPr="00C16E73" w:rsidRDefault="00E829B7" w:rsidP="00E829B7">
      <w:pPr>
        <w:pStyle w:val="ListParagraph"/>
        <w:numPr>
          <w:ilvl w:val="0"/>
          <w:numId w:val="4"/>
        </w:numPr>
        <w:tabs>
          <w:tab w:val="left" w:pos="360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16E73">
        <w:rPr>
          <w:rFonts w:ascii="Times New Roman" w:hAnsi="Times New Roman" w:cs="Times New Roman"/>
          <w:sz w:val="24"/>
          <w:szCs w:val="24"/>
        </w:rPr>
        <w:t>Flavr</w:t>
      </w:r>
      <w:proofErr w:type="spellEnd"/>
      <w:r w:rsidRPr="00C1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E73">
        <w:rPr>
          <w:rFonts w:ascii="Times New Roman" w:hAnsi="Times New Roman" w:cs="Times New Roman"/>
          <w:sz w:val="24"/>
          <w:szCs w:val="24"/>
        </w:rPr>
        <w:t>Savr</w:t>
      </w:r>
      <w:proofErr w:type="spellEnd"/>
    </w:p>
    <w:p w14:paraId="3920B710" w14:textId="77777777" w:rsidR="00E829B7" w:rsidRPr="0067520E" w:rsidRDefault="00E829B7" w:rsidP="00E829B7">
      <w:pPr>
        <w:pStyle w:val="ListParagraph"/>
        <w:numPr>
          <w:ilvl w:val="0"/>
          <w:numId w:val="4"/>
        </w:numPr>
        <w:ind w:left="851" w:hanging="425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75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Irreversible Enzyme Immobilization</w:t>
      </w:r>
    </w:p>
    <w:p w14:paraId="371BA466" w14:textId="77777777" w:rsidR="00E829B7" w:rsidRPr="00C16E73" w:rsidRDefault="00E829B7" w:rsidP="00E829B7">
      <w:pPr>
        <w:pStyle w:val="ListParagraph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16E73">
        <w:rPr>
          <w:rFonts w:ascii="Times New Roman" w:hAnsi="Times New Roman" w:cs="Times New Roman"/>
          <w:sz w:val="24"/>
          <w:szCs w:val="24"/>
        </w:rPr>
        <w:t>Microinjection</w:t>
      </w:r>
    </w:p>
    <w:p w14:paraId="3A7EB0C0" w14:textId="77777777" w:rsidR="00E829B7" w:rsidRPr="0067520E" w:rsidRDefault="00E829B7" w:rsidP="00E829B7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>Scope of Biotechnology</w:t>
      </w:r>
    </w:p>
    <w:p w14:paraId="294F8B78" w14:textId="77777777" w:rsidR="00E829B7" w:rsidRPr="0067520E" w:rsidRDefault="00E829B7" w:rsidP="00E829B7">
      <w:pPr>
        <w:pStyle w:val="ListParagraph"/>
        <w:numPr>
          <w:ilvl w:val="0"/>
          <w:numId w:val="4"/>
        </w:numPr>
        <w:spacing w:line="240" w:lineRule="auto"/>
        <w:ind w:left="851" w:hanging="425"/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/>
        </w:rPr>
      </w:pPr>
      <w:r w:rsidRPr="0067520E">
        <w:rPr>
          <w:rFonts w:ascii="Times New Roman" w:hAnsi="Times New Roman" w:cs="Times New Roman"/>
          <w:sz w:val="24"/>
          <w:szCs w:val="24"/>
        </w:rPr>
        <w:t>Somatic hybrids</w:t>
      </w:r>
    </w:p>
    <w:p w14:paraId="6BA64CA3" w14:textId="77777777" w:rsidR="00E829B7" w:rsidRPr="00C16E73" w:rsidRDefault="00E829B7" w:rsidP="00E829B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16E73">
        <w:rPr>
          <w:rFonts w:ascii="Times New Roman" w:hAnsi="Times New Roman" w:cs="Times New Roman"/>
          <w:sz w:val="24"/>
          <w:szCs w:val="24"/>
        </w:rPr>
        <w:t>Transposons</w:t>
      </w:r>
    </w:p>
    <w:p w14:paraId="65D70572" w14:textId="77777777" w:rsidR="00277312" w:rsidRPr="0067520E" w:rsidRDefault="00277312" w:rsidP="00881D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F8C68D" w14:textId="706B2390" w:rsidR="00422A45" w:rsidRPr="0067520E" w:rsidRDefault="00422A45" w:rsidP="00422A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 </w:t>
      </w:r>
      <w:proofErr w:type="gramStart"/>
      <w:r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>B :</w:t>
      </w:r>
      <w:proofErr w:type="gramEnd"/>
      <w:r w:rsidR="001E0E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Answer any FIVE of the following;</w:t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0E2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 xml:space="preserve">5 x 6 = 30 marks </w:t>
      </w:r>
    </w:p>
    <w:p w14:paraId="56E5C46C" w14:textId="77777777" w:rsidR="00277312" w:rsidRPr="0067520E" w:rsidRDefault="00277312" w:rsidP="00422A45">
      <w:pPr>
        <w:spacing w:after="0" w:line="240" w:lineRule="auto"/>
        <w:ind w:left="81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AD3BB9" w14:textId="77777777" w:rsidR="00E829B7" w:rsidRPr="0067520E" w:rsidRDefault="00E829B7" w:rsidP="00BC3255">
      <w:pPr>
        <w:pStyle w:val="ListParagraph"/>
        <w:numPr>
          <w:ilvl w:val="0"/>
          <w:numId w:val="4"/>
        </w:numPr>
        <w:ind w:left="810" w:hanging="450"/>
        <w:rPr>
          <w:rFonts w:ascii="Times New Roman" w:hAnsi="Times New Roman" w:cs="Times New Roman"/>
          <w:i/>
          <w:iCs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>Biosafety &amp; Social concerns involved in Biotechnology</w:t>
      </w:r>
    </w:p>
    <w:p w14:paraId="5BD915E7" w14:textId="7F86B681" w:rsidR="00E829B7" w:rsidRPr="0067520E" w:rsidRDefault="00E829B7" w:rsidP="00BC325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>Brief</w:t>
      </w:r>
      <w:r w:rsidR="001E0E27">
        <w:rPr>
          <w:rFonts w:ascii="Times New Roman" w:hAnsi="Times New Roman" w:cs="Times New Roman"/>
          <w:sz w:val="24"/>
          <w:szCs w:val="24"/>
        </w:rPr>
        <w:t xml:space="preserve">ly discuss the principle and procedure of </w:t>
      </w:r>
      <w:proofErr w:type="spellStart"/>
      <w:r w:rsidRPr="0067520E">
        <w:rPr>
          <w:rFonts w:ascii="Times New Roman" w:hAnsi="Times New Roman" w:cs="Times New Roman"/>
          <w:sz w:val="24"/>
          <w:szCs w:val="24"/>
        </w:rPr>
        <w:t>miRNA</w:t>
      </w:r>
      <w:proofErr w:type="spellEnd"/>
      <w:r w:rsidRPr="0067520E">
        <w:rPr>
          <w:rFonts w:ascii="Times New Roman" w:hAnsi="Times New Roman" w:cs="Times New Roman"/>
          <w:sz w:val="24"/>
          <w:szCs w:val="24"/>
        </w:rPr>
        <w:t xml:space="preserve"> Technology </w:t>
      </w:r>
    </w:p>
    <w:p w14:paraId="322A15C3" w14:textId="77777777" w:rsidR="00E829B7" w:rsidRPr="007C57AA" w:rsidRDefault="00E829B7" w:rsidP="007C57A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7C57AA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7C57AA">
        <w:rPr>
          <w:rFonts w:ascii="Times New Roman" w:hAnsi="Times New Roman" w:cs="Times New Roman"/>
          <w:sz w:val="24"/>
          <w:szCs w:val="24"/>
        </w:rPr>
        <w:t>CaMV</w:t>
      </w:r>
      <w:proofErr w:type="spellEnd"/>
      <w:r w:rsidRPr="007C57AA">
        <w:rPr>
          <w:rFonts w:ascii="Times New Roman" w:hAnsi="Times New Roman" w:cs="Times New Roman"/>
          <w:sz w:val="24"/>
          <w:szCs w:val="24"/>
        </w:rPr>
        <w:t xml:space="preserve"> and explain its properties </w:t>
      </w:r>
    </w:p>
    <w:p w14:paraId="1391A153" w14:textId="75664A51" w:rsidR="00E829B7" w:rsidRPr="0067520E" w:rsidRDefault="00E829B7" w:rsidP="00422A45">
      <w:pPr>
        <w:pStyle w:val="ListParagraph"/>
        <w:numPr>
          <w:ilvl w:val="0"/>
          <w:numId w:val="4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>Detailed note on</w:t>
      </w:r>
      <w:r w:rsidR="006B33A5">
        <w:rPr>
          <w:rFonts w:ascii="Times New Roman" w:hAnsi="Times New Roman" w:cs="Times New Roman"/>
          <w:sz w:val="24"/>
          <w:szCs w:val="24"/>
        </w:rPr>
        <w:t xml:space="preserve"> significance of</w:t>
      </w:r>
      <w:r w:rsidRPr="0067520E">
        <w:rPr>
          <w:rFonts w:ascii="Times New Roman" w:hAnsi="Times New Roman" w:cs="Times New Roman"/>
          <w:sz w:val="24"/>
          <w:szCs w:val="24"/>
        </w:rPr>
        <w:t xml:space="preserve"> </w:t>
      </w:r>
      <w:r w:rsidRPr="0067520E">
        <w:rPr>
          <w:rFonts w:ascii="Times New Roman" w:hAnsi="Times New Roman" w:cs="Times New Roman"/>
          <w:i/>
          <w:iCs/>
          <w:sz w:val="24"/>
          <w:szCs w:val="24"/>
        </w:rPr>
        <w:t xml:space="preserve">Bacillus </w:t>
      </w:r>
      <w:proofErr w:type="spellStart"/>
      <w:r w:rsidRPr="0067520E">
        <w:rPr>
          <w:rFonts w:ascii="Times New Roman" w:hAnsi="Times New Roman" w:cs="Times New Roman"/>
          <w:i/>
          <w:iCs/>
          <w:sz w:val="24"/>
          <w:szCs w:val="24"/>
        </w:rPr>
        <w:t>thuringiensis</w:t>
      </w:r>
      <w:proofErr w:type="spellEnd"/>
      <w:r w:rsidRPr="0067520E">
        <w:rPr>
          <w:rFonts w:ascii="Times New Roman" w:hAnsi="Times New Roman" w:cs="Times New Roman"/>
          <w:sz w:val="24"/>
          <w:szCs w:val="24"/>
        </w:rPr>
        <w:t xml:space="preserve"> and its </w:t>
      </w:r>
      <w:r w:rsidR="001E0E27">
        <w:rPr>
          <w:rFonts w:ascii="Times New Roman" w:hAnsi="Times New Roman" w:cs="Times New Roman"/>
          <w:sz w:val="24"/>
          <w:szCs w:val="24"/>
        </w:rPr>
        <w:t xml:space="preserve">industrial </w:t>
      </w:r>
      <w:r w:rsidRPr="0067520E">
        <w:rPr>
          <w:rFonts w:ascii="Times New Roman" w:hAnsi="Times New Roman" w:cs="Times New Roman"/>
          <w:sz w:val="24"/>
          <w:szCs w:val="24"/>
        </w:rPr>
        <w:t>production</w:t>
      </w:r>
    </w:p>
    <w:p w14:paraId="54E6AB91" w14:textId="42D97DAB" w:rsidR="00E829B7" w:rsidRPr="00C16E73" w:rsidRDefault="00E829B7" w:rsidP="007C57AA">
      <w:pPr>
        <w:pStyle w:val="ListParagraph"/>
        <w:numPr>
          <w:ilvl w:val="0"/>
          <w:numId w:val="4"/>
        </w:numPr>
        <w:spacing w:after="0"/>
        <w:ind w:left="810" w:hanging="450"/>
        <w:rPr>
          <w:rFonts w:ascii="Times New Roman" w:hAnsi="Times New Roman" w:cs="Times New Roman"/>
          <w:i/>
          <w:iCs/>
          <w:sz w:val="24"/>
          <w:szCs w:val="24"/>
        </w:rPr>
      </w:pPr>
      <w:r w:rsidRPr="00C16E73">
        <w:rPr>
          <w:rFonts w:ascii="Times New Roman" w:hAnsi="Times New Roman" w:cs="Times New Roman"/>
          <w:sz w:val="24"/>
          <w:szCs w:val="24"/>
        </w:rPr>
        <w:t>Explain the chemical methods involved in Genetic transformation</w:t>
      </w:r>
    </w:p>
    <w:p w14:paraId="3050BF48" w14:textId="77777777" w:rsidR="00E829B7" w:rsidRPr="0067520E" w:rsidRDefault="00E829B7" w:rsidP="00BC325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>Industrial Production of Organic Solvents</w:t>
      </w:r>
    </w:p>
    <w:p w14:paraId="24C6EC53" w14:textId="77777777" w:rsidR="00E829B7" w:rsidRPr="0067520E" w:rsidRDefault="00E829B7" w:rsidP="00BC325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 xml:space="preserve">Molecular mechanism of </w:t>
      </w:r>
      <w:r w:rsidRPr="0067520E">
        <w:rPr>
          <w:rFonts w:ascii="Times New Roman" w:hAnsi="Times New Roman" w:cs="Times New Roman"/>
          <w:i/>
          <w:iCs/>
          <w:sz w:val="24"/>
          <w:szCs w:val="24"/>
        </w:rPr>
        <w:t xml:space="preserve">Agrobacterium </w:t>
      </w:r>
      <w:r w:rsidRPr="0067520E">
        <w:rPr>
          <w:rFonts w:ascii="Times New Roman" w:hAnsi="Times New Roman" w:cs="Times New Roman"/>
          <w:sz w:val="24"/>
          <w:szCs w:val="24"/>
        </w:rPr>
        <w:t xml:space="preserve">mediated transformation </w:t>
      </w:r>
    </w:p>
    <w:p w14:paraId="7E64E458" w14:textId="77777777" w:rsidR="00BC3255" w:rsidRPr="006B33A5" w:rsidRDefault="00BC3255" w:rsidP="007C57AA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14:paraId="7F990D02" w14:textId="77777777" w:rsidR="00277312" w:rsidRPr="006B33A5" w:rsidRDefault="00277312" w:rsidP="00881D5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950E79" w14:textId="27041390" w:rsidR="00422A45" w:rsidRPr="0067520E" w:rsidRDefault="00422A45" w:rsidP="00422A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 </w:t>
      </w:r>
      <w:proofErr w:type="gramStart"/>
      <w:r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>C :</w:t>
      </w:r>
      <w:proofErr w:type="gramEnd"/>
      <w:r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Answer any </w:t>
      </w:r>
      <w:r w:rsidR="001E0E27" w:rsidRPr="00675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TWO </w:t>
      </w:r>
      <w:r w:rsidR="001E0E27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following;</w:t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0E2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7520E">
        <w:rPr>
          <w:rFonts w:ascii="Times New Roman" w:hAnsi="Times New Roman" w:cs="Times New Roman"/>
          <w:b/>
          <w:bCs/>
          <w:sz w:val="24"/>
          <w:szCs w:val="24"/>
        </w:rPr>
        <w:t xml:space="preserve">10 x 2 = 20 marks </w:t>
      </w:r>
    </w:p>
    <w:p w14:paraId="4A58FE77" w14:textId="77777777" w:rsidR="00422A45" w:rsidRPr="0067520E" w:rsidRDefault="00422A45" w:rsidP="00422A45">
      <w:pPr>
        <w:spacing w:after="0" w:line="240" w:lineRule="auto"/>
        <w:ind w:left="81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26F225" w14:textId="77777777" w:rsidR="00422A45" w:rsidRPr="0067520E" w:rsidRDefault="006B3AAE" w:rsidP="00414B93">
      <w:pPr>
        <w:pStyle w:val="ListParagraph"/>
        <w:numPr>
          <w:ilvl w:val="0"/>
          <w:numId w:val="4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 xml:space="preserve">Discuss the Upstream and Downstream processes involved in </w:t>
      </w:r>
      <w:r w:rsidRPr="001E0E27">
        <w:rPr>
          <w:rFonts w:ascii="Times New Roman" w:hAnsi="Times New Roman" w:cs="Times New Roman"/>
          <w:iCs/>
          <w:sz w:val="24"/>
          <w:szCs w:val="24"/>
        </w:rPr>
        <w:t>Penicillin</w:t>
      </w:r>
      <w:r w:rsidRPr="0067520E">
        <w:rPr>
          <w:rFonts w:ascii="Times New Roman" w:hAnsi="Times New Roman" w:cs="Times New Roman"/>
          <w:sz w:val="24"/>
          <w:szCs w:val="24"/>
        </w:rPr>
        <w:t xml:space="preserve"> Production</w:t>
      </w:r>
    </w:p>
    <w:p w14:paraId="18246A42" w14:textId="77777777" w:rsidR="001E4ED7" w:rsidRPr="0067520E" w:rsidRDefault="00F149A7" w:rsidP="00414B93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 xml:space="preserve">Differentiate the principle, procedure and significance between </w:t>
      </w:r>
      <w:r w:rsidR="006B3AAE" w:rsidRPr="0067520E">
        <w:rPr>
          <w:rFonts w:ascii="Times New Roman" w:hAnsi="Times New Roman" w:cs="Times New Roman"/>
          <w:sz w:val="24"/>
          <w:szCs w:val="24"/>
        </w:rPr>
        <w:t>AFLP</w:t>
      </w:r>
      <w:r w:rsidRPr="0067520E">
        <w:rPr>
          <w:rFonts w:ascii="Times New Roman" w:hAnsi="Times New Roman" w:cs="Times New Roman"/>
          <w:sz w:val="24"/>
          <w:szCs w:val="24"/>
        </w:rPr>
        <w:t xml:space="preserve"> &amp; RAPD</w:t>
      </w:r>
    </w:p>
    <w:p w14:paraId="480D2045" w14:textId="14477045" w:rsidR="00277312" w:rsidRPr="0067520E" w:rsidRDefault="007C57AA" w:rsidP="001E4ED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6E73">
        <w:rPr>
          <w:rFonts w:ascii="Times New Roman" w:hAnsi="Times New Roman" w:cs="Times New Roman"/>
          <w:sz w:val="24"/>
          <w:szCs w:val="24"/>
        </w:rPr>
        <w:t>Write a detailed account on Binary and Shuttle vectors</w:t>
      </w:r>
      <w:r>
        <w:rPr>
          <w:rFonts w:ascii="Times New Roman" w:hAnsi="Times New Roman" w:cs="Times New Roman"/>
          <w:sz w:val="24"/>
          <w:szCs w:val="24"/>
        </w:rPr>
        <w:t xml:space="preserve"> with suitable diagram</w:t>
      </w:r>
      <w:r w:rsidR="00FD1A52">
        <w:rPr>
          <w:rFonts w:ascii="Times New Roman" w:hAnsi="Times New Roman" w:cs="Times New Roman"/>
          <w:sz w:val="24"/>
          <w:szCs w:val="24"/>
        </w:rPr>
        <w:t>s</w:t>
      </w:r>
    </w:p>
    <w:p w14:paraId="3A9BDD0B" w14:textId="77777777" w:rsidR="00BA354D" w:rsidRPr="00277312" w:rsidRDefault="00BA354D" w:rsidP="00EC6551">
      <w:pPr>
        <w:spacing w:after="0"/>
        <w:jc w:val="both"/>
        <w:rPr>
          <w:rFonts w:ascii="Times New Roman" w:eastAsia="Calibri" w:hAnsi="Times New Roman" w:cs="Times New Roman"/>
          <w:sz w:val="24"/>
          <w:lang w:val="en-US" w:eastAsia="en-US"/>
        </w:rPr>
      </w:pPr>
    </w:p>
    <w:p w14:paraId="087BD102" w14:textId="77777777" w:rsidR="00495750" w:rsidRPr="00277312" w:rsidRDefault="00495750" w:rsidP="00D43C91">
      <w:pPr>
        <w:spacing w:after="0"/>
        <w:rPr>
          <w:rFonts w:ascii="Times New Roman" w:hAnsi="Times New Roman" w:cs="Times New Roman"/>
          <w:sz w:val="24"/>
        </w:rPr>
      </w:pPr>
    </w:p>
    <w:sectPr w:rsidR="00495750" w:rsidRPr="00277312" w:rsidSect="00894A15"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A6D1" w14:textId="77777777" w:rsidR="00FA521D" w:rsidRDefault="00FA521D" w:rsidP="00AB3240">
      <w:pPr>
        <w:spacing w:after="0" w:line="240" w:lineRule="auto"/>
      </w:pPr>
      <w:r>
        <w:separator/>
      </w:r>
    </w:p>
  </w:endnote>
  <w:endnote w:type="continuationSeparator" w:id="0">
    <w:p w14:paraId="13C8C669" w14:textId="77777777" w:rsidR="00FA521D" w:rsidRDefault="00FA521D" w:rsidP="00AB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8344" w14:textId="332C8A19" w:rsidR="00AB3240" w:rsidRPr="00AB3240" w:rsidRDefault="00AB3240" w:rsidP="00AB3240">
    <w:pPr>
      <w:pStyle w:val="Footer"/>
      <w:jc w:val="right"/>
      <w:rPr>
        <w:lang w:val="en-US"/>
      </w:rPr>
    </w:pPr>
    <w:r>
      <w:rPr>
        <w:lang w:val="en-US"/>
      </w:rPr>
      <w:t>BO 0218_B_22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7114" w14:textId="77777777" w:rsidR="00FA521D" w:rsidRDefault="00FA521D" w:rsidP="00AB3240">
      <w:pPr>
        <w:spacing w:after="0" w:line="240" w:lineRule="auto"/>
      </w:pPr>
      <w:r>
        <w:separator/>
      </w:r>
    </w:p>
  </w:footnote>
  <w:footnote w:type="continuationSeparator" w:id="0">
    <w:p w14:paraId="64415807" w14:textId="77777777" w:rsidR="00FA521D" w:rsidRDefault="00FA521D" w:rsidP="00AB3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246AC"/>
    <w:multiLevelType w:val="hybridMultilevel"/>
    <w:tmpl w:val="8A46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3F6A"/>
    <w:multiLevelType w:val="hybridMultilevel"/>
    <w:tmpl w:val="82929D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6096F"/>
    <w:multiLevelType w:val="hybridMultilevel"/>
    <w:tmpl w:val="D3227EC0"/>
    <w:lvl w:ilvl="0" w:tplc="21064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20E4"/>
    <w:multiLevelType w:val="hybridMultilevel"/>
    <w:tmpl w:val="73A29102"/>
    <w:lvl w:ilvl="0" w:tplc="6164CFC8">
      <w:start w:val="1"/>
      <w:numFmt w:val="decimal"/>
      <w:lvlText w:val="%1."/>
      <w:lvlJc w:val="left"/>
      <w:pPr>
        <w:ind w:left="2433" w:hanging="360"/>
      </w:pPr>
      <w:rPr>
        <w:b w:val="0"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5F230C9D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6AE81B6D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FA1"/>
    <w:rsid w:val="000056C8"/>
    <w:rsid w:val="00040A10"/>
    <w:rsid w:val="0005624B"/>
    <w:rsid w:val="000816BB"/>
    <w:rsid w:val="00085CCA"/>
    <w:rsid w:val="00090587"/>
    <w:rsid w:val="000A042A"/>
    <w:rsid w:val="000B0603"/>
    <w:rsid w:val="000B1D30"/>
    <w:rsid w:val="000D5CB9"/>
    <w:rsid w:val="00101DBE"/>
    <w:rsid w:val="00111686"/>
    <w:rsid w:val="00160382"/>
    <w:rsid w:val="00182E73"/>
    <w:rsid w:val="00187226"/>
    <w:rsid w:val="001A1025"/>
    <w:rsid w:val="001E0E27"/>
    <w:rsid w:val="001E4ED7"/>
    <w:rsid w:val="001F117D"/>
    <w:rsid w:val="00206A1D"/>
    <w:rsid w:val="00277312"/>
    <w:rsid w:val="002D6BD7"/>
    <w:rsid w:val="002F64A3"/>
    <w:rsid w:val="00331F1D"/>
    <w:rsid w:val="00356C8A"/>
    <w:rsid w:val="0036483F"/>
    <w:rsid w:val="00377386"/>
    <w:rsid w:val="00387F57"/>
    <w:rsid w:val="003F5F85"/>
    <w:rsid w:val="00402A82"/>
    <w:rsid w:val="0041184D"/>
    <w:rsid w:val="00412C85"/>
    <w:rsid w:val="00414B93"/>
    <w:rsid w:val="00422A45"/>
    <w:rsid w:val="0047106B"/>
    <w:rsid w:val="004744D4"/>
    <w:rsid w:val="00477E5F"/>
    <w:rsid w:val="00484FA1"/>
    <w:rsid w:val="00485BAE"/>
    <w:rsid w:val="00495750"/>
    <w:rsid w:val="004C6245"/>
    <w:rsid w:val="004D51C3"/>
    <w:rsid w:val="004E11A9"/>
    <w:rsid w:val="005813D5"/>
    <w:rsid w:val="00585E21"/>
    <w:rsid w:val="005E5439"/>
    <w:rsid w:val="005E742D"/>
    <w:rsid w:val="00612B40"/>
    <w:rsid w:val="006373B4"/>
    <w:rsid w:val="00671694"/>
    <w:rsid w:val="0067520E"/>
    <w:rsid w:val="006834D9"/>
    <w:rsid w:val="006A5D49"/>
    <w:rsid w:val="006B33A5"/>
    <w:rsid w:val="006B3AAE"/>
    <w:rsid w:val="006C7549"/>
    <w:rsid w:val="00701CE7"/>
    <w:rsid w:val="007C4E46"/>
    <w:rsid w:val="007C57AA"/>
    <w:rsid w:val="0087634B"/>
    <w:rsid w:val="00881D54"/>
    <w:rsid w:val="00881E9B"/>
    <w:rsid w:val="00894A15"/>
    <w:rsid w:val="008A5E5F"/>
    <w:rsid w:val="008C123D"/>
    <w:rsid w:val="009176A8"/>
    <w:rsid w:val="00934847"/>
    <w:rsid w:val="00966EF9"/>
    <w:rsid w:val="009B0BBF"/>
    <w:rsid w:val="009B46A3"/>
    <w:rsid w:val="009C6FF9"/>
    <w:rsid w:val="009D36FB"/>
    <w:rsid w:val="00A30849"/>
    <w:rsid w:val="00A67321"/>
    <w:rsid w:val="00AB19D1"/>
    <w:rsid w:val="00AB3240"/>
    <w:rsid w:val="00AF2343"/>
    <w:rsid w:val="00B000DA"/>
    <w:rsid w:val="00B15797"/>
    <w:rsid w:val="00B55CB1"/>
    <w:rsid w:val="00BA1CBE"/>
    <w:rsid w:val="00BA354D"/>
    <w:rsid w:val="00BB26D9"/>
    <w:rsid w:val="00BC3255"/>
    <w:rsid w:val="00C03721"/>
    <w:rsid w:val="00C137B7"/>
    <w:rsid w:val="00C504E9"/>
    <w:rsid w:val="00C82266"/>
    <w:rsid w:val="00CA39CF"/>
    <w:rsid w:val="00CD7F9B"/>
    <w:rsid w:val="00CE146B"/>
    <w:rsid w:val="00D14D88"/>
    <w:rsid w:val="00D2544F"/>
    <w:rsid w:val="00D43C91"/>
    <w:rsid w:val="00D5237D"/>
    <w:rsid w:val="00DB1BB1"/>
    <w:rsid w:val="00DC368A"/>
    <w:rsid w:val="00E829B7"/>
    <w:rsid w:val="00E85FBB"/>
    <w:rsid w:val="00EC150E"/>
    <w:rsid w:val="00EC6551"/>
    <w:rsid w:val="00EF7FBE"/>
    <w:rsid w:val="00F149A7"/>
    <w:rsid w:val="00F33C64"/>
    <w:rsid w:val="00F507B6"/>
    <w:rsid w:val="00F538C8"/>
    <w:rsid w:val="00FA521D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1684FC"/>
  <w15:docId w15:val="{60B924A0-C845-4819-B6D9-658BD12A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40"/>
  </w:style>
  <w:style w:type="paragraph" w:styleId="Footer">
    <w:name w:val="footer"/>
    <w:basedOn w:val="Normal"/>
    <w:link w:val="FooterChar"/>
    <w:uiPriority w:val="99"/>
    <w:unhideWhenUsed/>
    <w:rsid w:val="00AB3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SciWris Life Science</dc:creator>
  <cp:keywords/>
  <dc:description/>
  <cp:lastModifiedBy>LIBDL-13</cp:lastModifiedBy>
  <cp:revision>57</cp:revision>
  <cp:lastPrinted>2022-05-31T07:40:00Z</cp:lastPrinted>
  <dcterms:created xsi:type="dcterms:W3CDTF">2021-03-22T10:13:00Z</dcterms:created>
  <dcterms:modified xsi:type="dcterms:W3CDTF">2022-08-26T08:41:00Z</dcterms:modified>
</cp:coreProperties>
</file>