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CB6D" w14:textId="63CE1FAD" w:rsidR="00990FEE" w:rsidRPr="00990FEE" w:rsidRDefault="00AC7557" w:rsidP="006D292F">
      <w:pPr>
        <w:spacing w:after="0" w:line="259" w:lineRule="auto"/>
        <w:jc w:val="center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2336" behindDoc="1" locked="0" layoutInCell="1" allowOverlap="1" wp14:anchorId="021171FE" wp14:editId="1F8E69FA">
            <wp:simplePos x="0" y="0"/>
            <wp:positionH relativeFrom="column">
              <wp:posOffset>-76200</wp:posOffset>
            </wp:positionH>
            <wp:positionV relativeFrom="paragraph">
              <wp:posOffset>-412750</wp:posOffset>
            </wp:positionV>
            <wp:extent cx="1076325" cy="101517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pict w14:anchorId="78BC258A">
          <v:rect id="Rectangle 2" o:spid="_x0000_s1027" style="position:absolute;left:0;text-align:left;margin-left:363.75pt;margin-top:-55pt;width:174pt;height:50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>
            <v:stroke startarrowwidth="narrow" startarrowlength="short" endarrowwidth="narrow" endarrowlength="short"/>
            <v:textbox inset="2.53958mm,1.2694mm,2.53958mm,1.2694mm">
              <w:txbxContent>
                <w:p w14:paraId="5D53FA64" w14:textId="77777777" w:rsidR="00990FEE" w:rsidRDefault="00990FEE" w:rsidP="00990FEE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Number:</w:t>
                  </w:r>
                </w:p>
                <w:p w14:paraId="79B9C456" w14:textId="516B8AAF" w:rsidR="00990FEE" w:rsidRDefault="00990FEE" w:rsidP="00990FEE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  <w:r w:rsidR="00AC7557">
                    <w:rPr>
                      <w:color w:val="000000"/>
                    </w:rPr>
                    <w:t>7-12-2022 (1PM)</w:t>
                  </w:r>
                </w:p>
              </w:txbxContent>
            </v:textbox>
          </v:rect>
        </w:pict>
      </w:r>
      <w:r w:rsidR="00990FEE" w:rsidRPr="00990FEE">
        <w:rPr>
          <w:rFonts w:ascii="Arial" w:eastAsia="Arial" w:hAnsi="Arial" w:cs="Arial"/>
          <w:b/>
          <w:sz w:val="24"/>
          <w:szCs w:val="24"/>
        </w:rPr>
        <w:t>ST. JOSEPH’S UNIVERSITY, BENGALURU -27</w:t>
      </w:r>
      <w:r w:rsidR="00000000">
        <w:rPr>
          <w:rFonts w:ascii="Arial" w:hAnsi="Arial" w:cs="Arial"/>
          <w:noProof/>
          <w:sz w:val="24"/>
          <w:szCs w:val="24"/>
        </w:rPr>
        <w:pict w14:anchorId="4663ABA1">
          <v:rect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">
            <v:stroke startarrowwidth="narrow" startarrowlength="short" endarrowwidth="narrow" endarrowlength="short"/>
            <v:textbox inset="2.53958mm,1.2694mm,2.53958mm,1.2694mm">
              <w:txbxContent>
                <w:p w14:paraId="5E03E28B" w14:textId="77777777" w:rsidR="00990FEE" w:rsidRDefault="00990FEE" w:rsidP="00990FEE">
                  <w:pPr>
                    <w:spacing w:before="120" w:after="120" w:line="240" w:lineRule="auto"/>
                    <w:textDirection w:val="btLr"/>
                  </w:pPr>
                  <w:proofErr w:type="gramStart"/>
                  <w:r>
                    <w:rPr>
                      <w:color w:val="000000"/>
                    </w:rPr>
                    <w:t>Registration  Number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</w:p>
                <w:p w14:paraId="5616DFA3" w14:textId="77777777" w:rsidR="00990FEE" w:rsidRDefault="00990FEE" w:rsidP="00990FEE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</w:p>
    <w:p w14:paraId="5C5CFB06" w14:textId="77777777" w:rsidR="00990FEE" w:rsidRPr="00990FEE" w:rsidRDefault="00990FEE" w:rsidP="00990FE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90FEE">
        <w:rPr>
          <w:rFonts w:ascii="Arial" w:eastAsia="Arial" w:hAnsi="Arial" w:cs="Arial"/>
          <w:b/>
          <w:sz w:val="24"/>
          <w:szCs w:val="24"/>
        </w:rPr>
        <w:t>B.COM IFA – I SEMESTER</w:t>
      </w:r>
    </w:p>
    <w:p w14:paraId="7616FAA1" w14:textId="6B42268F" w:rsidR="00990FEE" w:rsidRPr="00990FEE" w:rsidRDefault="00990FEE" w:rsidP="006D292F">
      <w:pPr>
        <w:spacing w:after="0" w:line="259" w:lineRule="auto"/>
        <w:jc w:val="center"/>
        <w:outlineLvl w:val="0"/>
        <w:rPr>
          <w:rFonts w:ascii="Arial" w:eastAsia="Arial" w:hAnsi="Arial" w:cs="Arial"/>
          <w:b/>
          <w:sz w:val="24"/>
          <w:szCs w:val="24"/>
        </w:rPr>
      </w:pPr>
      <w:r w:rsidRPr="00990FEE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A99F071" w14:textId="77777777" w:rsidR="00990FEE" w:rsidRPr="00990FEE" w:rsidRDefault="00990FEE" w:rsidP="006D292F">
      <w:pPr>
        <w:spacing w:after="0" w:line="259" w:lineRule="auto"/>
        <w:jc w:val="center"/>
        <w:outlineLvl w:val="0"/>
        <w:rPr>
          <w:rFonts w:ascii="Arial" w:eastAsia="Arial" w:hAnsi="Arial" w:cs="Arial"/>
          <w:b/>
          <w:sz w:val="24"/>
          <w:szCs w:val="24"/>
        </w:rPr>
      </w:pPr>
      <w:r w:rsidRPr="00990FEE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2EAA05EE" w14:textId="77777777" w:rsidR="00990FEE" w:rsidRPr="00990FEE" w:rsidRDefault="00990FEE" w:rsidP="006D292F">
      <w:pPr>
        <w:spacing w:after="0" w:line="259" w:lineRule="auto"/>
        <w:jc w:val="center"/>
        <w:outlineLvl w:val="0"/>
        <w:rPr>
          <w:rFonts w:ascii="Arial" w:eastAsia="Arial" w:hAnsi="Arial" w:cs="Arial"/>
          <w:b/>
          <w:sz w:val="24"/>
          <w:szCs w:val="24"/>
          <w:u w:val="single"/>
        </w:rPr>
      </w:pPr>
      <w:r w:rsidRPr="00990FEE">
        <w:rPr>
          <w:rFonts w:ascii="Arial" w:eastAsia="Arial" w:hAnsi="Arial" w:cs="Arial"/>
          <w:b/>
          <w:sz w:val="24"/>
          <w:szCs w:val="24"/>
          <w:u w:val="single"/>
        </w:rPr>
        <w:t>BCIFA 1321 – MANAGEMENT ACCOUNTING</w:t>
      </w:r>
    </w:p>
    <w:p w14:paraId="4BB23DFF" w14:textId="77777777" w:rsidR="00990FEE" w:rsidRPr="00990FEE" w:rsidRDefault="00990FEE" w:rsidP="00990FE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0144DE" w14:textId="77777777" w:rsidR="00990FEE" w:rsidRDefault="00990FEE" w:rsidP="00990FE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90FEE">
        <w:rPr>
          <w:rFonts w:ascii="Arial" w:eastAsia="Arial" w:hAnsi="Arial" w:cs="Arial"/>
          <w:b/>
          <w:sz w:val="24"/>
          <w:szCs w:val="24"/>
        </w:rPr>
        <w:t>Time: 2 Hours</w:t>
      </w:r>
      <w:r w:rsidRPr="00990FEE">
        <w:rPr>
          <w:rFonts w:ascii="Arial" w:eastAsia="Arial" w:hAnsi="Arial" w:cs="Arial"/>
          <w:b/>
          <w:sz w:val="24"/>
          <w:szCs w:val="24"/>
        </w:rPr>
        <w:tab/>
      </w:r>
      <w:r w:rsidRPr="00990FEE">
        <w:rPr>
          <w:rFonts w:ascii="Arial" w:eastAsia="Arial" w:hAnsi="Arial" w:cs="Arial"/>
          <w:b/>
          <w:sz w:val="24"/>
          <w:szCs w:val="24"/>
        </w:rPr>
        <w:tab/>
      </w:r>
      <w:r w:rsidRPr="00990FEE">
        <w:rPr>
          <w:rFonts w:ascii="Arial" w:eastAsia="Arial" w:hAnsi="Arial" w:cs="Arial"/>
          <w:b/>
          <w:sz w:val="24"/>
          <w:szCs w:val="24"/>
        </w:rPr>
        <w:tab/>
      </w:r>
      <w:r w:rsidRPr="00990FEE">
        <w:rPr>
          <w:rFonts w:ascii="Arial" w:eastAsia="Arial" w:hAnsi="Arial" w:cs="Arial"/>
          <w:b/>
          <w:sz w:val="24"/>
          <w:szCs w:val="24"/>
        </w:rPr>
        <w:tab/>
      </w:r>
      <w:r w:rsidRPr="00990FEE">
        <w:rPr>
          <w:rFonts w:ascii="Arial" w:eastAsia="Arial" w:hAnsi="Arial" w:cs="Arial"/>
          <w:b/>
          <w:sz w:val="24"/>
          <w:szCs w:val="24"/>
        </w:rPr>
        <w:tab/>
      </w:r>
      <w:r w:rsidRPr="00990FEE">
        <w:rPr>
          <w:rFonts w:ascii="Arial" w:eastAsia="Arial" w:hAnsi="Arial" w:cs="Arial"/>
          <w:b/>
          <w:sz w:val="24"/>
          <w:szCs w:val="24"/>
        </w:rPr>
        <w:tab/>
      </w:r>
      <w:r w:rsidRPr="00990FEE">
        <w:rPr>
          <w:rFonts w:ascii="Arial" w:eastAsia="Arial" w:hAnsi="Arial" w:cs="Arial"/>
          <w:b/>
          <w:sz w:val="24"/>
          <w:szCs w:val="24"/>
        </w:rPr>
        <w:tab/>
      </w:r>
      <w:r w:rsidRPr="00990FEE">
        <w:rPr>
          <w:rFonts w:ascii="Arial" w:eastAsia="Arial" w:hAnsi="Arial" w:cs="Arial"/>
          <w:b/>
          <w:sz w:val="24"/>
          <w:szCs w:val="24"/>
        </w:rPr>
        <w:tab/>
        <w:t xml:space="preserve">    Max Marks: 50</w:t>
      </w:r>
    </w:p>
    <w:p w14:paraId="1BBBBB56" w14:textId="77777777" w:rsidR="002301AD" w:rsidRPr="00990FEE" w:rsidRDefault="002301AD" w:rsidP="00990FE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C0E9F0C" w14:textId="5BB361A1" w:rsidR="00990FEE" w:rsidRPr="00990FEE" w:rsidRDefault="00990FEE" w:rsidP="006D292F">
      <w:pPr>
        <w:spacing w:after="0" w:line="259" w:lineRule="auto"/>
        <w:jc w:val="center"/>
        <w:outlineLvl w:val="0"/>
        <w:rPr>
          <w:rFonts w:ascii="Arial" w:eastAsia="Arial" w:hAnsi="Arial" w:cs="Arial"/>
          <w:b/>
          <w:sz w:val="24"/>
          <w:szCs w:val="24"/>
        </w:rPr>
      </w:pPr>
      <w:r w:rsidRPr="00990FEE">
        <w:rPr>
          <w:rFonts w:ascii="Arial" w:eastAsia="Arial" w:hAnsi="Arial" w:cs="Arial"/>
          <w:b/>
          <w:sz w:val="24"/>
          <w:szCs w:val="24"/>
        </w:rPr>
        <w:t>This paper contains ___</w:t>
      </w:r>
      <w:r w:rsidR="00AC7557">
        <w:rPr>
          <w:rFonts w:ascii="Arial" w:eastAsia="Arial" w:hAnsi="Arial" w:cs="Arial"/>
          <w:b/>
          <w:sz w:val="24"/>
          <w:szCs w:val="24"/>
        </w:rPr>
        <w:t>4</w:t>
      </w:r>
      <w:r w:rsidRPr="00990FEE">
        <w:rPr>
          <w:rFonts w:ascii="Arial" w:eastAsia="Arial" w:hAnsi="Arial" w:cs="Arial"/>
          <w:b/>
          <w:sz w:val="24"/>
          <w:szCs w:val="24"/>
        </w:rPr>
        <w:t>___ printed pages and FOUR parts</w:t>
      </w:r>
    </w:p>
    <w:p w14:paraId="27F849CE" w14:textId="77777777" w:rsidR="00990FEE" w:rsidRPr="00990FEE" w:rsidRDefault="00990FEE" w:rsidP="00990FE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343162" w14:textId="77777777" w:rsidR="00990FEE" w:rsidRPr="00990FEE" w:rsidRDefault="00990FEE" w:rsidP="006D292F">
      <w:pPr>
        <w:spacing w:after="0" w:line="259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  <w:r w:rsidRPr="00990FEE">
        <w:rPr>
          <w:rFonts w:ascii="Arial" w:eastAsia="Arial" w:hAnsi="Arial" w:cs="Arial"/>
          <w:b/>
          <w:sz w:val="24"/>
          <w:szCs w:val="24"/>
          <w:u w:val="single"/>
        </w:rPr>
        <w:t>PART-A</w:t>
      </w:r>
    </w:p>
    <w:p w14:paraId="1C577CBB" w14:textId="77777777" w:rsidR="00990FEE" w:rsidRPr="00990FEE" w:rsidRDefault="00990FEE" w:rsidP="00990FEE">
      <w:pPr>
        <w:jc w:val="center"/>
        <w:rPr>
          <w:rFonts w:ascii="Arial" w:hAnsi="Arial" w:cs="Arial"/>
          <w:b/>
          <w:sz w:val="24"/>
          <w:szCs w:val="24"/>
        </w:rPr>
      </w:pPr>
    </w:p>
    <w:p w14:paraId="6358DCC9" w14:textId="77777777" w:rsidR="00990FEE" w:rsidRPr="00990FEE" w:rsidRDefault="00990FEE" w:rsidP="00990FEE">
      <w:pPr>
        <w:rPr>
          <w:rFonts w:ascii="Arial" w:hAnsi="Arial" w:cs="Arial"/>
          <w:b/>
          <w:sz w:val="24"/>
          <w:szCs w:val="24"/>
        </w:rPr>
      </w:pPr>
      <w:r w:rsidRPr="00990FEE">
        <w:rPr>
          <w:rFonts w:ascii="Arial" w:hAnsi="Arial" w:cs="Arial"/>
          <w:b/>
          <w:sz w:val="24"/>
          <w:szCs w:val="24"/>
        </w:rPr>
        <w:t xml:space="preserve">I. </w:t>
      </w:r>
      <w:r w:rsidRPr="00990FEE">
        <w:rPr>
          <w:rFonts w:ascii="Arial" w:hAnsi="Arial" w:cs="Arial"/>
          <w:sz w:val="24"/>
          <w:szCs w:val="24"/>
        </w:rPr>
        <w:t xml:space="preserve">Answer </w:t>
      </w:r>
      <w:r w:rsidRPr="00990FEE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90FEE">
        <w:rPr>
          <w:rFonts w:ascii="Arial" w:hAnsi="Arial" w:cs="Arial"/>
          <w:sz w:val="24"/>
          <w:szCs w:val="24"/>
        </w:rPr>
        <w:t xml:space="preserve">of the following </w:t>
      </w:r>
      <w:r w:rsidRPr="00990FEE">
        <w:rPr>
          <w:rFonts w:ascii="Arial" w:hAnsi="Arial" w:cs="Arial"/>
          <w:sz w:val="24"/>
          <w:szCs w:val="24"/>
        </w:rPr>
        <w:tab/>
      </w:r>
      <w:r w:rsidRPr="00990FEE">
        <w:rPr>
          <w:rFonts w:ascii="Arial" w:hAnsi="Arial" w:cs="Arial"/>
          <w:sz w:val="24"/>
          <w:szCs w:val="24"/>
        </w:rPr>
        <w:tab/>
      </w:r>
      <w:r w:rsidRPr="00990FEE">
        <w:rPr>
          <w:rFonts w:ascii="Arial" w:hAnsi="Arial" w:cs="Arial"/>
          <w:sz w:val="24"/>
          <w:szCs w:val="24"/>
        </w:rPr>
        <w:tab/>
        <w:t xml:space="preserve">   (</w:t>
      </w:r>
      <w:r w:rsidRPr="00990FEE">
        <w:rPr>
          <w:rFonts w:ascii="Arial" w:hAnsi="Arial" w:cs="Arial"/>
          <w:b/>
          <w:sz w:val="24"/>
          <w:szCs w:val="24"/>
        </w:rPr>
        <w:t>5x2 = 10 Marks)</w:t>
      </w:r>
    </w:p>
    <w:p w14:paraId="631AF677" w14:textId="77777777" w:rsidR="00990FEE" w:rsidRPr="00990FEE" w:rsidRDefault="00990FEE" w:rsidP="00990F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0FEE">
        <w:rPr>
          <w:rFonts w:ascii="Arial" w:hAnsi="Arial" w:cs="Arial"/>
        </w:rPr>
        <w:t>Define cost accounting.</w:t>
      </w:r>
    </w:p>
    <w:p w14:paraId="1C6E1F34" w14:textId="77777777" w:rsidR="00990FEE" w:rsidRPr="00990FEE" w:rsidRDefault="00990FEE" w:rsidP="00990F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0FEE">
        <w:rPr>
          <w:rFonts w:ascii="Arial" w:hAnsi="Arial" w:cs="Arial"/>
        </w:rPr>
        <w:t>State any two objectives of overhead control.</w:t>
      </w:r>
    </w:p>
    <w:p w14:paraId="47AFDDEA" w14:textId="77777777" w:rsidR="00990FEE" w:rsidRPr="00990FEE" w:rsidRDefault="00990FEE" w:rsidP="00990F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0FEE">
        <w:rPr>
          <w:rFonts w:ascii="Arial" w:hAnsi="Arial" w:cs="Arial"/>
        </w:rPr>
        <w:t>Differentiate between direct labour and indirect labour.</w:t>
      </w:r>
    </w:p>
    <w:p w14:paraId="40E1338C" w14:textId="77777777" w:rsidR="00990FEE" w:rsidRPr="00990FEE" w:rsidRDefault="00990FEE" w:rsidP="00990F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0FEE">
        <w:rPr>
          <w:rFonts w:ascii="Arial" w:hAnsi="Arial" w:cs="Arial"/>
        </w:rPr>
        <w:t xml:space="preserve">What </w:t>
      </w:r>
      <w:r w:rsidR="009B704D" w:rsidRPr="00990FEE">
        <w:rPr>
          <w:rFonts w:ascii="Arial" w:hAnsi="Arial" w:cs="Arial"/>
        </w:rPr>
        <w:t>is</w:t>
      </w:r>
      <w:r w:rsidRPr="00990FEE">
        <w:rPr>
          <w:rFonts w:ascii="Arial" w:hAnsi="Arial" w:cs="Arial"/>
        </w:rPr>
        <w:t xml:space="preserve"> </w:t>
      </w:r>
      <w:r w:rsidR="009B704D">
        <w:rPr>
          <w:rFonts w:ascii="Arial" w:hAnsi="Arial" w:cs="Arial"/>
        </w:rPr>
        <w:t>Process costing</w:t>
      </w:r>
      <w:r w:rsidRPr="00990FEE">
        <w:rPr>
          <w:rFonts w:ascii="Arial" w:hAnsi="Arial" w:cs="Arial"/>
        </w:rPr>
        <w:t>?</w:t>
      </w:r>
    </w:p>
    <w:p w14:paraId="1A835E06" w14:textId="77777777" w:rsidR="00990FEE" w:rsidRPr="00990FEE" w:rsidRDefault="00990FEE" w:rsidP="00990F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90FEE">
        <w:rPr>
          <w:rFonts w:ascii="Arial" w:hAnsi="Arial" w:cs="Arial"/>
        </w:rPr>
        <w:t>Give the meaning of performance measurement.</w:t>
      </w:r>
    </w:p>
    <w:p w14:paraId="3CBACFB1" w14:textId="77777777" w:rsidR="00990FEE" w:rsidRPr="00990FEE" w:rsidRDefault="00990FEE" w:rsidP="00990FE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990FEE">
        <w:rPr>
          <w:rStyle w:val="Strong"/>
          <w:rFonts w:ascii="Arial" w:hAnsi="Arial" w:cs="Arial"/>
          <w:b w:val="0"/>
          <w:bCs w:val="0"/>
          <w:color w:val="111111"/>
        </w:rPr>
        <w:t>What is the most economical number of units to order?</w:t>
      </w:r>
    </w:p>
    <w:p w14:paraId="65BE8606" w14:textId="77777777" w:rsidR="00990FEE" w:rsidRPr="00990FEE" w:rsidRDefault="00990FEE" w:rsidP="00990FEE">
      <w:pPr>
        <w:pStyle w:val="ListParagraph"/>
        <w:spacing w:after="0" w:line="240" w:lineRule="auto"/>
        <w:rPr>
          <w:rFonts w:ascii="Arial" w:hAnsi="Arial" w:cs="Arial"/>
          <w:color w:val="111111"/>
        </w:rPr>
      </w:pPr>
      <w:r w:rsidRPr="00990FEE">
        <w:rPr>
          <w:rFonts w:ascii="Arial" w:hAnsi="Arial" w:cs="Arial"/>
          <w:color w:val="111111"/>
        </w:rPr>
        <w:t>Annual requirement = 48,000 units</w:t>
      </w:r>
      <w:r w:rsidRPr="00990FEE">
        <w:rPr>
          <w:rFonts w:ascii="Arial" w:hAnsi="Arial" w:cs="Arial"/>
          <w:color w:val="111111"/>
        </w:rPr>
        <w:br/>
        <w:t>Ordering cost = $9 per order</w:t>
      </w:r>
      <w:r w:rsidRPr="00990FEE">
        <w:rPr>
          <w:rFonts w:ascii="Arial" w:hAnsi="Arial" w:cs="Arial"/>
          <w:color w:val="111111"/>
        </w:rPr>
        <w:br/>
        <w:t>Carrying cost = 15% of per-unit cost</w:t>
      </w:r>
      <w:r w:rsidRPr="00990FEE">
        <w:rPr>
          <w:rFonts w:ascii="Arial" w:hAnsi="Arial" w:cs="Arial"/>
          <w:color w:val="111111"/>
        </w:rPr>
        <w:br/>
        <w:t>Per unit cost = $4 per unit</w:t>
      </w:r>
    </w:p>
    <w:p w14:paraId="59289461" w14:textId="77777777" w:rsidR="00990FEE" w:rsidRPr="00A063A9" w:rsidRDefault="00990FEE" w:rsidP="00990FEE">
      <w:pPr>
        <w:rPr>
          <w:rFonts w:ascii="Arial" w:hAnsi="Arial" w:cs="Arial"/>
          <w:b/>
        </w:rPr>
      </w:pPr>
    </w:p>
    <w:p w14:paraId="04D14547" w14:textId="77777777" w:rsidR="00990FEE" w:rsidRPr="00990FEE" w:rsidRDefault="00990FEE" w:rsidP="006D292F">
      <w:pPr>
        <w:pStyle w:val="ListParagraph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90FEE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6B5B67D1" w14:textId="77777777" w:rsidR="00990FEE" w:rsidRPr="00990FEE" w:rsidRDefault="00990FEE" w:rsidP="00990FEE">
      <w:pPr>
        <w:rPr>
          <w:rFonts w:ascii="Arial" w:hAnsi="Arial" w:cs="Arial"/>
          <w:b/>
          <w:sz w:val="24"/>
          <w:szCs w:val="24"/>
        </w:rPr>
      </w:pPr>
      <w:r w:rsidRPr="00990FEE">
        <w:rPr>
          <w:rFonts w:ascii="Arial" w:hAnsi="Arial" w:cs="Arial"/>
          <w:b/>
          <w:sz w:val="24"/>
          <w:szCs w:val="24"/>
        </w:rPr>
        <w:t xml:space="preserve">II. </w:t>
      </w:r>
      <w:r w:rsidRPr="00990FEE">
        <w:rPr>
          <w:rFonts w:ascii="Arial" w:hAnsi="Arial" w:cs="Arial"/>
          <w:sz w:val="24"/>
          <w:szCs w:val="24"/>
        </w:rPr>
        <w:t xml:space="preserve">Answer </w:t>
      </w:r>
      <w:r w:rsidRPr="00990FEE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990FEE">
        <w:rPr>
          <w:rFonts w:ascii="Arial" w:hAnsi="Arial" w:cs="Arial"/>
          <w:sz w:val="24"/>
          <w:szCs w:val="24"/>
        </w:rPr>
        <w:t xml:space="preserve">of the following </w:t>
      </w:r>
      <w:r w:rsidRPr="00990FEE">
        <w:rPr>
          <w:rFonts w:ascii="Arial" w:hAnsi="Arial" w:cs="Arial"/>
          <w:sz w:val="24"/>
          <w:szCs w:val="24"/>
        </w:rPr>
        <w:tab/>
      </w:r>
      <w:r w:rsidRPr="00990FEE">
        <w:rPr>
          <w:rFonts w:ascii="Arial" w:hAnsi="Arial" w:cs="Arial"/>
          <w:sz w:val="24"/>
          <w:szCs w:val="24"/>
        </w:rPr>
        <w:tab/>
      </w:r>
      <w:r w:rsidRPr="00990FEE">
        <w:rPr>
          <w:rFonts w:ascii="Arial" w:hAnsi="Arial" w:cs="Arial"/>
          <w:sz w:val="24"/>
          <w:szCs w:val="24"/>
        </w:rPr>
        <w:tab/>
        <w:t xml:space="preserve">   (</w:t>
      </w:r>
      <w:r w:rsidRPr="00990FEE">
        <w:rPr>
          <w:rFonts w:ascii="Arial" w:hAnsi="Arial" w:cs="Arial"/>
          <w:b/>
          <w:sz w:val="24"/>
          <w:szCs w:val="24"/>
        </w:rPr>
        <w:t>2x15 = 30 Marks)</w:t>
      </w:r>
    </w:p>
    <w:p w14:paraId="2CAAB184" w14:textId="77777777" w:rsidR="00990FEE" w:rsidRPr="002301AD" w:rsidRDefault="00990FEE" w:rsidP="00990F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301AD">
        <w:rPr>
          <w:rFonts w:ascii="Arial" w:hAnsi="Arial" w:cs="Arial"/>
        </w:rPr>
        <w:t>Briefly explain the classification of cost with a diagram.</w:t>
      </w:r>
    </w:p>
    <w:p w14:paraId="2B68E0B5" w14:textId="77777777" w:rsidR="00990FEE" w:rsidRPr="002301AD" w:rsidRDefault="00990FEE" w:rsidP="00990FE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  <w:lang w:val="en-GB"/>
        </w:rPr>
      </w:pPr>
    </w:p>
    <w:p w14:paraId="71814BBA" w14:textId="77777777" w:rsidR="00990FEE" w:rsidRPr="002301AD" w:rsidRDefault="00990FEE" w:rsidP="00990F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01AD">
        <w:rPr>
          <w:rFonts w:ascii="Arial" w:hAnsi="Arial" w:cs="Arial"/>
        </w:rPr>
        <w:t>A) Compute the re-order level, minimum level, maximum level, average stock level for components A B and C based on the following data: (7M)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55"/>
        <w:gridCol w:w="2152"/>
        <w:gridCol w:w="2126"/>
        <w:gridCol w:w="1897"/>
      </w:tblGrid>
      <w:tr w:rsidR="00990FEE" w:rsidRPr="002301AD" w14:paraId="1E9D7D3D" w14:textId="77777777" w:rsidTr="0049357E">
        <w:tc>
          <w:tcPr>
            <w:tcW w:w="2455" w:type="dxa"/>
          </w:tcPr>
          <w:p w14:paraId="084325D2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14:paraId="130E9786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</w:t>
            </w:r>
          </w:p>
        </w:tc>
        <w:tc>
          <w:tcPr>
            <w:tcW w:w="2126" w:type="dxa"/>
          </w:tcPr>
          <w:p w14:paraId="31D7A5EE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B</w:t>
            </w:r>
          </w:p>
        </w:tc>
        <w:tc>
          <w:tcPr>
            <w:tcW w:w="1897" w:type="dxa"/>
          </w:tcPr>
          <w:p w14:paraId="3905626B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C</w:t>
            </w:r>
          </w:p>
        </w:tc>
      </w:tr>
      <w:tr w:rsidR="00990FEE" w:rsidRPr="002301AD" w14:paraId="513DE5D7" w14:textId="77777777" w:rsidTr="0049357E">
        <w:tc>
          <w:tcPr>
            <w:tcW w:w="2455" w:type="dxa"/>
          </w:tcPr>
          <w:p w14:paraId="1ADA42E3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Normal usage</w:t>
            </w:r>
          </w:p>
        </w:tc>
        <w:tc>
          <w:tcPr>
            <w:tcW w:w="2152" w:type="dxa"/>
          </w:tcPr>
          <w:p w14:paraId="4244BB02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 xml:space="preserve"> 200 units</w:t>
            </w:r>
          </w:p>
        </w:tc>
        <w:tc>
          <w:tcPr>
            <w:tcW w:w="2126" w:type="dxa"/>
          </w:tcPr>
          <w:p w14:paraId="61C70C93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 xml:space="preserve"> 150 units</w:t>
            </w:r>
          </w:p>
        </w:tc>
        <w:tc>
          <w:tcPr>
            <w:tcW w:w="1897" w:type="dxa"/>
          </w:tcPr>
          <w:p w14:paraId="2C3A3CDE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180 units</w:t>
            </w:r>
          </w:p>
        </w:tc>
      </w:tr>
      <w:tr w:rsidR="00990FEE" w:rsidRPr="002301AD" w14:paraId="2113A288" w14:textId="77777777" w:rsidTr="0049357E">
        <w:tc>
          <w:tcPr>
            <w:tcW w:w="2455" w:type="dxa"/>
          </w:tcPr>
          <w:p w14:paraId="4EA7571A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Minimum usage</w:t>
            </w:r>
          </w:p>
        </w:tc>
        <w:tc>
          <w:tcPr>
            <w:tcW w:w="2152" w:type="dxa"/>
          </w:tcPr>
          <w:p w14:paraId="04C54CCD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 xml:space="preserve"> 100 units</w:t>
            </w:r>
          </w:p>
        </w:tc>
        <w:tc>
          <w:tcPr>
            <w:tcW w:w="2126" w:type="dxa"/>
          </w:tcPr>
          <w:p w14:paraId="20200B79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 xml:space="preserve"> 100 units</w:t>
            </w:r>
          </w:p>
        </w:tc>
        <w:tc>
          <w:tcPr>
            <w:tcW w:w="1897" w:type="dxa"/>
          </w:tcPr>
          <w:p w14:paraId="0864E0E0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90 units</w:t>
            </w:r>
          </w:p>
        </w:tc>
      </w:tr>
      <w:tr w:rsidR="00990FEE" w:rsidRPr="002301AD" w14:paraId="0B6590BB" w14:textId="77777777" w:rsidTr="0049357E">
        <w:tc>
          <w:tcPr>
            <w:tcW w:w="2455" w:type="dxa"/>
          </w:tcPr>
          <w:p w14:paraId="094EF4E1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Maximum usage</w:t>
            </w:r>
          </w:p>
        </w:tc>
        <w:tc>
          <w:tcPr>
            <w:tcW w:w="2152" w:type="dxa"/>
          </w:tcPr>
          <w:p w14:paraId="35151B6E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 xml:space="preserve"> 300 units</w:t>
            </w:r>
          </w:p>
        </w:tc>
        <w:tc>
          <w:tcPr>
            <w:tcW w:w="2126" w:type="dxa"/>
          </w:tcPr>
          <w:p w14:paraId="05CA0D93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250 units</w:t>
            </w:r>
          </w:p>
        </w:tc>
        <w:tc>
          <w:tcPr>
            <w:tcW w:w="1897" w:type="dxa"/>
          </w:tcPr>
          <w:p w14:paraId="3377863D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270 units</w:t>
            </w:r>
          </w:p>
        </w:tc>
      </w:tr>
      <w:tr w:rsidR="00990FEE" w:rsidRPr="002301AD" w14:paraId="0B650F10" w14:textId="77777777" w:rsidTr="0049357E">
        <w:tc>
          <w:tcPr>
            <w:tcW w:w="2455" w:type="dxa"/>
          </w:tcPr>
          <w:p w14:paraId="526DFCBF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Re-order period(in months)</w:t>
            </w:r>
          </w:p>
        </w:tc>
        <w:tc>
          <w:tcPr>
            <w:tcW w:w="2152" w:type="dxa"/>
          </w:tcPr>
          <w:p w14:paraId="608608AC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 xml:space="preserve">2 to 3 </w:t>
            </w:r>
          </w:p>
        </w:tc>
        <w:tc>
          <w:tcPr>
            <w:tcW w:w="2126" w:type="dxa"/>
          </w:tcPr>
          <w:p w14:paraId="11078DCC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 xml:space="preserve"> 3 to 4</w:t>
            </w:r>
          </w:p>
        </w:tc>
        <w:tc>
          <w:tcPr>
            <w:tcW w:w="1897" w:type="dxa"/>
          </w:tcPr>
          <w:p w14:paraId="69D78062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2 to 3</w:t>
            </w:r>
          </w:p>
        </w:tc>
      </w:tr>
      <w:tr w:rsidR="00990FEE" w:rsidRPr="002301AD" w14:paraId="6E9B2878" w14:textId="77777777" w:rsidTr="0049357E">
        <w:tc>
          <w:tcPr>
            <w:tcW w:w="2455" w:type="dxa"/>
          </w:tcPr>
          <w:p w14:paraId="3EFF9C06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Re-order quantity</w:t>
            </w:r>
          </w:p>
        </w:tc>
        <w:tc>
          <w:tcPr>
            <w:tcW w:w="2152" w:type="dxa"/>
          </w:tcPr>
          <w:p w14:paraId="6F116965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 xml:space="preserve"> 750 units</w:t>
            </w:r>
          </w:p>
        </w:tc>
        <w:tc>
          <w:tcPr>
            <w:tcW w:w="2126" w:type="dxa"/>
          </w:tcPr>
          <w:p w14:paraId="0A053205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900 units</w:t>
            </w:r>
          </w:p>
        </w:tc>
        <w:tc>
          <w:tcPr>
            <w:tcW w:w="1897" w:type="dxa"/>
          </w:tcPr>
          <w:p w14:paraId="045C93B5" w14:textId="77777777" w:rsidR="00990FEE" w:rsidRPr="002301AD" w:rsidRDefault="00990FEE" w:rsidP="0049357E">
            <w:pPr>
              <w:pStyle w:val="ListParagraph"/>
              <w:ind w:left="0"/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720 units</w:t>
            </w:r>
          </w:p>
        </w:tc>
      </w:tr>
    </w:tbl>
    <w:p w14:paraId="516C79C1" w14:textId="77777777" w:rsidR="00990FEE" w:rsidRPr="002301AD" w:rsidRDefault="00990FEE" w:rsidP="00990FEE">
      <w:pPr>
        <w:pStyle w:val="ListParagraph"/>
        <w:rPr>
          <w:rFonts w:ascii="Arial" w:hAnsi="Arial" w:cs="Arial"/>
        </w:rPr>
      </w:pPr>
    </w:p>
    <w:p w14:paraId="4987CC30" w14:textId="77777777" w:rsidR="00990FEE" w:rsidRPr="002301AD" w:rsidRDefault="00990FEE" w:rsidP="00990FEE">
      <w:pPr>
        <w:pStyle w:val="ListParagraph"/>
        <w:spacing w:after="0" w:line="240" w:lineRule="auto"/>
        <w:rPr>
          <w:rFonts w:ascii="Arial" w:hAnsi="Arial" w:cs="Arial"/>
        </w:rPr>
      </w:pPr>
    </w:p>
    <w:p w14:paraId="79B11690" w14:textId="77777777" w:rsidR="00990FEE" w:rsidRPr="002301AD" w:rsidRDefault="00990FEE" w:rsidP="00990FEE">
      <w:pPr>
        <w:pStyle w:val="ListParagraph"/>
        <w:spacing w:after="0" w:line="240" w:lineRule="auto"/>
        <w:rPr>
          <w:rFonts w:ascii="Arial" w:hAnsi="Arial" w:cs="Arial"/>
        </w:rPr>
      </w:pPr>
      <w:r w:rsidRPr="002301AD">
        <w:rPr>
          <w:rFonts w:ascii="Arial" w:hAnsi="Arial" w:cs="Arial"/>
        </w:rPr>
        <w:t>B) The following is a summary of the receipts and issues of materials in a factory during the month of April. Prepare a stores ledger using FIFO method. (8M)</w:t>
      </w:r>
    </w:p>
    <w:p w14:paraId="19BB9D4F" w14:textId="77777777" w:rsidR="00990FEE" w:rsidRPr="002301AD" w:rsidRDefault="00990FEE" w:rsidP="00990FEE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1"/>
      </w:tblGrid>
      <w:tr w:rsidR="00990FEE" w:rsidRPr="002301AD" w14:paraId="7CDB2C5C" w14:textId="77777777" w:rsidTr="0049357E">
        <w:trPr>
          <w:trHeight w:val="4624"/>
        </w:trPr>
        <w:tc>
          <w:tcPr>
            <w:tcW w:w="7941" w:type="dxa"/>
          </w:tcPr>
          <w:p w14:paraId="4D8E9114" w14:textId="77777777" w:rsidR="00990FEE" w:rsidRPr="002301AD" w:rsidRDefault="00990FEE" w:rsidP="0049357E">
            <w:pPr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April 1st- Inventories on hand are 50</w:t>
            </w:r>
            <w:r w:rsidR="005831F9">
              <w:rPr>
                <w:rFonts w:ascii="Arial" w:hAnsi="Arial" w:cs="Arial"/>
              </w:rPr>
              <w:t xml:space="preserve"> units at $2 and 100 units at $1</w:t>
            </w:r>
            <w:r w:rsidRPr="002301AD">
              <w:rPr>
                <w:rFonts w:ascii="Arial" w:hAnsi="Arial" w:cs="Arial"/>
              </w:rPr>
              <w:t>.50</w:t>
            </w:r>
          </w:p>
          <w:p w14:paraId="71607AA3" w14:textId="77777777" w:rsidR="00990FEE" w:rsidRPr="002301AD" w:rsidRDefault="00990FEE" w:rsidP="0049357E">
            <w:pPr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April 5th- Purchased 100 units at $1.80</w:t>
            </w:r>
          </w:p>
          <w:p w14:paraId="1D4DBF45" w14:textId="77777777" w:rsidR="00990FEE" w:rsidRPr="002301AD" w:rsidRDefault="00990FEE" w:rsidP="0049357E">
            <w:pPr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April 6th- 10 units of inventories purchased on 5 April at $1.80 are returned to the supplier</w:t>
            </w:r>
          </w:p>
          <w:p w14:paraId="4AAF7DE0" w14:textId="77777777" w:rsidR="00990FEE" w:rsidRPr="002301AD" w:rsidRDefault="00990FEE" w:rsidP="0049357E">
            <w:pPr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April 10th- 80 units issued to factory</w:t>
            </w:r>
          </w:p>
          <w:p w14:paraId="497CE2FA" w14:textId="77777777" w:rsidR="00990FEE" w:rsidRPr="002301AD" w:rsidRDefault="00990FEE" w:rsidP="0049357E">
            <w:pPr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April 15th- 50 units issued to factory</w:t>
            </w:r>
          </w:p>
          <w:p w14:paraId="571C5A2D" w14:textId="77777777" w:rsidR="00990FEE" w:rsidRPr="002301AD" w:rsidRDefault="00990FEE" w:rsidP="0049357E">
            <w:pPr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April 20th- 20 units purchased at $1.50</w:t>
            </w:r>
          </w:p>
          <w:p w14:paraId="75BC4384" w14:textId="77777777" w:rsidR="00990FEE" w:rsidRPr="002301AD" w:rsidRDefault="00990FEE" w:rsidP="0049357E">
            <w:pPr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April 25th- 70 units issued to factory</w:t>
            </w:r>
          </w:p>
          <w:p w14:paraId="5277109E" w14:textId="77777777" w:rsidR="00990FEE" w:rsidRPr="002301AD" w:rsidRDefault="00990FEE" w:rsidP="0049357E">
            <w:pPr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April 30th- 50 units purchased at $1.70</w:t>
            </w:r>
          </w:p>
          <w:p w14:paraId="3CC56C5E" w14:textId="77777777" w:rsidR="00990FEE" w:rsidRPr="002301AD" w:rsidRDefault="00990FEE" w:rsidP="0049357E">
            <w:pPr>
              <w:rPr>
                <w:rFonts w:ascii="Arial" w:hAnsi="Arial" w:cs="Arial"/>
              </w:rPr>
            </w:pPr>
            <w:r w:rsidRPr="002301AD">
              <w:rPr>
                <w:rFonts w:ascii="Arial" w:hAnsi="Arial" w:cs="Arial"/>
              </w:rPr>
              <w:t>April 30th- 10 units returned to store out of units issued to the factory on 25</w:t>
            </w:r>
            <w:r w:rsidRPr="002301AD">
              <w:rPr>
                <w:rFonts w:ascii="Arial" w:hAnsi="Arial" w:cs="Arial"/>
                <w:vertAlign w:val="superscript"/>
              </w:rPr>
              <w:t>th</w:t>
            </w:r>
            <w:r w:rsidRPr="002301AD">
              <w:rPr>
                <w:rFonts w:ascii="Arial" w:hAnsi="Arial" w:cs="Arial"/>
              </w:rPr>
              <w:t xml:space="preserve"> April</w:t>
            </w:r>
          </w:p>
        </w:tc>
      </w:tr>
    </w:tbl>
    <w:p w14:paraId="7F41B9EF" w14:textId="77777777" w:rsidR="00990FEE" w:rsidRPr="002301AD" w:rsidRDefault="00990FEE" w:rsidP="00990FEE">
      <w:pPr>
        <w:spacing w:after="0" w:line="240" w:lineRule="auto"/>
        <w:rPr>
          <w:rFonts w:ascii="Arial" w:hAnsi="Arial" w:cs="Arial"/>
        </w:rPr>
      </w:pPr>
    </w:p>
    <w:p w14:paraId="1786F10D" w14:textId="77777777" w:rsidR="00990FEE" w:rsidRPr="002301AD" w:rsidRDefault="00990FEE" w:rsidP="00990FEE">
      <w:pPr>
        <w:rPr>
          <w:rFonts w:ascii="Arial" w:hAnsi="Arial" w:cs="Arial"/>
        </w:rPr>
      </w:pPr>
    </w:p>
    <w:p w14:paraId="2EDA3081" w14:textId="77777777" w:rsidR="00112C26" w:rsidRDefault="00112C26" w:rsidP="00D33CB0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A628D1">
        <w:rPr>
          <w:rFonts w:ascii="Arial" w:eastAsia="Arial" w:hAnsi="Arial" w:cs="Arial"/>
        </w:rPr>
        <w:t>A company has three production department A, B and C with two services departments X and</w:t>
      </w:r>
      <w:r>
        <w:rPr>
          <w:rFonts w:ascii="Arial" w:eastAsia="Arial" w:hAnsi="Arial" w:cs="Arial"/>
        </w:rPr>
        <w:t xml:space="preserve"> Y. The following data are extracted from the records of the company:</w:t>
      </w:r>
    </w:p>
    <w:p w14:paraId="038381DC" w14:textId="77777777" w:rsidR="00112C26" w:rsidRDefault="00112C26" w:rsidP="00112C2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436"/>
      </w:tblGrid>
      <w:tr w:rsidR="00112C26" w:rsidRPr="001705BE" w14:paraId="0453570E" w14:textId="77777777" w:rsidTr="00A66381">
        <w:tc>
          <w:tcPr>
            <w:tcW w:w="4420" w:type="dxa"/>
          </w:tcPr>
          <w:p w14:paraId="671982DA" w14:textId="77777777" w:rsidR="00112C26" w:rsidRPr="001705BE" w:rsidRDefault="00112C26" w:rsidP="00A66381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1705BE">
              <w:rPr>
                <w:rFonts w:ascii="Arial" w:eastAsia="Arial" w:hAnsi="Arial" w:cs="Arial"/>
                <w:b/>
              </w:rPr>
              <w:t xml:space="preserve">Particulars </w:t>
            </w:r>
          </w:p>
        </w:tc>
        <w:tc>
          <w:tcPr>
            <w:tcW w:w="4436" w:type="dxa"/>
          </w:tcPr>
          <w:p w14:paraId="58BDCC4C" w14:textId="77777777" w:rsidR="00112C26" w:rsidRPr="001705BE" w:rsidRDefault="00112C26" w:rsidP="00A66381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1705BE">
              <w:rPr>
                <w:rFonts w:ascii="Arial" w:eastAsia="Arial" w:hAnsi="Arial" w:cs="Arial"/>
                <w:b/>
              </w:rPr>
              <w:t>Amount (Rs)</w:t>
            </w:r>
          </w:p>
        </w:tc>
      </w:tr>
      <w:tr w:rsidR="00112C26" w14:paraId="3DEECC5C" w14:textId="77777777" w:rsidTr="00A66381">
        <w:tc>
          <w:tcPr>
            <w:tcW w:w="4420" w:type="dxa"/>
          </w:tcPr>
          <w:p w14:paraId="0C3F6697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Rent and rates </w:t>
            </w:r>
          </w:p>
        </w:tc>
        <w:tc>
          <w:tcPr>
            <w:tcW w:w="4436" w:type="dxa"/>
          </w:tcPr>
          <w:p w14:paraId="774F72AA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25,000</w:t>
            </w:r>
          </w:p>
        </w:tc>
      </w:tr>
      <w:tr w:rsidR="00112C26" w14:paraId="0ACB2F89" w14:textId="77777777" w:rsidTr="00A66381">
        <w:tc>
          <w:tcPr>
            <w:tcW w:w="4420" w:type="dxa"/>
          </w:tcPr>
          <w:p w14:paraId="0D22AEC8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General Lighting </w:t>
            </w:r>
          </w:p>
        </w:tc>
        <w:tc>
          <w:tcPr>
            <w:tcW w:w="4436" w:type="dxa"/>
          </w:tcPr>
          <w:p w14:paraId="0697DB78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</w:tr>
      <w:tr w:rsidR="00112C26" w14:paraId="55A4BA9D" w14:textId="77777777" w:rsidTr="00A66381">
        <w:tc>
          <w:tcPr>
            <w:tcW w:w="4420" w:type="dxa"/>
          </w:tcPr>
          <w:p w14:paraId="2FEB634D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Indirect wages </w:t>
            </w:r>
          </w:p>
        </w:tc>
        <w:tc>
          <w:tcPr>
            <w:tcW w:w="4436" w:type="dxa"/>
          </w:tcPr>
          <w:p w14:paraId="744D5437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7500</w:t>
            </w:r>
          </w:p>
        </w:tc>
      </w:tr>
      <w:tr w:rsidR="00112C26" w14:paraId="0A47EDD3" w14:textId="77777777" w:rsidTr="00A66381">
        <w:tc>
          <w:tcPr>
            <w:tcW w:w="4420" w:type="dxa"/>
          </w:tcPr>
          <w:p w14:paraId="2B9803F6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Power </w:t>
            </w:r>
          </w:p>
        </w:tc>
        <w:tc>
          <w:tcPr>
            <w:tcW w:w="4436" w:type="dxa"/>
          </w:tcPr>
          <w:p w14:paraId="01DCAF91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7500</w:t>
            </w:r>
          </w:p>
        </w:tc>
      </w:tr>
      <w:tr w:rsidR="00112C26" w14:paraId="422A015D" w14:textId="77777777" w:rsidTr="00A66381">
        <w:tc>
          <w:tcPr>
            <w:tcW w:w="4420" w:type="dxa"/>
          </w:tcPr>
          <w:p w14:paraId="047B6836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Depreciation on machinery </w:t>
            </w:r>
          </w:p>
        </w:tc>
        <w:tc>
          <w:tcPr>
            <w:tcW w:w="4436" w:type="dxa"/>
          </w:tcPr>
          <w:p w14:paraId="0D599EB3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50000</w:t>
            </w:r>
          </w:p>
        </w:tc>
      </w:tr>
      <w:tr w:rsidR="00112C26" w14:paraId="6FFB25CC" w14:textId="77777777" w:rsidTr="00A66381">
        <w:tc>
          <w:tcPr>
            <w:tcW w:w="4420" w:type="dxa"/>
          </w:tcPr>
          <w:p w14:paraId="6083128B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Sundries </w:t>
            </w:r>
          </w:p>
        </w:tc>
        <w:tc>
          <w:tcPr>
            <w:tcW w:w="4436" w:type="dxa"/>
          </w:tcPr>
          <w:p w14:paraId="1F6B3C75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50000</w:t>
            </w:r>
          </w:p>
        </w:tc>
      </w:tr>
    </w:tbl>
    <w:p w14:paraId="10E60663" w14:textId="77777777" w:rsidR="00112C26" w:rsidRDefault="00112C26" w:rsidP="00112C2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68C143E9" w14:textId="77777777" w:rsidR="00AC7557" w:rsidRDefault="00AC7557" w:rsidP="00112C2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02D97B44" w14:textId="77777777" w:rsidR="00AC7557" w:rsidRDefault="00AC7557" w:rsidP="00112C2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6C4B40AC" w14:textId="77777777" w:rsidR="00AC7557" w:rsidRDefault="00AC7557" w:rsidP="00112C2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638FC06E" w14:textId="6C5AA3D0" w:rsidR="00112C26" w:rsidRDefault="00112C26" w:rsidP="00112C2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Additional data (Department wise)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54"/>
        <w:gridCol w:w="1309"/>
        <w:gridCol w:w="1271"/>
        <w:gridCol w:w="1271"/>
        <w:gridCol w:w="1271"/>
        <w:gridCol w:w="1209"/>
        <w:gridCol w:w="1171"/>
      </w:tblGrid>
      <w:tr w:rsidR="00112C26" w:rsidRPr="001705BE" w14:paraId="2F09323B" w14:textId="77777777" w:rsidTr="00A66381">
        <w:tc>
          <w:tcPr>
            <w:tcW w:w="1331" w:type="dxa"/>
          </w:tcPr>
          <w:p w14:paraId="1CD62C35" w14:textId="77777777" w:rsidR="00112C26" w:rsidRPr="001705BE" w:rsidRDefault="00112C26" w:rsidP="00A66381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1705BE">
              <w:rPr>
                <w:rFonts w:ascii="Arial" w:eastAsia="Arial" w:hAnsi="Arial" w:cs="Arial"/>
                <w:b/>
              </w:rPr>
              <w:t xml:space="preserve">Particulars </w:t>
            </w:r>
          </w:p>
        </w:tc>
        <w:tc>
          <w:tcPr>
            <w:tcW w:w="1312" w:type="dxa"/>
          </w:tcPr>
          <w:p w14:paraId="5F6AA479" w14:textId="77777777" w:rsidR="00112C26" w:rsidRPr="001705BE" w:rsidRDefault="00112C26" w:rsidP="00A66381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1705BE">
              <w:rPr>
                <w:rFonts w:ascii="Arial" w:eastAsia="Arial" w:hAnsi="Arial" w:cs="Arial"/>
                <w:b/>
              </w:rPr>
              <w:t xml:space="preserve">Total </w:t>
            </w:r>
          </w:p>
        </w:tc>
        <w:tc>
          <w:tcPr>
            <w:tcW w:w="1274" w:type="dxa"/>
          </w:tcPr>
          <w:p w14:paraId="1934B124" w14:textId="77777777" w:rsidR="00112C26" w:rsidRPr="001705BE" w:rsidRDefault="00112C26" w:rsidP="00A66381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1705BE">
              <w:rPr>
                <w:rFonts w:ascii="Arial" w:eastAsia="Arial" w:hAnsi="Arial" w:cs="Arial"/>
                <w:b/>
              </w:rPr>
              <w:t xml:space="preserve">A </w:t>
            </w:r>
          </w:p>
        </w:tc>
        <w:tc>
          <w:tcPr>
            <w:tcW w:w="1274" w:type="dxa"/>
          </w:tcPr>
          <w:p w14:paraId="157C7D3C" w14:textId="77777777" w:rsidR="00112C26" w:rsidRPr="001705BE" w:rsidRDefault="00112C26" w:rsidP="00A66381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1705BE">
              <w:rPr>
                <w:rFonts w:ascii="Arial" w:eastAsia="Arial" w:hAnsi="Arial" w:cs="Arial"/>
                <w:b/>
              </w:rPr>
              <w:t>B</w:t>
            </w:r>
          </w:p>
        </w:tc>
        <w:tc>
          <w:tcPr>
            <w:tcW w:w="1274" w:type="dxa"/>
          </w:tcPr>
          <w:p w14:paraId="63DD2164" w14:textId="77777777" w:rsidR="00112C26" w:rsidRPr="001705BE" w:rsidRDefault="00112C26" w:rsidP="00A66381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1705BE">
              <w:rPr>
                <w:rFonts w:ascii="Arial" w:eastAsia="Arial" w:hAnsi="Arial" w:cs="Arial"/>
                <w:b/>
              </w:rPr>
              <w:t>C</w:t>
            </w:r>
          </w:p>
        </w:tc>
        <w:tc>
          <w:tcPr>
            <w:tcW w:w="1215" w:type="dxa"/>
          </w:tcPr>
          <w:p w14:paraId="3556D4D1" w14:textId="77777777" w:rsidR="00112C26" w:rsidRPr="001705BE" w:rsidRDefault="00112C26" w:rsidP="00A66381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1705BE"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176" w:type="dxa"/>
          </w:tcPr>
          <w:p w14:paraId="5F2F2772" w14:textId="77777777" w:rsidR="00112C26" w:rsidRPr="001705BE" w:rsidRDefault="00112C26" w:rsidP="00A66381">
            <w:pPr>
              <w:pStyle w:val="Normal1"/>
              <w:jc w:val="both"/>
              <w:rPr>
                <w:rFonts w:ascii="Arial" w:eastAsia="Arial" w:hAnsi="Arial" w:cs="Arial"/>
                <w:b/>
              </w:rPr>
            </w:pPr>
            <w:r w:rsidRPr="001705BE">
              <w:rPr>
                <w:rFonts w:ascii="Arial" w:eastAsia="Arial" w:hAnsi="Arial" w:cs="Arial"/>
                <w:b/>
              </w:rPr>
              <w:t>Y</w:t>
            </w:r>
          </w:p>
        </w:tc>
      </w:tr>
      <w:tr w:rsidR="00112C26" w14:paraId="01331257" w14:textId="77777777" w:rsidTr="00A66381">
        <w:tc>
          <w:tcPr>
            <w:tcW w:w="1331" w:type="dxa"/>
          </w:tcPr>
          <w:p w14:paraId="0ED8D7E7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Direct wages </w:t>
            </w:r>
          </w:p>
        </w:tc>
        <w:tc>
          <w:tcPr>
            <w:tcW w:w="1312" w:type="dxa"/>
          </w:tcPr>
          <w:p w14:paraId="2FDF83EC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50,000</w:t>
            </w:r>
          </w:p>
        </w:tc>
        <w:tc>
          <w:tcPr>
            <w:tcW w:w="1274" w:type="dxa"/>
          </w:tcPr>
          <w:p w14:paraId="2CD4C7C2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15,000</w:t>
            </w:r>
          </w:p>
        </w:tc>
        <w:tc>
          <w:tcPr>
            <w:tcW w:w="1274" w:type="dxa"/>
          </w:tcPr>
          <w:p w14:paraId="7A001AD7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10,000</w:t>
            </w:r>
          </w:p>
        </w:tc>
        <w:tc>
          <w:tcPr>
            <w:tcW w:w="1274" w:type="dxa"/>
          </w:tcPr>
          <w:p w14:paraId="7112A13D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15,000</w:t>
            </w:r>
          </w:p>
        </w:tc>
        <w:tc>
          <w:tcPr>
            <w:tcW w:w="1215" w:type="dxa"/>
          </w:tcPr>
          <w:p w14:paraId="72C09A2B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7,500</w:t>
            </w:r>
          </w:p>
        </w:tc>
        <w:tc>
          <w:tcPr>
            <w:tcW w:w="1176" w:type="dxa"/>
          </w:tcPr>
          <w:p w14:paraId="61E74AF2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2,500</w:t>
            </w:r>
          </w:p>
        </w:tc>
      </w:tr>
      <w:tr w:rsidR="00112C26" w14:paraId="6E472F02" w14:textId="77777777" w:rsidTr="00A66381">
        <w:tc>
          <w:tcPr>
            <w:tcW w:w="1331" w:type="dxa"/>
          </w:tcPr>
          <w:p w14:paraId="1F5340B7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Horse power</w:t>
            </w:r>
          </w:p>
        </w:tc>
        <w:tc>
          <w:tcPr>
            <w:tcW w:w="1312" w:type="dxa"/>
          </w:tcPr>
          <w:p w14:paraId="57E66D4B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1274" w:type="dxa"/>
          </w:tcPr>
          <w:p w14:paraId="3DFBC028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274" w:type="dxa"/>
          </w:tcPr>
          <w:p w14:paraId="7E07A1E2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274" w:type="dxa"/>
          </w:tcPr>
          <w:p w14:paraId="05DA55C3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215" w:type="dxa"/>
          </w:tcPr>
          <w:p w14:paraId="2418DAA8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76" w:type="dxa"/>
          </w:tcPr>
          <w:p w14:paraId="68891713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112C26" w14:paraId="41ACE3E1" w14:textId="77777777" w:rsidTr="00A66381">
        <w:tc>
          <w:tcPr>
            <w:tcW w:w="1331" w:type="dxa"/>
          </w:tcPr>
          <w:p w14:paraId="3BE34A46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Cost of machinery </w:t>
            </w:r>
          </w:p>
        </w:tc>
        <w:tc>
          <w:tcPr>
            <w:tcW w:w="1312" w:type="dxa"/>
          </w:tcPr>
          <w:p w14:paraId="19A544A9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12,50,000</w:t>
            </w:r>
          </w:p>
        </w:tc>
        <w:tc>
          <w:tcPr>
            <w:tcW w:w="1274" w:type="dxa"/>
          </w:tcPr>
          <w:p w14:paraId="7447CA14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3,00,000</w:t>
            </w:r>
          </w:p>
        </w:tc>
        <w:tc>
          <w:tcPr>
            <w:tcW w:w="1274" w:type="dxa"/>
          </w:tcPr>
          <w:p w14:paraId="0120546F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4,00,000</w:t>
            </w:r>
          </w:p>
        </w:tc>
        <w:tc>
          <w:tcPr>
            <w:tcW w:w="1274" w:type="dxa"/>
          </w:tcPr>
          <w:p w14:paraId="5053E0D8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5,00,000</w:t>
            </w:r>
          </w:p>
        </w:tc>
        <w:tc>
          <w:tcPr>
            <w:tcW w:w="1215" w:type="dxa"/>
          </w:tcPr>
          <w:p w14:paraId="3CE592FD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25,000</w:t>
            </w:r>
          </w:p>
        </w:tc>
        <w:tc>
          <w:tcPr>
            <w:tcW w:w="1176" w:type="dxa"/>
          </w:tcPr>
          <w:p w14:paraId="4E44D504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25,000</w:t>
            </w:r>
          </w:p>
        </w:tc>
      </w:tr>
      <w:tr w:rsidR="00112C26" w14:paraId="3D69458B" w14:textId="77777777" w:rsidTr="00A66381">
        <w:tc>
          <w:tcPr>
            <w:tcW w:w="1331" w:type="dxa"/>
          </w:tcPr>
          <w:p w14:paraId="20AEF805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Production hours worked </w:t>
            </w:r>
          </w:p>
        </w:tc>
        <w:tc>
          <w:tcPr>
            <w:tcW w:w="1312" w:type="dxa"/>
          </w:tcPr>
          <w:p w14:paraId="736DA404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1274" w:type="dxa"/>
          </w:tcPr>
          <w:p w14:paraId="503A233D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6,226</w:t>
            </w:r>
          </w:p>
        </w:tc>
        <w:tc>
          <w:tcPr>
            <w:tcW w:w="1274" w:type="dxa"/>
          </w:tcPr>
          <w:p w14:paraId="6166C9AD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4,028</w:t>
            </w:r>
          </w:p>
        </w:tc>
        <w:tc>
          <w:tcPr>
            <w:tcW w:w="1274" w:type="dxa"/>
          </w:tcPr>
          <w:p w14:paraId="3F53EEFA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4,066</w:t>
            </w:r>
          </w:p>
        </w:tc>
        <w:tc>
          <w:tcPr>
            <w:tcW w:w="1215" w:type="dxa"/>
          </w:tcPr>
          <w:p w14:paraId="1203D3B3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1176" w:type="dxa"/>
          </w:tcPr>
          <w:p w14:paraId="37DD3C91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112C26" w14:paraId="414D006D" w14:textId="77777777" w:rsidTr="00A66381">
        <w:tc>
          <w:tcPr>
            <w:tcW w:w="1331" w:type="dxa"/>
          </w:tcPr>
          <w:p w14:paraId="0A9DA830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Floor space used </w:t>
            </w:r>
          </w:p>
        </w:tc>
        <w:tc>
          <w:tcPr>
            <w:tcW w:w="1312" w:type="dxa"/>
          </w:tcPr>
          <w:p w14:paraId="5D49DFE0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10,000</w:t>
            </w:r>
          </w:p>
        </w:tc>
        <w:tc>
          <w:tcPr>
            <w:tcW w:w="1274" w:type="dxa"/>
          </w:tcPr>
          <w:p w14:paraId="761E752E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2,000</w:t>
            </w:r>
          </w:p>
        </w:tc>
        <w:tc>
          <w:tcPr>
            <w:tcW w:w="1274" w:type="dxa"/>
          </w:tcPr>
          <w:p w14:paraId="098259A1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2,500</w:t>
            </w:r>
          </w:p>
        </w:tc>
        <w:tc>
          <w:tcPr>
            <w:tcW w:w="1274" w:type="dxa"/>
          </w:tcPr>
          <w:p w14:paraId="68B528F6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3,000</w:t>
            </w:r>
          </w:p>
        </w:tc>
        <w:tc>
          <w:tcPr>
            <w:tcW w:w="1215" w:type="dxa"/>
          </w:tcPr>
          <w:p w14:paraId="08F15D68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2,000</w:t>
            </w:r>
          </w:p>
        </w:tc>
        <w:tc>
          <w:tcPr>
            <w:tcW w:w="1176" w:type="dxa"/>
          </w:tcPr>
          <w:p w14:paraId="2E9911CF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</w:tr>
      <w:tr w:rsidR="00112C26" w14:paraId="26E2A40D" w14:textId="77777777" w:rsidTr="00A66381">
        <w:tc>
          <w:tcPr>
            <w:tcW w:w="1331" w:type="dxa"/>
          </w:tcPr>
          <w:p w14:paraId="4216215A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Light points (Nos)</w:t>
            </w:r>
          </w:p>
        </w:tc>
        <w:tc>
          <w:tcPr>
            <w:tcW w:w="1312" w:type="dxa"/>
          </w:tcPr>
          <w:p w14:paraId="660A45AC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274" w:type="dxa"/>
          </w:tcPr>
          <w:p w14:paraId="331FB85E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74" w:type="dxa"/>
          </w:tcPr>
          <w:p w14:paraId="62F0C2AA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274" w:type="dxa"/>
          </w:tcPr>
          <w:p w14:paraId="4968EFC4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215" w:type="dxa"/>
          </w:tcPr>
          <w:p w14:paraId="59C2FD48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76" w:type="dxa"/>
          </w:tcPr>
          <w:p w14:paraId="287B8D26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14:paraId="5FBC57DE" w14:textId="77777777" w:rsidR="00112C26" w:rsidRDefault="00112C26" w:rsidP="00112C26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5783D4FC" w14:textId="77777777" w:rsidR="00112C26" w:rsidRDefault="00112C26" w:rsidP="00112C26">
      <w:pPr>
        <w:pStyle w:val="Normal1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Service department expenses allocation: </w:t>
      </w:r>
    </w:p>
    <w:p w14:paraId="778EB29E" w14:textId="77777777" w:rsidR="00112C26" w:rsidRDefault="00112C26" w:rsidP="00112C2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957"/>
        <w:gridCol w:w="1245"/>
        <w:gridCol w:w="1245"/>
        <w:gridCol w:w="1245"/>
        <w:gridCol w:w="1214"/>
      </w:tblGrid>
      <w:tr w:rsidR="00112C26" w14:paraId="2F9EF43F" w14:textId="77777777" w:rsidTr="00A66381">
        <w:tc>
          <w:tcPr>
            <w:tcW w:w="1656" w:type="dxa"/>
          </w:tcPr>
          <w:p w14:paraId="386746E4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Particulars </w:t>
            </w:r>
          </w:p>
        </w:tc>
        <w:tc>
          <w:tcPr>
            <w:tcW w:w="957" w:type="dxa"/>
          </w:tcPr>
          <w:p w14:paraId="6D177D74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1245" w:type="dxa"/>
          </w:tcPr>
          <w:p w14:paraId="3934C92C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1245" w:type="dxa"/>
          </w:tcPr>
          <w:p w14:paraId="3916648B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1245" w:type="dxa"/>
          </w:tcPr>
          <w:p w14:paraId="2B1BEDE2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14" w:type="dxa"/>
          </w:tcPr>
          <w:p w14:paraId="6981B238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112C26" w14:paraId="180EDC05" w14:textId="77777777" w:rsidTr="00A66381">
        <w:tc>
          <w:tcPr>
            <w:tcW w:w="1656" w:type="dxa"/>
          </w:tcPr>
          <w:p w14:paraId="000CEFEE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 X</w:t>
            </w:r>
          </w:p>
        </w:tc>
        <w:tc>
          <w:tcPr>
            <w:tcW w:w="957" w:type="dxa"/>
          </w:tcPr>
          <w:p w14:paraId="0B5D252D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20%</w:t>
            </w:r>
          </w:p>
        </w:tc>
        <w:tc>
          <w:tcPr>
            <w:tcW w:w="1245" w:type="dxa"/>
          </w:tcPr>
          <w:p w14:paraId="0F67ED2B" w14:textId="77777777" w:rsidR="00112C26" w:rsidRDefault="00D33CB0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112C26">
              <w:rPr>
                <w:rFonts w:ascii="Arial" w:eastAsia="Arial" w:hAnsi="Arial" w:cs="Arial"/>
              </w:rPr>
              <w:t>0%</w:t>
            </w:r>
          </w:p>
        </w:tc>
        <w:tc>
          <w:tcPr>
            <w:tcW w:w="1245" w:type="dxa"/>
          </w:tcPr>
          <w:p w14:paraId="21024623" w14:textId="77777777" w:rsidR="00112C26" w:rsidRDefault="00D33CB0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112C26">
              <w:rPr>
                <w:rFonts w:ascii="Arial" w:eastAsia="Arial" w:hAnsi="Arial" w:cs="Arial"/>
              </w:rPr>
              <w:t>0%</w:t>
            </w:r>
          </w:p>
        </w:tc>
        <w:tc>
          <w:tcPr>
            <w:tcW w:w="1245" w:type="dxa"/>
          </w:tcPr>
          <w:p w14:paraId="6F4960E2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1214" w:type="dxa"/>
          </w:tcPr>
          <w:p w14:paraId="6D16A041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</w:tr>
      <w:tr w:rsidR="00112C26" w14:paraId="4004B8C1" w14:textId="77777777" w:rsidTr="00A66381">
        <w:tc>
          <w:tcPr>
            <w:tcW w:w="1656" w:type="dxa"/>
          </w:tcPr>
          <w:p w14:paraId="0D1B6FC8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 Y</w:t>
            </w:r>
          </w:p>
        </w:tc>
        <w:tc>
          <w:tcPr>
            <w:tcW w:w="957" w:type="dxa"/>
          </w:tcPr>
          <w:p w14:paraId="709BF577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40%</w:t>
            </w:r>
          </w:p>
        </w:tc>
        <w:tc>
          <w:tcPr>
            <w:tcW w:w="1245" w:type="dxa"/>
          </w:tcPr>
          <w:p w14:paraId="2A24BDB5" w14:textId="77777777" w:rsidR="00112C26" w:rsidRDefault="00D33CB0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112C26">
              <w:rPr>
                <w:rFonts w:ascii="Arial" w:eastAsia="Arial" w:hAnsi="Arial" w:cs="Arial"/>
              </w:rPr>
              <w:t>0%</w:t>
            </w:r>
          </w:p>
        </w:tc>
        <w:tc>
          <w:tcPr>
            <w:tcW w:w="1245" w:type="dxa"/>
          </w:tcPr>
          <w:p w14:paraId="5E8E9CBF" w14:textId="77777777" w:rsidR="00112C26" w:rsidRDefault="00D33CB0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112C26">
              <w:rPr>
                <w:rFonts w:ascii="Arial" w:eastAsia="Arial" w:hAnsi="Arial" w:cs="Arial"/>
              </w:rPr>
              <w:t>0%</w:t>
            </w:r>
          </w:p>
        </w:tc>
        <w:tc>
          <w:tcPr>
            <w:tcW w:w="1245" w:type="dxa"/>
          </w:tcPr>
          <w:p w14:paraId="20203CFB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214" w:type="dxa"/>
          </w:tcPr>
          <w:p w14:paraId="0FD02AC0" w14:textId="77777777" w:rsidR="00112C26" w:rsidRDefault="00112C26" w:rsidP="00A6638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</w:tbl>
    <w:p w14:paraId="10309603" w14:textId="77777777" w:rsidR="00112C26" w:rsidRDefault="00112C26" w:rsidP="00112C2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Compute the overhead rate of production departments using the repeated distribution method. </w:t>
      </w:r>
    </w:p>
    <w:p w14:paraId="32F7B906" w14:textId="77777777" w:rsidR="00990FEE" w:rsidRPr="00D360C9" w:rsidRDefault="00990FEE" w:rsidP="00990FEE">
      <w:pPr>
        <w:pStyle w:val="ListParagraph"/>
      </w:pPr>
    </w:p>
    <w:p w14:paraId="6481DD0A" w14:textId="77777777" w:rsidR="00990FEE" w:rsidRPr="00D360C9" w:rsidRDefault="00990FEE" w:rsidP="00990FE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14:paraId="6509BBDF" w14:textId="77777777" w:rsidR="00990FEE" w:rsidRPr="004356AD" w:rsidRDefault="00990FEE" w:rsidP="006D292F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356AD">
        <w:rPr>
          <w:rFonts w:ascii="Arial" w:hAnsi="Arial" w:cs="Arial"/>
          <w:b/>
          <w:sz w:val="24"/>
          <w:szCs w:val="24"/>
          <w:u w:val="single"/>
        </w:rPr>
        <w:t xml:space="preserve">PART C </w:t>
      </w:r>
    </w:p>
    <w:p w14:paraId="417941CA" w14:textId="77777777" w:rsidR="00990FEE" w:rsidRDefault="00990FEE" w:rsidP="00990FEE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>
        <w:rPr>
          <w:rFonts w:ascii="Arial" w:hAnsi="Arial" w:cs="Arial"/>
          <w:sz w:val="24"/>
          <w:szCs w:val="24"/>
        </w:rPr>
        <w:t>Answer the question given below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b/>
          <w:sz w:val="24"/>
          <w:szCs w:val="24"/>
        </w:rPr>
        <w:t>1x10 = 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63DDABD0" w14:textId="77777777" w:rsidR="00067514" w:rsidRPr="00C0484E" w:rsidRDefault="00067514" w:rsidP="00067514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 product is completed in three consecutive processes. During a particular month the input to process 1 of the basic raw material was 5,000 units at Rs. 2 per unit. Other information for the month was as follows: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31"/>
        <w:gridCol w:w="1788"/>
        <w:gridCol w:w="1788"/>
        <w:gridCol w:w="1788"/>
      </w:tblGrid>
      <w:tr w:rsidR="00067514" w14:paraId="201FD544" w14:textId="77777777" w:rsidTr="00A66381">
        <w:tc>
          <w:tcPr>
            <w:tcW w:w="1831" w:type="dxa"/>
          </w:tcPr>
          <w:p w14:paraId="4A1524B3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Particulars </w:t>
            </w:r>
          </w:p>
        </w:tc>
        <w:tc>
          <w:tcPr>
            <w:tcW w:w="1788" w:type="dxa"/>
          </w:tcPr>
          <w:p w14:paraId="282DD493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Process 1</w:t>
            </w:r>
          </w:p>
        </w:tc>
        <w:tc>
          <w:tcPr>
            <w:tcW w:w="1788" w:type="dxa"/>
          </w:tcPr>
          <w:p w14:paraId="0140D450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Process 2</w:t>
            </w:r>
          </w:p>
        </w:tc>
        <w:tc>
          <w:tcPr>
            <w:tcW w:w="1788" w:type="dxa"/>
          </w:tcPr>
          <w:p w14:paraId="2F1DAA6D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Process 3</w:t>
            </w:r>
          </w:p>
        </w:tc>
      </w:tr>
      <w:tr w:rsidR="00067514" w:rsidRPr="00C0484E" w14:paraId="3FC300D1" w14:textId="77777777" w:rsidTr="00A66381">
        <w:tc>
          <w:tcPr>
            <w:tcW w:w="1831" w:type="dxa"/>
          </w:tcPr>
          <w:p w14:paraId="0045637E" w14:textId="77777777" w:rsidR="00067514" w:rsidRPr="00C0484E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Output (Units)</w:t>
            </w:r>
          </w:p>
        </w:tc>
        <w:tc>
          <w:tcPr>
            <w:tcW w:w="1788" w:type="dxa"/>
          </w:tcPr>
          <w:p w14:paraId="01068313" w14:textId="77777777" w:rsidR="00067514" w:rsidRPr="00C0484E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4700</w:t>
            </w:r>
          </w:p>
        </w:tc>
        <w:tc>
          <w:tcPr>
            <w:tcW w:w="1788" w:type="dxa"/>
          </w:tcPr>
          <w:p w14:paraId="71DF24C3" w14:textId="77777777" w:rsidR="00067514" w:rsidRPr="00C0484E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4300</w:t>
            </w:r>
          </w:p>
        </w:tc>
        <w:tc>
          <w:tcPr>
            <w:tcW w:w="1788" w:type="dxa"/>
          </w:tcPr>
          <w:p w14:paraId="18924DE5" w14:textId="77777777" w:rsidR="00067514" w:rsidRPr="00C0484E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4050</w:t>
            </w:r>
          </w:p>
        </w:tc>
      </w:tr>
      <w:tr w:rsidR="00067514" w:rsidRPr="00C0484E" w14:paraId="4D2B5A62" w14:textId="77777777" w:rsidTr="00A66381">
        <w:tc>
          <w:tcPr>
            <w:tcW w:w="1831" w:type="dxa"/>
          </w:tcPr>
          <w:p w14:paraId="3703155D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Normal loss as % of input </w:t>
            </w:r>
          </w:p>
        </w:tc>
        <w:tc>
          <w:tcPr>
            <w:tcW w:w="1788" w:type="dxa"/>
          </w:tcPr>
          <w:p w14:paraId="0C57568C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88" w:type="dxa"/>
          </w:tcPr>
          <w:p w14:paraId="0D9FF076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88" w:type="dxa"/>
          </w:tcPr>
          <w:p w14:paraId="4BD889CD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067514" w:rsidRPr="00C0484E" w14:paraId="635B413B" w14:textId="77777777" w:rsidTr="00A66381">
        <w:tc>
          <w:tcPr>
            <w:tcW w:w="1831" w:type="dxa"/>
          </w:tcPr>
          <w:p w14:paraId="1337446F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Scrap value per unit </w:t>
            </w:r>
          </w:p>
        </w:tc>
        <w:tc>
          <w:tcPr>
            <w:tcW w:w="1788" w:type="dxa"/>
          </w:tcPr>
          <w:p w14:paraId="4A492034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88" w:type="dxa"/>
          </w:tcPr>
          <w:p w14:paraId="72654879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88" w:type="dxa"/>
          </w:tcPr>
          <w:p w14:paraId="329A4524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067514" w:rsidRPr="00C0484E" w14:paraId="76044BF9" w14:textId="77777777" w:rsidTr="00A66381">
        <w:tc>
          <w:tcPr>
            <w:tcW w:w="1831" w:type="dxa"/>
          </w:tcPr>
          <w:p w14:paraId="3EE25564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Direct wages </w:t>
            </w:r>
          </w:p>
        </w:tc>
        <w:tc>
          <w:tcPr>
            <w:tcW w:w="1788" w:type="dxa"/>
          </w:tcPr>
          <w:p w14:paraId="0BF2B8D2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1788" w:type="dxa"/>
          </w:tcPr>
          <w:p w14:paraId="79A8FB72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5000</w:t>
            </w:r>
          </w:p>
        </w:tc>
        <w:tc>
          <w:tcPr>
            <w:tcW w:w="1788" w:type="dxa"/>
          </w:tcPr>
          <w:p w14:paraId="62C3363A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8000</w:t>
            </w:r>
          </w:p>
        </w:tc>
      </w:tr>
      <w:tr w:rsidR="00067514" w:rsidRPr="00C0484E" w14:paraId="0629E156" w14:textId="77777777" w:rsidTr="00A66381">
        <w:tc>
          <w:tcPr>
            <w:tcW w:w="1831" w:type="dxa"/>
          </w:tcPr>
          <w:p w14:paraId="1DE387CB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Direct expenses </w:t>
            </w:r>
          </w:p>
        </w:tc>
        <w:tc>
          <w:tcPr>
            <w:tcW w:w="1788" w:type="dxa"/>
          </w:tcPr>
          <w:p w14:paraId="3CDD45CC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9750</w:t>
            </w:r>
          </w:p>
        </w:tc>
        <w:tc>
          <w:tcPr>
            <w:tcW w:w="1788" w:type="dxa"/>
          </w:tcPr>
          <w:p w14:paraId="0FCB6ECA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9910</w:t>
            </w:r>
          </w:p>
        </w:tc>
        <w:tc>
          <w:tcPr>
            <w:tcW w:w="1788" w:type="dxa"/>
          </w:tcPr>
          <w:p w14:paraId="0A660065" w14:textId="77777777" w:rsidR="00067514" w:rsidRDefault="00067514" w:rsidP="00A66381">
            <w:pPr>
              <w:pStyle w:val="Normal1"/>
              <w:tabs>
                <w:tab w:val="left" w:pos="581"/>
              </w:tabs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15560</w:t>
            </w:r>
          </w:p>
        </w:tc>
      </w:tr>
    </w:tbl>
    <w:p w14:paraId="0FB64E07" w14:textId="77777777" w:rsidR="00067514" w:rsidRDefault="00067514" w:rsidP="00067514">
      <w:pPr>
        <w:pStyle w:val="Normal1"/>
        <w:tabs>
          <w:tab w:val="left" w:pos="581"/>
        </w:tabs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Overhead Rs. 32,000 total, chargeable as percentage of direct wages.</w:t>
      </w:r>
    </w:p>
    <w:p w14:paraId="5FDC1558" w14:textId="77777777" w:rsidR="00067514" w:rsidRPr="00C0484E" w:rsidRDefault="00067514" w:rsidP="00067514">
      <w:pPr>
        <w:pStyle w:val="Normal1"/>
        <w:tabs>
          <w:tab w:val="left" w:pos="581"/>
        </w:tabs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were no opening or closing work in progress stocks. Compile three process accounts and finished stock account with details of abnormal loss and gain, where applicable. </w:t>
      </w:r>
    </w:p>
    <w:p w14:paraId="192BB0A8" w14:textId="77777777" w:rsidR="00990FEE" w:rsidRPr="00067514" w:rsidRDefault="00990FEE" w:rsidP="00067514">
      <w:pPr>
        <w:rPr>
          <w:rFonts w:ascii="Arial" w:eastAsia="Arial" w:hAnsi="Arial" w:cs="Arial"/>
        </w:rPr>
      </w:pPr>
    </w:p>
    <w:p w14:paraId="3C24CEC9" w14:textId="77777777" w:rsidR="00990FEE" w:rsidRPr="004356AD" w:rsidRDefault="00990FEE" w:rsidP="00990FEE">
      <w:pPr>
        <w:rPr>
          <w:rFonts w:ascii="Arial" w:eastAsia="Arial" w:hAnsi="Arial" w:cs="Arial"/>
        </w:rPr>
      </w:pPr>
    </w:p>
    <w:p w14:paraId="6B1DBFDF" w14:textId="77777777" w:rsidR="00990FEE" w:rsidRPr="004356AD" w:rsidRDefault="00990FEE" w:rsidP="00990FEE">
      <w:pPr>
        <w:rPr>
          <w:rFonts w:ascii="Arial" w:eastAsia="Arial" w:hAnsi="Arial" w:cs="Arial"/>
        </w:rPr>
      </w:pPr>
    </w:p>
    <w:p w14:paraId="6F56B975" w14:textId="77777777" w:rsidR="00990FEE" w:rsidRPr="004356AD" w:rsidRDefault="00990FEE" w:rsidP="00990FEE">
      <w:pPr>
        <w:rPr>
          <w:rFonts w:ascii="Arial" w:eastAsia="Arial" w:hAnsi="Arial" w:cs="Arial"/>
        </w:rPr>
      </w:pPr>
    </w:p>
    <w:p w14:paraId="6D15A99F" w14:textId="77777777" w:rsidR="00990FEE" w:rsidRPr="004356AD" w:rsidRDefault="00990FEE" w:rsidP="00990FEE">
      <w:pPr>
        <w:rPr>
          <w:rFonts w:ascii="Arial" w:eastAsia="Arial" w:hAnsi="Arial" w:cs="Arial"/>
        </w:rPr>
      </w:pPr>
    </w:p>
    <w:p w14:paraId="73193D28" w14:textId="77777777" w:rsidR="00990FEE" w:rsidRPr="004356AD" w:rsidRDefault="00990FEE" w:rsidP="00990FEE">
      <w:pPr>
        <w:tabs>
          <w:tab w:val="left" w:pos="853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A4C263D" w14:textId="77777777" w:rsidR="00990FEE" w:rsidRDefault="00990FEE"/>
    <w:sectPr w:rsidR="00990FEE" w:rsidSect="00FC64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0A0F" w14:textId="77777777" w:rsidR="00716117" w:rsidRDefault="00716117" w:rsidP="00990FEE">
      <w:pPr>
        <w:spacing w:after="0" w:line="240" w:lineRule="auto"/>
      </w:pPr>
      <w:r>
        <w:separator/>
      </w:r>
    </w:p>
  </w:endnote>
  <w:endnote w:type="continuationSeparator" w:id="0">
    <w:p w14:paraId="412C763F" w14:textId="77777777" w:rsidR="00716117" w:rsidRDefault="00716117" w:rsidP="0099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DB00" w14:textId="77777777" w:rsidR="00B42B28" w:rsidRDefault="006D6EF9" w:rsidP="004356AD">
    <w:pPr>
      <w:jc w:val="right"/>
    </w:pPr>
    <w:r>
      <w:t>BAIFA 1321_A_22</w:t>
    </w:r>
  </w:p>
  <w:p w14:paraId="150F4C4B" w14:textId="77777777" w:rsidR="00B42B28" w:rsidRDefault="00A249AF">
    <w:pPr>
      <w:jc w:val="right"/>
    </w:pPr>
    <w:r>
      <w:fldChar w:fldCharType="begin"/>
    </w:r>
    <w:r w:rsidR="006D6EF9">
      <w:instrText>PAGE</w:instrText>
    </w:r>
    <w:r>
      <w:fldChar w:fldCharType="separate"/>
    </w:r>
    <w:r w:rsidR="000C6D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7106" w14:textId="77777777" w:rsidR="00716117" w:rsidRDefault="00716117" w:rsidP="00990FEE">
      <w:pPr>
        <w:spacing w:after="0" w:line="240" w:lineRule="auto"/>
      </w:pPr>
      <w:r>
        <w:separator/>
      </w:r>
    </w:p>
  </w:footnote>
  <w:footnote w:type="continuationSeparator" w:id="0">
    <w:p w14:paraId="3AA1340B" w14:textId="77777777" w:rsidR="00716117" w:rsidRDefault="00716117" w:rsidP="0099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55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2A4EB6" w14:textId="34CFDC9C" w:rsidR="00AC7557" w:rsidRDefault="00AC75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CC64A" w14:textId="77777777" w:rsidR="00AC7557" w:rsidRDefault="00AC7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C04"/>
    <w:multiLevelType w:val="multilevel"/>
    <w:tmpl w:val="021C691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267598"/>
    <w:multiLevelType w:val="hybridMultilevel"/>
    <w:tmpl w:val="0908B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961761">
    <w:abstractNumId w:val="1"/>
  </w:num>
  <w:num w:numId="2" w16cid:durableId="12840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EE"/>
    <w:rsid w:val="00067514"/>
    <w:rsid w:val="000C6D2C"/>
    <w:rsid w:val="00112C26"/>
    <w:rsid w:val="00171F47"/>
    <w:rsid w:val="00193B6B"/>
    <w:rsid w:val="001C3690"/>
    <w:rsid w:val="002301AD"/>
    <w:rsid w:val="0050061D"/>
    <w:rsid w:val="005831F9"/>
    <w:rsid w:val="006D292F"/>
    <w:rsid w:val="006D6EF9"/>
    <w:rsid w:val="00716117"/>
    <w:rsid w:val="00990FEE"/>
    <w:rsid w:val="009B704D"/>
    <w:rsid w:val="00A249AF"/>
    <w:rsid w:val="00AC7557"/>
    <w:rsid w:val="00AF4D58"/>
    <w:rsid w:val="00BC310E"/>
    <w:rsid w:val="00D33CB0"/>
    <w:rsid w:val="00FC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390D53"/>
  <w15:docId w15:val="{6DE61619-2D2B-4862-BA08-80038F0E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EE"/>
    <w:pPr>
      <w:spacing w:after="200" w:line="276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EE"/>
    <w:pPr>
      <w:ind w:left="720"/>
      <w:contextualSpacing/>
    </w:pPr>
  </w:style>
  <w:style w:type="table" w:styleId="TableGrid">
    <w:name w:val="Table Grid"/>
    <w:basedOn w:val="TableNormal"/>
    <w:uiPriority w:val="59"/>
    <w:rsid w:val="00990FE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90F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90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EE"/>
    <w:rPr>
      <w:rFonts w:ascii="Calibri" w:eastAsia="Calibri" w:hAnsi="Calibri" w:cs="Calibr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90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EE"/>
    <w:rPr>
      <w:rFonts w:ascii="Calibri" w:eastAsia="Calibri" w:hAnsi="Calibri" w:cs="Calibri"/>
      <w:sz w:val="22"/>
      <w:szCs w:val="22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92F"/>
    <w:rPr>
      <w:rFonts w:ascii="Tahoma" w:eastAsia="Calibri" w:hAnsi="Tahoma" w:cs="Tahoma"/>
      <w:sz w:val="16"/>
      <w:szCs w:val="16"/>
      <w:lang w:eastAsia="en-GB"/>
    </w:rPr>
  </w:style>
  <w:style w:type="paragraph" w:customStyle="1" w:styleId="Normal1">
    <w:name w:val="Normal1"/>
    <w:rsid w:val="00067514"/>
    <w:pPr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  Asif</dc:creator>
  <cp:keywords/>
  <dc:description/>
  <cp:lastModifiedBy>St josephs college</cp:lastModifiedBy>
  <cp:revision>12</cp:revision>
  <dcterms:created xsi:type="dcterms:W3CDTF">2022-11-02T16:52:00Z</dcterms:created>
  <dcterms:modified xsi:type="dcterms:W3CDTF">2022-11-17T14:25:00Z</dcterms:modified>
</cp:coreProperties>
</file>