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208B" w14:textId="662BB39A" w:rsidR="00882FBB" w:rsidRDefault="007B4FA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5DE2088" wp14:editId="15D964BC">
            <wp:simplePos x="0" y="0"/>
            <wp:positionH relativeFrom="column">
              <wp:posOffset>-409575</wp:posOffset>
            </wp:positionH>
            <wp:positionV relativeFrom="paragraph">
              <wp:posOffset>-127000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49720025" wp14:editId="3D4788C8">
                <wp:simplePos x="0" y="0"/>
                <wp:positionH relativeFrom="column">
                  <wp:posOffset>4286250</wp:posOffset>
                </wp:positionH>
                <wp:positionV relativeFrom="paragraph">
                  <wp:posOffset>-695325</wp:posOffset>
                </wp:positionV>
                <wp:extent cx="254317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DB7C2" w14:textId="77777777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2B7F3291" w14:textId="1B4ED2D6" w:rsidR="00882FBB" w:rsidRDefault="005C7424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7B4FAD">
                              <w:rPr>
                                <w:color w:val="000000"/>
                              </w:rPr>
                              <w:t>: 2-12-2022 (9 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0025" id="Rectangle 1" o:spid="_x0000_s1026" style="position:absolute;left:0;text-align:left;margin-left:337.5pt;margin-top:-54.75pt;width:200.2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7FDB7C2" w14:textId="77777777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2B7F3291" w14:textId="1B4ED2D6" w:rsidR="00882FBB" w:rsidRDefault="005C7424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7B4FAD">
                        <w:rPr>
                          <w:color w:val="000000"/>
                        </w:rPr>
                        <w:t>: 2-12-2022 (9 am)</w:t>
                      </w:r>
                    </w:p>
                  </w:txbxContent>
                </v:textbox>
              </v:rect>
            </w:pict>
          </mc:Fallback>
        </mc:AlternateContent>
      </w:r>
      <w:r w:rsidR="005C7424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2C0F608B" w14:textId="4F208DB1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B.Com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64F78BA3" w14:textId="1F785398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7B4CF93" w14:textId="77777777" w:rsidR="00882FBB" w:rsidRDefault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3E8BE855" w14:textId="77777777" w:rsidR="00882FBB" w:rsidRDefault="005C7424">
      <w:pPr>
        <w:pStyle w:val="Normal1"/>
        <w:widowControl w:val="0"/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BC 5118/BPS 5118 : Cost Accounting II</w:t>
      </w:r>
    </w:p>
    <w:p w14:paraId="185CEBFC" w14:textId="77777777" w:rsidR="00882FBB" w:rsidRDefault="00882FBB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D5D3A0" w14:textId="77777777" w:rsidR="00882FBB" w:rsidRDefault="005C7424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092479FE" w14:textId="3285067D" w:rsidR="00882FBB" w:rsidRDefault="003B052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3 printed pages and 4</w:t>
      </w:r>
      <w:r w:rsidR="005C7424">
        <w:rPr>
          <w:rFonts w:ascii="Arial" w:eastAsia="Arial" w:hAnsi="Arial" w:cs="Arial"/>
          <w:b/>
        </w:rPr>
        <w:t xml:space="preserve"> parts</w:t>
      </w:r>
    </w:p>
    <w:p w14:paraId="5768C915" w14:textId="77777777" w:rsidR="00882FBB" w:rsidRDefault="00882FBB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F7133A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46A987CA" w14:textId="77777777" w:rsidR="005C7424" w:rsidRPr="002D1115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Pr="00C1569A">
        <w:rPr>
          <w:rFonts w:ascii="Arial" w:hAnsi="Arial" w:cs="Arial"/>
          <w:b/>
          <w:sz w:val="24"/>
          <w:szCs w:val="24"/>
        </w:rPr>
        <w:t>(5 X 2 = 10marks)</w:t>
      </w:r>
    </w:p>
    <w:p w14:paraId="70CB238D" w14:textId="77777777" w:rsidR="005C7424" w:rsidRDefault="005C7424" w:rsidP="005C7424">
      <w:pPr>
        <w:pStyle w:val="Normal1"/>
        <w:spacing w:after="0" w:line="259" w:lineRule="auto"/>
        <w:rPr>
          <w:rFonts w:ascii="Arial" w:eastAsia="Arial" w:hAnsi="Arial" w:cs="Arial"/>
        </w:rPr>
      </w:pPr>
    </w:p>
    <w:p w14:paraId="6C2F6B69" w14:textId="1AFCFF98" w:rsidR="00D06B94" w:rsidRDefault="00D06B94" w:rsidP="00D06B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retention money?</w:t>
      </w:r>
    </w:p>
    <w:p w14:paraId="7238962D" w14:textId="7ABCD918" w:rsidR="00D06B94" w:rsidRDefault="00D06B94" w:rsidP="00D06B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the meaning of normal loss? Give examples. </w:t>
      </w:r>
    </w:p>
    <w:p w14:paraId="7FE61FEC" w14:textId="77777777" w:rsidR="00D06B94" w:rsidRDefault="00D06B94" w:rsidP="00D06B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 marginal costing.</w:t>
      </w:r>
    </w:p>
    <w:p w14:paraId="08A95EEE" w14:textId="5B86B0B3" w:rsidR="00342DB8" w:rsidRPr="00342DB8" w:rsidRDefault="00342DB8" w:rsidP="00342D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State any four functions of cost accounting.</w:t>
      </w:r>
    </w:p>
    <w:p w14:paraId="3A63B05F" w14:textId="77777777" w:rsidR="00D06B94" w:rsidRDefault="00D06B94" w:rsidP="00D06B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State the uses of operating costing</w:t>
      </w:r>
    </w:p>
    <w:p w14:paraId="3C1FC9E4" w14:textId="0450803E" w:rsidR="005C7424" w:rsidRPr="00D06B94" w:rsidRDefault="00797130" w:rsidP="00D06B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Give the meaning of batch costing with suitable examples</w:t>
      </w:r>
      <w:r w:rsidR="00D06B94">
        <w:rPr>
          <w:rFonts w:ascii="Arial" w:hAnsi="Arial" w:cs="Arial"/>
        </w:rPr>
        <w:t>.</w:t>
      </w:r>
    </w:p>
    <w:p w14:paraId="3A155FE8" w14:textId="77777777" w:rsidR="005C7424" w:rsidRDefault="005C7424" w:rsidP="005C7424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610D264A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5082CB02" w14:textId="77777777" w:rsidR="005C7424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(3 x 5 = 15 marks)</w:t>
      </w:r>
    </w:p>
    <w:p w14:paraId="44B2FBAB" w14:textId="356B3A43" w:rsidR="005C7424" w:rsidRDefault="0011491C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From the following information calculate a) total kilometers and b) Total passenger kilometers</w:t>
      </w:r>
      <w:r w:rsidR="005C7424">
        <w:rPr>
          <w:rFonts w:ascii="Arial" w:eastAsia="Arial" w:hAnsi="Arial" w:cs="Arial"/>
        </w:rPr>
        <w:t>.</w:t>
      </w:r>
    </w:p>
    <w:p w14:paraId="41457334" w14:textId="305568BF" w:rsidR="0011491C" w:rsidRDefault="0011491C" w:rsidP="0011491C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of buses -4</w:t>
      </w:r>
    </w:p>
    <w:p w14:paraId="6A0EC469" w14:textId="64B5DFBE" w:rsidR="0011491C" w:rsidRDefault="0011491C" w:rsidP="0011491C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Days operated in a month -30</w:t>
      </w:r>
    </w:p>
    <w:p w14:paraId="4711932E" w14:textId="70DCE123" w:rsidR="0011491C" w:rsidRDefault="0011491C" w:rsidP="0011491C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Trips made by each bus- 2</w:t>
      </w:r>
    </w:p>
    <w:p w14:paraId="57A0305E" w14:textId="0A60C165" w:rsidR="0011491C" w:rsidRDefault="0011491C" w:rsidP="0011491C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Distance of route 200 km (one side)</w:t>
      </w:r>
    </w:p>
    <w:p w14:paraId="3CE7E707" w14:textId="782F50F7" w:rsidR="0011491C" w:rsidRDefault="0011491C" w:rsidP="0011491C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Capacity of each bus 40 passengers </w:t>
      </w:r>
    </w:p>
    <w:p w14:paraId="7D9FD806" w14:textId="1F01141B" w:rsidR="0011491C" w:rsidRDefault="0011491C" w:rsidP="0011491C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Average passengers travelling 75% of capacity </w:t>
      </w:r>
    </w:p>
    <w:p w14:paraId="216DB733" w14:textId="5CC95F38" w:rsidR="005C7424" w:rsidRPr="00D06B94" w:rsidRDefault="00D06B94" w:rsidP="00D06B9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joint product</w:t>
      </w:r>
      <w:r w:rsidR="00E904E4">
        <w:rPr>
          <w:rFonts w:ascii="Arial" w:hAnsi="Arial" w:cs="Arial"/>
        </w:rPr>
        <w:t>s? Write a note on its features.</w:t>
      </w:r>
    </w:p>
    <w:p w14:paraId="7BE8ABBE" w14:textId="067CBA97" w:rsidR="00797130" w:rsidRDefault="00342DB8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A) </w:t>
      </w:r>
      <w:r w:rsidR="00797130">
        <w:rPr>
          <w:rFonts w:ascii="Arial" w:hAnsi="Arial" w:cs="Arial"/>
        </w:rPr>
        <w:t>Highlight the meaning of EBQ</w:t>
      </w:r>
      <w:r w:rsidR="00797130">
        <w:rPr>
          <w:rFonts w:ascii="Arial" w:eastAsia="Arial" w:hAnsi="Arial" w:cs="Arial"/>
        </w:rPr>
        <w:t xml:space="preserve">. </w:t>
      </w:r>
    </w:p>
    <w:p w14:paraId="7E2810EB" w14:textId="0C5576A4" w:rsidR="00797130" w:rsidRDefault="00342DB8" w:rsidP="00797130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Compute</w:t>
      </w:r>
      <w:r w:rsidR="00797130">
        <w:rPr>
          <w:rFonts w:ascii="Arial" w:eastAsia="Arial" w:hAnsi="Arial" w:cs="Arial"/>
        </w:rPr>
        <w:t xml:space="preserve"> the Economic batch quantity for a company using batch costing with the following information:</w:t>
      </w:r>
    </w:p>
    <w:p w14:paraId="78891836" w14:textId="77777777" w:rsidR="00797130" w:rsidRDefault="00797130" w:rsidP="00797130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Annual demand for the component 2000 units</w:t>
      </w:r>
    </w:p>
    <w:p w14:paraId="2AB84F15" w14:textId="63A9FF1A" w:rsidR="00797130" w:rsidRDefault="00797130" w:rsidP="00797130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Setting up cost Rs 100</w:t>
      </w:r>
    </w:p>
    <w:p w14:paraId="0919DE79" w14:textId="3F76BA66" w:rsidR="005C7424" w:rsidRDefault="00797130" w:rsidP="00797130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Carrying cost per unit Rs 10</w:t>
      </w:r>
      <w:r w:rsidR="005C7424">
        <w:rPr>
          <w:rFonts w:ascii="Arial" w:eastAsia="Arial" w:hAnsi="Arial" w:cs="Arial"/>
        </w:rPr>
        <w:t>.</w:t>
      </w:r>
    </w:p>
    <w:p w14:paraId="40786B40" w14:textId="508A95A6" w:rsidR="005C7424" w:rsidRPr="005C7424" w:rsidRDefault="00797130" w:rsidP="005C742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Pr="00797130">
        <w:rPr>
          <w:rFonts w:ascii="Arial" w:eastAsia="Arial" w:hAnsi="Arial" w:cs="Arial"/>
        </w:rPr>
        <w:t>Break-even analysis</w:t>
      </w:r>
      <w:r>
        <w:rPr>
          <w:rFonts w:ascii="Arial" w:eastAsia="Arial" w:hAnsi="Arial" w:cs="Arial"/>
        </w:rPr>
        <w:t xml:space="preserve">? State the benefits of </w:t>
      </w:r>
      <w:r w:rsidRPr="00797130">
        <w:rPr>
          <w:rFonts w:ascii="Arial" w:eastAsia="Arial" w:hAnsi="Arial" w:cs="Arial"/>
          <w:bCs/>
          <w:lang w:val="en-US"/>
        </w:rPr>
        <w:t>break-even analysis/cost-volume profit analysis</w:t>
      </w:r>
      <w:r>
        <w:rPr>
          <w:rFonts w:ascii="Arial" w:eastAsia="Arial" w:hAnsi="Arial" w:cs="Arial"/>
          <w:bCs/>
          <w:lang w:val="en-US"/>
        </w:rPr>
        <w:t xml:space="preserve"> </w:t>
      </w:r>
      <w:r w:rsidRPr="00797130">
        <w:rPr>
          <w:rFonts w:ascii="Arial" w:eastAsia="Arial" w:hAnsi="Arial" w:cs="Arial"/>
          <w:bCs/>
          <w:lang w:val="en-US"/>
        </w:rPr>
        <w:t>(</w:t>
      </w:r>
      <w:proofErr w:type="spellStart"/>
      <w:r w:rsidRPr="00797130">
        <w:rPr>
          <w:rFonts w:ascii="Arial" w:eastAsia="Arial" w:hAnsi="Arial" w:cs="Arial"/>
          <w:bCs/>
          <w:lang w:val="en-US"/>
        </w:rPr>
        <w:t>cvp</w:t>
      </w:r>
      <w:proofErr w:type="spellEnd"/>
      <w:r w:rsidRPr="00797130">
        <w:rPr>
          <w:rFonts w:ascii="Arial" w:eastAsia="Arial" w:hAnsi="Arial" w:cs="Arial"/>
          <w:bCs/>
          <w:lang w:val="en-US"/>
        </w:rPr>
        <w:t>)</w:t>
      </w:r>
      <w:r w:rsidR="005C7424" w:rsidRPr="00797130">
        <w:rPr>
          <w:rFonts w:ascii="Arial" w:eastAsia="Arial" w:hAnsi="Arial" w:cs="Arial"/>
        </w:rPr>
        <w:t>.</w:t>
      </w:r>
    </w:p>
    <w:p w14:paraId="66B73EEE" w14:textId="77777777" w:rsidR="005C7424" w:rsidRDefault="005C7424" w:rsidP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56CE4C" w14:textId="77777777" w:rsidR="00E904E4" w:rsidRDefault="00E904E4" w:rsidP="005C7424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EF611A5" w14:textId="77777777" w:rsidR="005C7424" w:rsidRDefault="005C7424" w:rsidP="005C7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14:paraId="610FB0F8" w14:textId="77777777" w:rsidR="005C7424" w:rsidRDefault="005C7424" w:rsidP="005C7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>(2 x 15 = 30 marks)</w:t>
      </w:r>
    </w:p>
    <w:p w14:paraId="04C3E0E8" w14:textId="4148C12D" w:rsidR="00333492" w:rsidRPr="00333492" w:rsidRDefault="00333492" w:rsidP="0033349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33492">
        <w:rPr>
          <w:rFonts w:ascii="Arial" w:eastAsiaTheme="minorHAnsi" w:hAnsi="Arial" w:cs="Arial"/>
        </w:rPr>
        <w:t xml:space="preserve">The under given data is supplied by Fair deal travel services, </w:t>
      </w:r>
      <w:r w:rsidR="00663267" w:rsidRPr="00333492">
        <w:rPr>
          <w:rFonts w:ascii="Arial" w:eastAsiaTheme="minorHAnsi" w:hAnsi="Arial" w:cs="Arial"/>
        </w:rPr>
        <w:t>from</w:t>
      </w:r>
      <w:r w:rsidRPr="00333492">
        <w:rPr>
          <w:rFonts w:ascii="Arial" w:eastAsiaTheme="minorHAnsi" w:hAnsi="Arial" w:cs="Arial"/>
        </w:rPr>
        <w:t xml:space="preserve"> the foll</w:t>
      </w:r>
      <w:r w:rsidR="00504E7C">
        <w:rPr>
          <w:rFonts w:ascii="Arial" w:eastAsiaTheme="minorHAnsi" w:hAnsi="Arial" w:cs="Arial"/>
        </w:rPr>
        <w:t>owing information calculate the total cost</w:t>
      </w:r>
      <w:r w:rsidRPr="00333492">
        <w:rPr>
          <w:rFonts w:ascii="Arial" w:eastAsiaTheme="minorHAnsi" w:hAnsi="Arial" w:cs="Arial"/>
        </w:rPr>
        <w:t xml:space="preserve"> for </w:t>
      </w:r>
      <w:r w:rsidRPr="00333492">
        <w:rPr>
          <w:rFonts w:ascii="Arial" w:eastAsiaTheme="minorHAnsi" w:hAnsi="Arial" w:cs="Arial"/>
          <w:b/>
        </w:rPr>
        <w:t>passenger Km per annum.</w:t>
      </w:r>
    </w:p>
    <w:tbl>
      <w:tblPr>
        <w:tblStyle w:val="TableGrid"/>
        <w:tblW w:w="9350" w:type="dxa"/>
        <w:tblInd w:w="104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33492" w14:paraId="6873D217" w14:textId="77777777" w:rsidTr="005D1A1E">
        <w:tc>
          <w:tcPr>
            <w:tcW w:w="4675" w:type="dxa"/>
          </w:tcPr>
          <w:p w14:paraId="6997D549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4675" w:type="dxa"/>
          </w:tcPr>
          <w:p w14:paraId="00DE3A6B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333492" w14:paraId="3FA041B1" w14:textId="77777777" w:rsidTr="005D1A1E">
        <w:tc>
          <w:tcPr>
            <w:tcW w:w="4675" w:type="dxa"/>
          </w:tcPr>
          <w:p w14:paraId="3E4FB78A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728">
              <w:rPr>
                <w:rFonts w:ascii="Arial" w:hAnsi="Arial" w:cs="Arial"/>
              </w:rPr>
              <w:t>The cost of the Bus</w:t>
            </w:r>
          </w:p>
        </w:tc>
        <w:tc>
          <w:tcPr>
            <w:tcW w:w="4675" w:type="dxa"/>
          </w:tcPr>
          <w:p w14:paraId="1340FFC1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4,50,000</w:t>
            </w:r>
          </w:p>
        </w:tc>
      </w:tr>
      <w:tr w:rsidR="00333492" w14:paraId="1735BE1F" w14:textId="77777777" w:rsidTr="005D1A1E">
        <w:tc>
          <w:tcPr>
            <w:tcW w:w="4675" w:type="dxa"/>
          </w:tcPr>
          <w:p w14:paraId="0204EE15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Charges</w:t>
            </w:r>
          </w:p>
        </w:tc>
        <w:tc>
          <w:tcPr>
            <w:tcW w:w="4675" w:type="dxa"/>
          </w:tcPr>
          <w:p w14:paraId="122E59BF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3% </w:t>
            </w:r>
            <w:proofErr w:type="spellStart"/>
            <w:r>
              <w:rPr>
                <w:rFonts w:ascii="Arial" w:hAnsi="Arial" w:cs="Arial"/>
              </w:rPr>
              <w:t>p.a</w:t>
            </w:r>
            <w:proofErr w:type="spellEnd"/>
          </w:p>
        </w:tc>
      </w:tr>
      <w:tr w:rsidR="00333492" w14:paraId="7E7F3391" w14:textId="77777777" w:rsidTr="005D1A1E">
        <w:tc>
          <w:tcPr>
            <w:tcW w:w="4675" w:type="dxa"/>
          </w:tcPr>
          <w:p w14:paraId="03CB6B8E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Tax</w:t>
            </w:r>
          </w:p>
        </w:tc>
        <w:tc>
          <w:tcPr>
            <w:tcW w:w="4675" w:type="dxa"/>
          </w:tcPr>
          <w:p w14:paraId="2DE9D438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4,500</w:t>
            </w:r>
          </w:p>
        </w:tc>
      </w:tr>
      <w:tr w:rsidR="00333492" w14:paraId="77FD06EC" w14:textId="77777777" w:rsidTr="005D1A1E">
        <w:tc>
          <w:tcPr>
            <w:tcW w:w="4675" w:type="dxa"/>
          </w:tcPr>
          <w:p w14:paraId="70EA4FF6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Garage Rent</w:t>
            </w:r>
          </w:p>
        </w:tc>
        <w:tc>
          <w:tcPr>
            <w:tcW w:w="4675" w:type="dxa"/>
          </w:tcPr>
          <w:p w14:paraId="680A8E2B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500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</w:tr>
      <w:tr w:rsidR="00333492" w14:paraId="0B90784B" w14:textId="77777777" w:rsidTr="005D1A1E">
        <w:tc>
          <w:tcPr>
            <w:tcW w:w="4675" w:type="dxa"/>
          </w:tcPr>
          <w:p w14:paraId="40FF7CE0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repairs</w:t>
            </w:r>
          </w:p>
        </w:tc>
        <w:tc>
          <w:tcPr>
            <w:tcW w:w="4675" w:type="dxa"/>
          </w:tcPr>
          <w:p w14:paraId="246681DB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4,800</w:t>
            </w:r>
          </w:p>
        </w:tc>
      </w:tr>
      <w:tr w:rsidR="00333492" w14:paraId="698A39FF" w14:textId="77777777" w:rsidTr="005D1A1E">
        <w:tc>
          <w:tcPr>
            <w:tcW w:w="4675" w:type="dxa"/>
          </w:tcPr>
          <w:p w14:paraId="40637E88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Life of the bus</w:t>
            </w:r>
          </w:p>
        </w:tc>
        <w:tc>
          <w:tcPr>
            <w:tcW w:w="4675" w:type="dxa"/>
          </w:tcPr>
          <w:p w14:paraId="43FA0478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Years</w:t>
            </w:r>
          </w:p>
        </w:tc>
      </w:tr>
      <w:tr w:rsidR="00333492" w14:paraId="0253D914" w14:textId="77777777" w:rsidTr="005D1A1E">
        <w:tc>
          <w:tcPr>
            <w:tcW w:w="4675" w:type="dxa"/>
          </w:tcPr>
          <w:p w14:paraId="76DFD3A2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of scrap at the end of 5 years</w:t>
            </w:r>
          </w:p>
        </w:tc>
        <w:tc>
          <w:tcPr>
            <w:tcW w:w="4675" w:type="dxa"/>
          </w:tcPr>
          <w:p w14:paraId="03C6F28E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Rs, 30,000</w:t>
            </w:r>
          </w:p>
        </w:tc>
      </w:tr>
      <w:tr w:rsidR="00333492" w14:paraId="69432B79" w14:textId="77777777" w:rsidTr="005D1A1E">
        <w:tc>
          <w:tcPr>
            <w:tcW w:w="4675" w:type="dxa"/>
          </w:tcPr>
          <w:p w14:paraId="65BB7D2D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Drivers Salary</w:t>
            </w:r>
          </w:p>
        </w:tc>
        <w:tc>
          <w:tcPr>
            <w:tcW w:w="4675" w:type="dxa"/>
          </w:tcPr>
          <w:p w14:paraId="64BE07EE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550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</w:tr>
      <w:tr w:rsidR="00333492" w14:paraId="58FD7C58" w14:textId="77777777" w:rsidTr="005D1A1E">
        <w:tc>
          <w:tcPr>
            <w:tcW w:w="4675" w:type="dxa"/>
          </w:tcPr>
          <w:p w14:paraId="50E79E04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Conductors Salary</w:t>
            </w:r>
          </w:p>
        </w:tc>
        <w:tc>
          <w:tcPr>
            <w:tcW w:w="4675" w:type="dxa"/>
          </w:tcPr>
          <w:p w14:paraId="60A5F038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500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</w:tr>
      <w:tr w:rsidR="00333492" w14:paraId="054950D8" w14:textId="77777777" w:rsidTr="005D1A1E">
        <w:tc>
          <w:tcPr>
            <w:tcW w:w="4675" w:type="dxa"/>
          </w:tcPr>
          <w:p w14:paraId="0F981A4F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728">
              <w:rPr>
                <w:rFonts w:ascii="Arial" w:hAnsi="Arial" w:cs="Arial"/>
              </w:rPr>
              <w:t>Commission to Driver &amp; conductor (shared equally)</w:t>
            </w:r>
          </w:p>
        </w:tc>
        <w:tc>
          <w:tcPr>
            <w:tcW w:w="4675" w:type="dxa"/>
          </w:tcPr>
          <w:p w14:paraId="5935F01C" w14:textId="75491A06" w:rsidR="00333492" w:rsidRDefault="00504E7C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 20,420</w:t>
            </w:r>
          </w:p>
        </w:tc>
      </w:tr>
      <w:tr w:rsidR="00333492" w14:paraId="56D5D807" w14:textId="77777777" w:rsidTr="005D1A1E">
        <w:tc>
          <w:tcPr>
            <w:tcW w:w="4675" w:type="dxa"/>
          </w:tcPr>
          <w:p w14:paraId="68AF2CCF" w14:textId="77777777" w:rsidR="00333492" w:rsidRPr="00EC0728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Stationery </w:t>
            </w:r>
          </w:p>
        </w:tc>
        <w:tc>
          <w:tcPr>
            <w:tcW w:w="4675" w:type="dxa"/>
          </w:tcPr>
          <w:p w14:paraId="2356DFD6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250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</w:tr>
      <w:tr w:rsidR="00333492" w14:paraId="6AD3FF7A" w14:textId="77777777" w:rsidTr="005D1A1E">
        <w:tc>
          <w:tcPr>
            <w:tcW w:w="4675" w:type="dxa"/>
          </w:tcPr>
          <w:p w14:paraId="64CD62BA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 Salary</w:t>
            </w:r>
          </w:p>
        </w:tc>
        <w:tc>
          <w:tcPr>
            <w:tcW w:w="4675" w:type="dxa"/>
          </w:tcPr>
          <w:p w14:paraId="36515FC6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Rs. 1,750 </w:t>
            </w:r>
            <w:proofErr w:type="spellStart"/>
            <w:r>
              <w:rPr>
                <w:rFonts w:ascii="Arial" w:hAnsi="Arial" w:cs="Arial"/>
              </w:rPr>
              <w:t>p.m</w:t>
            </w:r>
            <w:proofErr w:type="spellEnd"/>
          </w:p>
        </w:tc>
      </w:tr>
      <w:tr w:rsidR="00333492" w14:paraId="7093764D" w14:textId="77777777" w:rsidTr="005D1A1E">
        <w:tc>
          <w:tcPr>
            <w:tcW w:w="4675" w:type="dxa"/>
          </w:tcPr>
          <w:p w14:paraId="61FCCF46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and oil( for 100 Kms)</w:t>
            </w:r>
          </w:p>
        </w:tc>
        <w:tc>
          <w:tcPr>
            <w:tcW w:w="4675" w:type="dxa"/>
          </w:tcPr>
          <w:p w14:paraId="3AA8961C" w14:textId="77777777" w:rsidR="00333492" w:rsidRDefault="00333492" w:rsidP="005D1A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125</w:t>
            </w:r>
          </w:p>
        </w:tc>
      </w:tr>
    </w:tbl>
    <w:p w14:paraId="642E68C6" w14:textId="77777777" w:rsidR="00333492" w:rsidRPr="00EC0728" w:rsidRDefault="00333492" w:rsidP="003334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EC0728">
        <w:rPr>
          <w:rFonts w:ascii="Arial" w:eastAsiaTheme="minorHAnsi" w:hAnsi="Arial" w:cs="Arial"/>
        </w:rPr>
        <w:t xml:space="preserve">` </w:t>
      </w:r>
    </w:p>
    <w:p w14:paraId="6376570F" w14:textId="7E7EF900" w:rsidR="00333492" w:rsidRDefault="00333492" w:rsidP="00333492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</w:rPr>
      </w:pPr>
      <w:r w:rsidRPr="00EC0728">
        <w:rPr>
          <w:rFonts w:ascii="Arial" w:eastAsiaTheme="minorHAnsi" w:hAnsi="Arial" w:cs="Arial"/>
        </w:rPr>
        <w:t>The bus will make 3 rounds trips</w:t>
      </w:r>
      <w:r>
        <w:rPr>
          <w:rFonts w:ascii="Arial" w:eastAsiaTheme="minorHAnsi" w:hAnsi="Arial" w:cs="Arial"/>
        </w:rPr>
        <w:t xml:space="preserve">, 20 kms one way, </w:t>
      </w:r>
      <w:r w:rsidRPr="00EC0728">
        <w:rPr>
          <w:rFonts w:ascii="Arial" w:eastAsiaTheme="minorHAnsi" w:hAnsi="Arial" w:cs="Arial"/>
        </w:rPr>
        <w:t>for carrying on the</w:t>
      </w:r>
      <w:r>
        <w:rPr>
          <w:rFonts w:ascii="Arial" w:eastAsiaTheme="minorHAnsi" w:hAnsi="Arial" w:cs="Arial"/>
        </w:rPr>
        <w:t xml:space="preserve"> average 40 passenger’s i</w:t>
      </w:r>
      <w:r w:rsidR="00504E7C">
        <w:rPr>
          <w:rFonts w:ascii="Arial" w:eastAsiaTheme="minorHAnsi" w:hAnsi="Arial" w:cs="Arial"/>
        </w:rPr>
        <w:t xml:space="preserve">n each trip. </w:t>
      </w:r>
      <w:r w:rsidRPr="000F7563">
        <w:rPr>
          <w:rFonts w:ascii="Arial" w:eastAsiaTheme="minorHAnsi" w:hAnsi="Arial" w:cs="Arial"/>
        </w:rPr>
        <w:t>The bus will w</w:t>
      </w:r>
      <w:r>
        <w:rPr>
          <w:rFonts w:ascii="Arial" w:eastAsiaTheme="minorHAnsi" w:hAnsi="Arial" w:cs="Arial"/>
        </w:rPr>
        <w:t xml:space="preserve">ork on the average 25 days in a </w:t>
      </w:r>
      <w:r w:rsidRPr="000F7563">
        <w:rPr>
          <w:rFonts w:ascii="Arial" w:eastAsiaTheme="minorHAnsi" w:hAnsi="Arial" w:cs="Arial"/>
        </w:rPr>
        <w:t>month.</w:t>
      </w:r>
    </w:p>
    <w:p w14:paraId="7DE98D5E" w14:textId="77777777" w:rsidR="00014CAB" w:rsidRDefault="00014CAB" w:rsidP="00333492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</w:rPr>
      </w:pPr>
    </w:p>
    <w:p w14:paraId="7CF2EBC7" w14:textId="6BC7427E" w:rsidR="00014CAB" w:rsidRPr="00014CAB" w:rsidRDefault="00014CAB" w:rsidP="00014C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CAB">
        <w:rPr>
          <w:rFonts w:ascii="Arial" w:hAnsi="Arial" w:cs="Arial"/>
        </w:rPr>
        <w:t>The following expenses were incurred for a job during the year ended 31</w:t>
      </w:r>
      <w:r w:rsidRPr="00014CAB">
        <w:rPr>
          <w:rFonts w:ascii="Arial" w:hAnsi="Arial" w:cs="Arial"/>
          <w:vertAlign w:val="superscript"/>
        </w:rPr>
        <w:t>st</w:t>
      </w:r>
      <w:r w:rsidRPr="00014CAB">
        <w:rPr>
          <w:rFonts w:ascii="Arial" w:hAnsi="Arial" w:cs="Arial"/>
        </w:rPr>
        <w:t xml:space="preserve"> December 2019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89"/>
        <w:gridCol w:w="4047"/>
      </w:tblGrid>
      <w:tr w:rsidR="00014CAB" w:rsidRPr="00085FFA" w14:paraId="5CE5AD1B" w14:textId="77777777" w:rsidTr="005D1A1E">
        <w:tc>
          <w:tcPr>
            <w:tcW w:w="4675" w:type="dxa"/>
          </w:tcPr>
          <w:p w14:paraId="0E4C1DDE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Particulars</w:t>
            </w:r>
          </w:p>
        </w:tc>
        <w:tc>
          <w:tcPr>
            <w:tcW w:w="4675" w:type="dxa"/>
          </w:tcPr>
          <w:p w14:paraId="192288C5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>(Rs)</w:t>
            </w:r>
          </w:p>
        </w:tc>
      </w:tr>
      <w:tr w:rsidR="00014CAB" w:rsidRPr="00085FFA" w14:paraId="5F896975" w14:textId="77777777" w:rsidTr="005D1A1E">
        <w:tc>
          <w:tcPr>
            <w:tcW w:w="4675" w:type="dxa"/>
          </w:tcPr>
          <w:p w14:paraId="722EBFD8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Direct  Materials</w:t>
            </w:r>
          </w:p>
        </w:tc>
        <w:tc>
          <w:tcPr>
            <w:tcW w:w="4675" w:type="dxa"/>
          </w:tcPr>
          <w:p w14:paraId="0682B5E9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3,000</w:t>
            </w:r>
          </w:p>
        </w:tc>
      </w:tr>
      <w:tr w:rsidR="00014CAB" w:rsidRPr="00085FFA" w14:paraId="27DC8B30" w14:textId="77777777" w:rsidTr="005D1A1E">
        <w:tc>
          <w:tcPr>
            <w:tcW w:w="4675" w:type="dxa"/>
          </w:tcPr>
          <w:p w14:paraId="359FA816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Direct Wages</w:t>
            </w:r>
          </w:p>
        </w:tc>
        <w:tc>
          <w:tcPr>
            <w:tcW w:w="4675" w:type="dxa"/>
          </w:tcPr>
          <w:p w14:paraId="49003420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4,000</w:t>
            </w:r>
          </w:p>
        </w:tc>
      </w:tr>
      <w:tr w:rsidR="00014CAB" w:rsidRPr="00085FFA" w14:paraId="15D11797" w14:textId="77777777" w:rsidTr="005D1A1E">
        <w:tc>
          <w:tcPr>
            <w:tcW w:w="4675" w:type="dxa"/>
          </w:tcPr>
          <w:p w14:paraId="52D488ED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Chargeable expenses</w:t>
            </w:r>
          </w:p>
        </w:tc>
        <w:tc>
          <w:tcPr>
            <w:tcW w:w="4675" w:type="dxa"/>
          </w:tcPr>
          <w:p w14:paraId="3E95D9CB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1,000</w:t>
            </w:r>
          </w:p>
        </w:tc>
      </w:tr>
      <w:tr w:rsidR="00014CAB" w:rsidRPr="00085FFA" w14:paraId="0DBD686C" w14:textId="77777777" w:rsidTr="005D1A1E">
        <w:tc>
          <w:tcPr>
            <w:tcW w:w="4675" w:type="dxa"/>
          </w:tcPr>
          <w:p w14:paraId="1182C357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Factory Overhead</w:t>
            </w:r>
          </w:p>
        </w:tc>
        <w:tc>
          <w:tcPr>
            <w:tcW w:w="4675" w:type="dxa"/>
          </w:tcPr>
          <w:p w14:paraId="608C9F05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2,000</w:t>
            </w:r>
          </w:p>
        </w:tc>
      </w:tr>
      <w:tr w:rsidR="00014CAB" w:rsidRPr="00085FFA" w14:paraId="4F887AB7" w14:textId="77777777" w:rsidTr="005D1A1E">
        <w:tc>
          <w:tcPr>
            <w:tcW w:w="4675" w:type="dxa"/>
          </w:tcPr>
          <w:p w14:paraId="365BB666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Selling and Distribution Overhead</w:t>
            </w:r>
          </w:p>
        </w:tc>
        <w:tc>
          <w:tcPr>
            <w:tcW w:w="4675" w:type="dxa"/>
          </w:tcPr>
          <w:p w14:paraId="7771459C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2,000</w:t>
            </w:r>
          </w:p>
        </w:tc>
      </w:tr>
      <w:tr w:rsidR="00014CAB" w:rsidRPr="00085FFA" w14:paraId="4BE1D6CB" w14:textId="77777777" w:rsidTr="005D1A1E">
        <w:tc>
          <w:tcPr>
            <w:tcW w:w="4675" w:type="dxa"/>
          </w:tcPr>
          <w:p w14:paraId="41D8A0DD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Administration Overhead</w:t>
            </w:r>
          </w:p>
        </w:tc>
        <w:tc>
          <w:tcPr>
            <w:tcW w:w="4675" w:type="dxa"/>
          </w:tcPr>
          <w:p w14:paraId="2EA004B8" w14:textId="77777777" w:rsidR="00014CAB" w:rsidRPr="00085FFA" w:rsidRDefault="00014CAB" w:rsidP="005D1A1E">
            <w:pPr>
              <w:pStyle w:val="ListParagraph"/>
              <w:ind w:left="0"/>
              <w:rPr>
                <w:rFonts w:ascii="Arial" w:hAnsi="Arial" w:cs="Arial"/>
              </w:rPr>
            </w:pPr>
            <w:r w:rsidRPr="00085FFA">
              <w:rPr>
                <w:rFonts w:ascii="Arial" w:hAnsi="Arial" w:cs="Arial"/>
              </w:rPr>
              <w:t>3,000</w:t>
            </w:r>
          </w:p>
        </w:tc>
      </w:tr>
    </w:tbl>
    <w:p w14:paraId="31F9FC51" w14:textId="77777777" w:rsidR="00014CAB" w:rsidRPr="00085FFA" w:rsidRDefault="00014CAB" w:rsidP="00014CAB">
      <w:pPr>
        <w:pStyle w:val="ListParagraph"/>
        <w:ind w:left="1440"/>
        <w:rPr>
          <w:rFonts w:ascii="Arial" w:hAnsi="Arial" w:cs="Arial"/>
        </w:rPr>
      </w:pPr>
    </w:p>
    <w:p w14:paraId="5E518FB5" w14:textId="77777777" w:rsidR="00014CAB" w:rsidRDefault="00014CAB" w:rsidP="00014CAB">
      <w:pPr>
        <w:pStyle w:val="ListParagraph"/>
        <w:ind w:left="1440"/>
        <w:rPr>
          <w:rFonts w:ascii="Arial" w:hAnsi="Arial" w:cs="Arial"/>
        </w:rPr>
      </w:pPr>
      <w:r w:rsidRPr="00085FFA">
        <w:rPr>
          <w:rFonts w:ascii="Arial" w:hAnsi="Arial" w:cs="Arial"/>
        </w:rPr>
        <w:t>Selling pr</w:t>
      </w:r>
      <w:r>
        <w:rPr>
          <w:rFonts w:ascii="Arial" w:hAnsi="Arial" w:cs="Arial"/>
        </w:rPr>
        <w:t>ice for the above job was Rs. 18,000.</w:t>
      </w:r>
    </w:p>
    <w:p w14:paraId="7A02FC40" w14:textId="77777777" w:rsidR="00014CAB" w:rsidRDefault="00014CAB" w:rsidP="00014CA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You are required to prepare a statement showing the profits earned for the year 2019 from the job and an estimated price of a job which is to be executed in the year 2020. Materials, wages and chargeable expenses will be required to be Rs. 5,000, Rs. 7,000 and Rs.2,000 respectively for the job.</w:t>
      </w:r>
    </w:p>
    <w:p w14:paraId="5F9419DC" w14:textId="77777777" w:rsidR="00014CAB" w:rsidRDefault="00014CAB" w:rsidP="00014CAB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The various overheads should be recovered on the following basis while calculating the estimated price.</w:t>
      </w:r>
    </w:p>
    <w:p w14:paraId="4FB0FB71" w14:textId="77777777" w:rsidR="00014CAB" w:rsidRDefault="00014CAB" w:rsidP="00014CA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Factory Overheads as percentage of direct wages</w:t>
      </w:r>
    </w:p>
    <w:p w14:paraId="53AAF4D1" w14:textId="77777777" w:rsidR="00014CAB" w:rsidRDefault="00014CAB" w:rsidP="00014CA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Administration and selling and distribution overheads as a percentage of factory cost.</w:t>
      </w:r>
    </w:p>
    <w:p w14:paraId="607EDCCD" w14:textId="77777777" w:rsidR="00014CAB" w:rsidRPr="0084656E" w:rsidRDefault="00014CAB" w:rsidP="00014CAB">
      <w:pPr>
        <w:rPr>
          <w:rFonts w:ascii="Arial" w:hAnsi="Arial" w:cs="Arial"/>
        </w:rPr>
      </w:pPr>
    </w:p>
    <w:p w14:paraId="2F838D88" w14:textId="77777777" w:rsidR="00834CF5" w:rsidRDefault="00834CF5" w:rsidP="00834CF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</w:rPr>
      </w:pPr>
    </w:p>
    <w:p w14:paraId="64D96DF3" w14:textId="3C3C95B1" w:rsidR="00834CF5" w:rsidRPr="00834CF5" w:rsidRDefault="00834CF5" w:rsidP="00834C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834CF5">
        <w:rPr>
          <w:rFonts w:ascii="Arial" w:eastAsiaTheme="minorHAnsi" w:hAnsi="Arial" w:cs="Arial"/>
        </w:rPr>
        <w:t>Three contracts A, B and C, commenced on 1</w:t>
      </w:r>
      <w:r w:rsidR="00D437E5" w:rsidRPr="00D437E5">
        <w:rPr>
          <w:rFonts w:ascii="Arial" w:eastAsiaTheme="minorHAnsi" w:hAnsi="Arial" w:cs="Arial"/>
          <w:vertAlign w:val="superscript"/>
        </w:rPr>
        <w:t>st</w:t>
      </w:r>
      <w:r w:rsidR="00D437E5">
        <w:rPr>
          <w:rFonts w:ascii="Arial" w:eastAsiaTheme="minorHAnsi" w:hAnsi="Arial" w:cs="Arial"/>
        </w:rPr>
        <w:t xml:space="preserve"> </w:t>
      </w:r>
      <w:r w:rsidRPr="00834CF5">
        <w:rPr>
          <w:rFonts w:ascii="Arial" w:eastAsiaTheme="minorHAnsi" w:hAnsi="Arial" w:cs="Arial"/>
        </w:rPr>
        <w:t>January, 1</w:t>
      </w:r>
      <w:r w:rsidRPr="00834CF5">
        <w:rPr>
          <w:rFonts w:ascii="Arial" w:eastAsiaTheme="minorHAnsi" w:hAnsi="Arial" w:cs="Arial"/>
          <w:vertAlign w:val="superscript"/>
        </w:rPr>
        <w:t>st</w:t>
      </w:r>
      <w:r w:rsidRPr="00834CF5">
        <w:rPr>
          <w:rFonts w:ascii="Arial" w:eastAsiaTheme="minorHAnsi" w:hAnsi="Arial" w:cs="Arial"/>
        </w:rPr>
        <w:t xml:space="preserve"> July and 1</w:t>
      </w:r>
      <w:r w:rsidRPr="00834CF5">
        <w:rPr>
          <w:rFonts w:ascii="Arial" w:eastAsiaTheme="minorHAnsi" w:hAnsi="Arial" w:cs="Arial"/>
          <w:vertAlign w:val="superscript"/>
        </w:rPr>
        <w:t>st</w:t>
      </w:r>
      <w:r w:rsidRPr="00834CF5">
        <w:rPr>
          <w:rFonts w:ascii="Arial" w:eastAsiaTheme="minorHAnsi" w:hAnsi="Arial" w:cs="Arial"/>
        </w:rPr>
        <w:t xml:space="preserve"> October 2019 respectively and their accounts on 31</w:t>
      </w:r>
      <w:r w:rsidRPr="00834CF5">
        <w:rPr>
          <w:rFonts w:ascii="Arial" w:eastAsiaTheme="minorHAnsi" w:hAnsi="Arial" w:cs="Arial"/>
          <w:vertAlign w:val="superscript"/>
        </w:rPr>
        <w:t>st</w:t>
      </w:r>
      <w:r w:rsidRPr="00834CF5">
        <w:rPr>
          <w:rFonts w:ascii="Arial" w:eastAsiaTheme="minorHAnsi" w:hAnsi="Arial" w:cs="Arial"/>
        </w:rPr>
        <w:t xml:space="preserve"> December 2019 showed the following balances:</w:t>
      </w:r>
    </w:p>
    <w:p w14:paraId="045BF16D" w14:textId="77777777" w:rsidR="00834CF5" w:rsidRDefault="00834CF5" w:rsidP="00834CF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15"/>
        <w:gridCol w:w="2007"/>
        <w:gridCol w:w="2007"/>
        <w:gridCol w:w="2007"/>
      </w:tblGrid>
      <w:tr w:rsidR="00834CF5" w14:paraId="696E856C" w14:textId="77777777" w:rsidTr="00823072">
        <w:tc>
          <w:tcPr>
            <w:tcW w:w="2115" w:type="dxa"/>
          </w:tcPr>
          <w:p w14:paraId="56499686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Particulars</w:t>
            </w:r>
          </w:p>
        </w:tc>
        <w:tc>
          <w:tcPr>
            <w:tcW w:w="2007" w:type="dxa"/>
          </w:tcPr>
          <w:p w14:paraId="602067CC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Contract A(Rs.)</w:t>
            </w:r>
          </w:p>
        </w:tc>
        <w:tc>
          <w:tcPr>
            <w:tcW w:w="2007" w:type="dxa"/>
          </w:tcPr>
          <w:p w14:paraId="563AE422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Contract B (Rs.)</w:t>
            </w:r>
          </w:p>
        </w:tc>
        <w:tc>
          <w:tcPr>
            <w:tcW w:w="2007" w:type="dxa"/>
          </w:tcPr>
          <w:p w14:paraId="2C4EE33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Contract C(Rs)</w:t>
            </w:r>
          </w:p>
        </w:tc>
      </w:tr>
      <w:tr w:rsidR="00834CF5" w14:paraId="145FAEE2" w14:textId="77777777" w:rsidTr="00823072">
        <w:tc>
          <w:tcPr>
            <w:tcW w:w="2115" w:type="dxa"/>
          </w:tcPr>
          <w:p w14:paraId="50016A0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Contract Price</w:t>
            </w:r>
          </w:p>
        </w:tc>
        <w:tc>
          <w:tcPr>
            <w:tcW w:w="2007" w:type="dxa"/>
          </w:tcPr>
          <w:p w14:paraId="614DA107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8,00,000</w:t>
            </w:r>
          </w:p>
        </w:tc>
        <w:tc>
          <w:tcPr>
            <w:tcW w:w="2007" w:type="dxa"/>
          </w:tcPr>
          <w:p w14:paraId="7A27678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5,40,000</w:t>
            </w:r>
          </w:p>
        </w:tc>
        <w:tc>
          <w:tcPr>
            <w:tcW w:w="2007" w:type="dxa"/>
          </w:tcPr>
          <w:p w14:paraId="54BA9129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6,00,000</w:t>
            </w:r>
          </w:p>
        </w:tc>
      </w:tr>
      <w:tr w:rsidR="00834CF5" w14:paraId="51F0C934" w14:textId="77777777" w:rsidTr="00823072">
        <w:tc>
          <w:tcPr>
            <w:tcW w:w="2115" w:type="dxa"/>
          </w:tcPr>
          <w:p w14:paraId="1EC7141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Raw materials</w:t>
            </w:r>
          </w:p>
        </w:tc>
        <w:tc>
          <w:tcPr>
            <w:tcW w:w="2007" w:type="dxa"/>
          </w:tcPr>
          <w:p w14:paraId="565AA699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1,44,000</w:t>
            </w:r>
          </w:p>
        </w:tc>
        <w:tc>
          <w:tcPr>
            <w:tcW w:w="2007" w:type="dxa"/>
          </w:tcPr>
          <w:p w14:paraId="6EB6192A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1,16,000</w:t>
            </w:r>
          </w:p>
        </w:tc>
        <w:tc>
          <w:tcPr>
            <w:tcW w:w="2007" w:type="dxa"/>
          </w:tcPr>
          <w:p w14:paraId="5AF05B7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40,000</w:t>
            </w:r>
          </w:p>
        </w:tc>
      </w:tr>
      <w:tr w:rsidR="00834CF5" w14:paraId="4A8C096C" w14:textId="77777777" w:rsidTr="00823072">
        <w:tc>
          <w:tcPr>
            <w:tcW w:w="2115" w:type="dxa"/>
          </w:tcPr>
          <w:p w14:paraId="1D63B0DA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Wages Paid</w:t>
            </w:r>
          </w:p>
        </w:tc>
        <w:tc>
          <w:tcPr>
            <w:tcW w:w="2007" w:type="dxa"/>
          </w:tcPr>
          <w:p w14:paraId="14845053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2,40,000</w:t>
            </w:r>
          </w:p>
        </w:tc>
        <w:tc>
          <w:tcPr>
            <w:tcW w:w="2007" w:type="dxa"/>
          </w:tcPr>
          <w:p w14:paraId="330A2B5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2,24,800</w:t>
            </w:r>
          </w:p>
        </w:tc>
        <w:tc>
          <w:tcPr>
            <w:tcW w:w="2007" w:type="dxa"/>
          </w:tcPr>
          <w:p w14:paraId="282C6784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28,000</w:t>
            </w:r>
          </w:p>
        </w:tc>
      </w:tr>
      <w:tr w:rsidR="00834CF5" w14:paraId="3D691E26" w14:textId="77777777" w:rsidTr="00823072">
        <w:tc>
          <w:tcPr>
            <w:tcW w:w="2115" w:type="dxa"/>
          </w:tcPr>
          <w:p w14:paraId="79523F3C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General Charges</w:t>
            </w:r>
          </w:p>
        </w:tc>
        <w:tc>
          <w:tcPr>
            <w:tcW w:w="2007" w:type="dxa"/>
          </w:tcPr>
          <w:p w14:paraId="6350DA2E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8,000</w:t>
            </w:r>
          </w:p>
        </w:tc>
        <w:tc>
          <w:tcPr>
            <w:tcW w:w="2007" w:type="dxa"/>
          </w:tcPr>
          <w:p w14:paraId="2FCEFA71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5,600</w:t>
            </w:r>
          </w:p>
        </w:tc>
        <w:tc>
          <w:tcPr>
            <w:tcW w:w="2007" w:type="dxa"/>
          </w:tcPr>
          <w:p w14:paraId="326A91D3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2,000</w:t>
            </w:r>
          </w:p>
        </w:tc>
      </w:tr>
      <w:tr w:rsidR="00834CF5" w14:paraId="31BA95D3" w14:textId="77777777" w:rsidTr="00823072">
        <w:tc>
          <w:tcPr>
            <w:tcW w:w="2115" w:type="dxa"/>
          </w:tcPr>
          <w:p w14:paraId="04B6712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Plant Installed</w:t>
            </w:r>
          </w:p>
        </w:tc>
        <w:tc>
          <w:tcPr>
            <w:tcW w:w="2007" w:type="dxa"/>
          </w:tcPr>
          <w:p w14:paraId="661E7984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40,000</w:t>
            </w:r>
          </w:p>
        </w:tc>
        <w:tc>
          <w:tcPr>
            <w:tcW w:w="2007" w:type="dxa"/>
          </w:tcPr>
          <w:p w14:paraId="3A28B331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32,000</w:t>
            </w:r>
          </w:p>
        </w:tc>
        <w:tc>
          <w:tcPr>
            <w:tcW w:w="2007" w:type="dxa"/>
          </w:tcPr>
          <w:p w14:paraId="466F2A67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24,000</w:t>
            </w:r>
          </w:p>
        </w:tc>
      </w:tr>
      <w:tr w:rsidR="00834CF5" w14:paraId="2E8232EA" w14:textId="77777777" w:rsidTr="00823072">
        <w:tc>
          <w:tcPr>
            <w:tcW w:w="2115" w:type="dxa"/>
          </w:tcPr>
          <w:p w14:paraId="5E128269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Materials in hand</w:t>
            </w:r>
          </w:p>
        </w:tc>
        <w:tc>
          <w:tcPr>
            <w:tcW w:w="2007" w:type="dxa"/>
          </w:tcPr>
          <w:p w14:paraId="0721F04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8,000</w:t>
            </w:r>
          </w:p>
        </w:tc>
        <w:tc>
          <w:tcPr>
            <w:tcW w:w="2007" w:type="dxa"/>
          </w:tcPr>
          <w:p w14:paraId="3C0BB07B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8,000</w:t>
            </w:r>
          </w:p>
        </w:tc>
        <w:tc>
          <w:tcPr>
            <w:tcW w:w="2007" w:type="dxa"/>
          </w:tcPr>
          <w:p w14:paraId="277E2C9C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4,000</w:t>
            </w:r>
          </w:p>
        </w:tc>
      </w:tr>
      <w:tr w:rsidR="00834CF5" w14:paraId="48CE14D9" w14:textId="77777777" w:rsidTr="00823072">
        <w:tc>
          <w:tcPr>
            <w:tcW w:w="2115" w:type="dxa"/>
          </w:tcPr>
          <w:p w14:paraId="53E8177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Wages accrued</w:t>
            </w:r>
          </w:p>
        </w:tc>
        <w:tc>
          <w:tcPr>
            <w:tcW w:w="2007" w:type="dxa"/>
          </w:tcPr>
          <w:p w14:paraId="09D935FB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8,000</w:t>
            </w:r>
          </w:p>
        </w:tc>
        <w:tc>
          <w:tcPr>
            <w:tcW w:w="2007" w:type="dxa"/>
          </w:tcPr>
          <w:p w14:paraId="6CF89A6C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8,000</w:t>
            </w:r>
          </w:p>
        </w:tc>
        <w:tc>
          <w:tcPr>
            <w:tcW w:w="2007" w:type="dxa"/>
          </w:tcPr>
          <w:p w14:paraId="184922F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3,600</w:t>
            </w:r>
          </w:p>
        </w:tc>
      </w:tr>
      <w:tr w:rsidR="00834CF5" w14:paraId="7B57922D" w14:textId="77777777" w:rsidTr="00823072">
        <w:tc>
          <w:tcPr>
            <w:tcW w:w="2115" w:type="dxa"/>
          </w:tcPr>
          <w:p w14:paraId="2502A37F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Work Certified</w:t>
            </w:r>
          </w:p>
        </w:tc>
        <w:tc>
          <w:tcPr>
            <w:tcW w:w="2007" w:type="dxa"/>
          </w:tcPr>
          <w:p w14:paraId="714710BB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4,00,000</w:t>
            </w:r>
          </w:p>
        </w:tc>
        <w:tc>
          <w:tcPr>
            <w:tcW w:w="2007" w:type="dxa"/>
          </w:tcPr>
          <w:p w14:paraId="4E59CEB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3,20,000</w:t>
            </w:r>
          </w:p>
        </w:tc>
        <w:tc>
          <w:tcPr>
            <w:tcW w:w="2007" w:type="dxa"/>
          </w:tcPr>
          <w:p w14:paraId="665C3B3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72,000</w:t>
            </w:r>
          </w:p>
        </w:tc>
      </w:tr>
      <w:tr w:rsidR="00834CF5" w14:paraId="291FFC18" w14:textId="77777777" w:rsidTr="00823072">
        <w:tc>
          <w:tcPr>
            <w:tcW w:w="2115" w:type="dxa"/>
          </w:tcPr>
          <w:p w14:paraId="698FBE35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Work not Certified</w:t>
            </w:r>
          </w:p>
        </w:tc>
        <w:tc>
          <w:tcPr>
            <w:tcW w:w="2007" w:type="dxa"/>
          </w:tcPr>
          <w:p w14:paraId="4A80ECD1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12,000</w:t>
            </w:r>
          </w:p>
        </w:tc>
        <w:tc>
          <w:tcPr>
            <w:tcW w:w="2007" w:type="dxa"/>
          </w:tcPr>
          <w:p w14:paraId="4F09E78A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16,000</w:t>
            </w:r>
          </w:p>
        </w:tc>
        <w:tc>
          <w:tcPr>
            <w:tcW w:w="2007" w:type="dxa"/>
          </w:tcPr>
          <w:p w14:paraId="4A047C43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4,200</w:t>
            </w:r>
          </w:p>
        </w:tc>
      </w:tr>
      <w:tr w:rsidR="00834CF5" w14:paraId="4916A5B7" w14:textId="77777777" w:rsidTr="00823072">
        <w:tc>
          <w:tcPr>
            <w:tcW w:w="2115" w:type="dxa"/>
          </w:tcPr>
          <w:p w14:paraId="4B16F1D2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Cash received </w:t>
            </w:r>
          </w:p>
        </w:tc>
        <w:tc>
          <w:tcPr>
            <w:tcW w:w="2007" w:type="dxa"/>
          </w:tcPr>
          <w:p w14:paraId="4A47DB9B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3,00,000</w:t>
            </w:r>
          </w:p>
        </w:tc>
        <w:tc>
          <w:tcPr>
            <w:tcW w:w="2007" w:type="dxa"/>
          </w:tcPr>
          <w:p w14:paraId="41C0ACBD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2,40,000</w:t>
            </w:r>
          </w:p>
        </w:tc>
        <w:tc>
          <w:tcPr>
            <w:tcW w:w="2007" w:type="dxa"/>
          </w:tcPr>
          <w:p w14:paraId="17AFA9ED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54,000</w:t>
            </w:r>
          </w:p>
        </w:tc>
      </w:tr>
    </w:tbl>
    <w:p w14:paraId="04E0354D" w14:textId="77777777" w:rsidR="00834CF5" w:rsidRDefault="00834CF5" w:rsidP="00834CF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</w:rPr>
      </w:pPr>
    </w:p>
    <w:p w14:paraId="286979F4" w14:textId="77777777" w:rsidR="00834CF5" w:rsidRDefault="00834CF5" w:rsidP="00834CF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plant was installed on the commencement of each contact, depreciation to be taken at 10% p.a.</w:t>
      </w:r>
    </w:p>
    <w:p w14:paraId="71785B35" w14:textId="77777777" w:rsidR="00834CF5" w:rsidRDefault="00834CF5" w:rsidP="00834CF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</w:rPr>
      </w:pPr>
    </w:p>
    <w:p w14:paraId="3205059E" w14:textId="368FF03D" w:rsidR="005C7424" w:rsidRPr="00834CF5" w:rsidRDefault="00834CF5" w:rsidP="00834CF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Prepare Contract Accounts of A, B and C on 31</w:t>
      </w:r>
      <w:r w:rsidRPr="00A079F4">
        <w:rPr>
          <w:rFonts w:ascii="Arial" w:eastAsiaTheme="minorHAnsi" w:hAnsi="Arial" w:cs="Arial"/>
          <w:vertAlign w:val="superscript"/>
        </w:rPr>
        <w:t>st</w:t>
      </w:r>
      <w:r>
        <w:rPr>
          <w:rFonts w:ascii="Arial" w:eastAsiaTheme="minorHAnsi" w:hAnsi="Arial" w:cs="Arial"/>
        </w:rPr>
        <w:t xml:space="preserve"> December 2019. </w:t>
      </w:r>
    </w:p>
    <w:p w14:paraId="170A24BA" w14:textId="393CE8C3" w:rsidR="005C7424" w:rsidRDefault="005C7424" w:rsidP="00BA1EEC">
      <w:pPr>
        <w:pStyle w:val="Normal1"/>
        <w:tabs>
          <w:tab w:val="left" w:pos="581"/>
        </w:tabs>
        <w:spacing w:after="0" w:line="259" w:lineRule="auto"/>
        <w:ind w:left="720"/>
        <w:rPr>
          <w:rFonts w:ascii="Arial" w:eastAsia="Arial" w:hAnsi="Arial" w:cs="Arial"/>
          <w:b/>
        </w:rPr>
      </w:pPr>
    </w:p>
    <w:p w14:paraId="6E2B28E6" w14:textId="77777777" w:rsidR="005C7424" w:rsidRDefault="005C7424" w:rsidP="005C742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14:paraId="3AD00EFC" w14:textId="77777777" w:rsidR="005C7424" w:rsidRPr="00FC3E1F" w:rsidRDefault="005C7424" w:rsidP="005C742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>
        <w:rPr>
          <w:rFonts w:ascii="Arial" w:hAnsi="Arial" w:cs="Arial"/>
          <w:b/>
          <w:sz w:val="24"/>
          <w:szCs w:val="24"/>
        </w:rPr>
        <w:t>Answer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1 X 15 = 15 marks)</w:t>
      </w:r>
    </w:p>
    <w:p w14:paraId="79614847" w14:textId="45B738FE" w:rsidR="00834CF5" w:rsidRPr="00834CF5" w:rsidRDefault="00834CF5" w:rsidP="00834C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834CF5">
        <w:rPr>
          <w:rFonts w:ascii="Arial" w:eastAsiaTheme="minorHAnsi" w:hAnsi="Arial" w:cs="Arial"/>
        </w:rPr>
        <w:t>The product of a company passes through 3 distinct process. The following information is obtained from the accounts for the month ending January 31, 2019.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790"/>
        <w:gridCol w:w="1620"/>
        <w:gridCol w:w="1542"/>
        <w:gridCol w:w="1958"/>
      </w:tblGrid>
      <w:tr w:rsidR="00834CF5" w14:paraId="2B10E78E" w14:textId="77777777" w:rsidTr="005D1A1E">
        <w:tc>
          <w:tcPr>
            <w:tcW w:w="2790" w:type="dxa"/>
          </w:tcPr>
          <w:p w14:paraId="241EB59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Particulars</w:t>
            </w:r>
          </w:p>
        </w:tc>
        <w:tc>
          <w:tcPr>
            <w:tcW w:w="1620" w:type="dxa"/>
          </w:tcPr>
          <w:p w14:paraId="49294DFA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Process A</w:t>
            </w:r>
          </w:p>
        </w:tc>
        <w:tc>
          <w:tcPr>
            <w:tcW w:w="1542" w:type="dxa"/>
          </w:tcPr>
          <w:p w14:paraId="50A14DC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Process B</w:t>
            </w:r>
          </w:p>
        </w:tc>
        <w:tc>
          <w:tcPr>
            <w:tcW w:w="1958" w:type="dxa"/>
          </w:tcPr>
          <w:p w14:paraId="5731C2F4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Process C</w:t>
            </w:r>
          </w:p>
        </w:tc>
      </w:tr>
      <w:tr w:rsidR="00834CF5" w14:paraId="42C4860A" w14:textId="77777777" w:rsidTr="005D1A1E">
        <w:tc>
          <w:tcPr>
            <w:tcW w:w="2790" w:type="dxa"/>
          </w:tcPr>
          <w:p w14:paraId="428FEF0E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Direct Materials</w:t>
            </w:r>
          </w:p>
        </w:tc>
        <w:tc>
          <w:tcPr>
            <w:tcW w:w="1620" w:type="dxa"/>
          </w:tcPr>
          <w:p w14:paraId="26D2B5F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7,800</w:t>
            </w:r>
          </w:p>
        </w:tc>
        <w:tc>
          <w:tcPr>
            <w:tcW w:w="1542" w:type="dxa"/>
          </w:tcPr>
          <w:p w14:paraId="7C9BA25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5,940</w:t>
            </w:r>
          </w:p>
        </w:tc>
        <w:tc>
          <w:tcPr>
            <w:tcW w:w="1958" w:type="dxa"/>
          </w:tcPr>
          <w:p w14:paraId="79AED23E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8,886</w:t>
            </w:r>
          </w:p>
        </w:tc>
      </w:tr>
      <w:tr w:rsidR="00834CF5" w14:paraId="7353DAE7" w14:textId="77777777" w:rsidTr="005D1A1E">
        <w:tc>
          <w:tcPr>
            <w:tcW w:w="2790" w:type="dxa"/>
          </w:tcPr>
          <w:p w14:paraId="08570EAB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Direct Wages</w:t>
            </w:r>
          </w:p>
        </w:tc>
        <w:tc>
          <w:tcPr>
            <w:tcW w:w="1620" w:type="dxa"/>
          </w:tcPr>
          <w:p w14:paraId="0EDA723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6,000</w:t>
            </w:r>
          </w:p>
        </w:tc>
        <w:tc>
          <w:tcPr>
            <w:tcW w:w="1542" w:type="dxa"/>
          </w:tcPr>
          <w:p w14:paraId="6D5C7561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Rs, 9,000</w:t>
            </w:r>
          </w:p>
        </w:tc>
        <w:tc>
          <w:tcPr>
            <w:tcW w:w="1958" w:type="dxa"/>
          </w:tcPr>
          <w:p w14:paraId="0F0FFC6F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12,000</w:t>
            </w:r>
          </w:p>
        </w:tc>
      </w:tr>
      <w:tr w:rsidR="00834CF5" w14:paraId="2BB2EA4A" w14:textId="77777777" w:rsidTr="005D1A1E">
        <w:tc>
          <w:tcPr>
            <w:tcW w:w="2790" w:type="dxa"/>
          </w:tcPr>
          <w:p w14:paraId="7301D30A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Production Overheads</w:t>
            </w:r>
          </w:p>
        </w:tc>
        <w:tc>
          <w:tcPr>
            <w:tcW w:w="1620" w:type="dxa"/>
          </w:tcPr>
          <w:p w14:paraId="280A21E4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6,000</w:t>
            </w:r>
          </w:p>
        </w:tc>
        <w:tc>
          <w:tcPr>
            <w:tcW w:w="1542" w:type="dxa"/>
          </w:tcPr>
          <w:p w14:paraId="27C2FA07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9,000</w:t>
            </w:r>
          </w:p>
        </w:tc>
        <w:tc>
          <w:tcPr>
            <w:tcW w:w="1958" w:type="dxa"/>
          </w:tcPr>
          <w:p w14:paraId="7DFE9BFB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12,000</w:t>
            </w:r>
          </w:p>
        </w:tc>
      </w:tr>
      <w:tr w:rsidR="00834CF5" w14:paraId="2157E685" w14:textId="77777777" w:rsidTr="005D1A1E">
        <w:tc>
          <w:tcPr>
            <w:tcW w:w="2790" w:type="dxa"/>
          </w:tcPr>
          <w:p w14:paraId="09D2E756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Output( units)</w:t>
            </w:r>
          </w:p>
        </w:tc>
        <w:tc>
          <w:tcPr>
            <w:tcW w:w="1620" w:type="dxa"/>
          </w:tcPr>
          <w:p w14:paraId="7B01888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2,850</w:t>
            </w:r>
          </w:p>
        </w:tc>
        <w:tc>
          <w:tcPr>
            <w:tcW w:w="1542" w:type="dxa"/>
          </w:tcPr>
          <w:p w14:paraId="04DFD5C0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2,520</w:t>
            </w:r>
          </w:p>
        </w:tc>
        <w:tc>
          <w:tcPr>
            <w:tcW w:w="1958" w:type="dxa"/>
          </w:tcPr>
          <w:p w14:paraId="1A17E27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2,250</w:t>
            </w:r>
          </w:p>
        </w:tc>
      </w:tr>
      <w:tr w:rsidR="00834CF5" w14:paraId="1485E8C6" w14:textId="77777777" w:rsidTr="005D1A1E">
        <w:tc>
          <w:tcPr>
            <w:tcW w:w="2790" w:type="dxa"/>
          </w:tcPr>
          <w:p w14:paraId="44333663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Normal Loss</w:t>
            </w:r>
          </w:p>
        </w:tc>
        <w:tc>
          <w:tcPr>
            <w:tcW w:w="1620" w:type="dxa"/>
          </w:tcPr>
          <w:p w14:paraId="7BBA4509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5%</w:t>
            </w:r>
          </w:p>
        </w:tc>
        <w:tc>
          <w:tcPr>
            <w:tcW w:w="1542" w:type="dxa"/>
          </w:tcPr>
          <w:p w14:paraId="33F758A4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10%</w:t>
            </w:r>
          </w:p>
        </w:tc>
        <w:tc>
          <w:tcPr>
            <w:tcW w:w="1958" w:type="dxa"/>
          </w:tcPr>
          <w:p w14:paraId="3310547C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15%</w:t>
            </w:r>
          </w:p>
        </w:tc>
      </w:tr>
      <w:tr w:rsidR="00834CF5" w14:paraId="47193CCA" w14:textId="77777777" w:rsidTr="005D1A1E">
        <w:tc>
          <w:tcPr>
            <w:tcW w:w="2790" w:type="dxa"/>
          </w:tcPr>
          <w:p w14:paraId="703FB19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Realizable value of scrap</w:t>
            </w:r>
          </w:p>
        </w:tc>
        <w:tc>
          <w:tcPr>
            <w:tcW w:w="1620" w:type="dxa"/>
          </w:tcPr>
          <w:p w14:paraId="568D00DD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2</w:t>
            </w:r>
          </w:p>
        </w:tc>
        <w:tc>
          <w:tcPr>
            <w:tcW w:w="1542" w:type="dxa"/>
          </w:tcPr>
          <w:p w14:paraId="7A6706A8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4</w:t>
            </w:r>
          </w:p>
        </w:tc>
        <w:tc>
          <w:tcPr>
            <w:tcW w:w="1958" w:type="dxa"/>
          </w:tcPr>
          <w:p w14:paraId="5D775C35" w14:textId="77777777" w:rsidR="00834CF5" w:rsidRDefault="00834CF5" w:rsidP="005D1A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Rs. 5</w:t>
            </w:r>
          </w:p>
        </w:tc>
      </w:tr>
    </w:tbl>
    <w:p w14:paraId="2E3DDB90" w14:textId="77777777" w:rsidR="00834CF5" w:rsidRDefault="00834CF5" w:rsidP="00834CF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</w:rPr>
      </w:pPr>
    </w:p>
    <w:p w14:paraId="161CF669" w14:textId="77777777" w:rsidR="00834CF5" w:rsidRDefault="00834CF5" w:rsidP="00834C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    3,000 units at Rs.</w:t>
      </w:r>
      <w:r w:rsidRPr="00B1094E">
        <w:rPr>
          <w:rFonts w:ascii="Arial" w:eastAsiaTheme="minorHAnsi" w:hAnsi="Arial" w:cs="Arial"/>
        </w:rPr>
        <w:t xml:space="preserve"> 3 each</w:t>
      </w:r>
      <w:r>
        <w:rPr>
          <w:rFonts w:ascii="Arial" w:eastAsiaTheme="minorHAnsi" w:hAnsi="Arial" w:cs="Arial"/>
        </w:rPr>
        <w:t xml:space="preserve"> were introduced to process A</w:t>
      </w:r>
    </w:p>
    <w:p w14:paraId="7025DE7A" w14:textId="77777777" w:rsidR="00834CF5" w:rsidRDefault="00834CF5" w:rsidP="00834C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B1094E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        </w:t>
      </w:r>
      <w:r w:rsidRPr="00B1094E">
        <w:rPr>
          <w:rFonts w:ascii="Arial" w:eastAsiaTheme="minorHAnsi" w:hAnsi="Arial" w:cs="Arial"/>
        </w:rPr>
        <w:t>There was no stock of</w:t>
      </w:r>
      <w:r>
        <w:rPr>
          <w:rFonts w:ascii="Arial" w:eastAsiaTheme="minorHAnsi" w:hAnsi="Arial" w:cs="Arial"/>
        </w:rPr>
        <w:t xml:space="preserve"> materials or work in progress.</w:t>
      </w:r>
    </w:p>
    <w:p w14:paraId="7C7CC160" w14:textId="77777777" w:rsidR="00834CF5" w:rsidRDefault="00834CF5" w:rsidP="00834CF5">
      <w:pPr>
        <w:ind w:left="600"/>
        <w:rPr>
          <w:rFonts w:ascii="Arial" w:hAnsi="Arial" w:cs="Arial"/>
        </w:rPr>
      </w:pPr>
      <w:r w:rsidRPr="007E28F3">
        <w:rPr>
          <w:rFonts w:ascii="Arial" w:hAnsi="Arial" w:cs="Arial"/>
        </w:rPr>
        <w:t xml:space="preserve">The output of each process passes directly to the next process and finally to finished </w:t>
      </w:r>
      <w:r>
        <w:rPr>
          <w:rFonts w:ascii="Arial" w:hAnsi="Arial" w:cs="Arial"/>
        </w:rPr>
        <w:t xml:space="preserve">    stock A/c. </w:t>
      </w:r>
    </w:p>
    <w:p w14:paraId="77D4E155" w14:textId="6205A78E" w:rsidR="00834CF5" w:rsidRPr="007E28F3" w:rsidRDefault="00834CF5" w:rsidP="00834CF5">
      <w:pPr>
        <w:ind w:left="600"/>
        <w:rPr>
          <w:rFonts w:ascii="Arial" w:hAnsi="Arial" w:cs="Arial"/>
        </w:rPr>
      </w:pPr>
      <w:r w:rsidRPr="007E28F3">
        <w:rPr>
          <w:rFonts w:ascii="Arial" w:hAnsi="Arial" w:cs="Arial"/>
        </w:rPr>
        <w:t xml:space="preserve">Prepare </w:t>
      </w:r>
      <w:r w:rsidRPr="007E28F3">
        <w:rPr>
          <w:rFonts w:ascii="Arial" w:eastAsiaTheme="minorHAnsi" w:hAnsi="Arial" w:cs="Arial"/>
        </w:rPr>
        <w:t>Process</w:t>
      </w:r>
      <w:r>
        <w:rPr>
          <w:rFonts w:ascii="Arial" w:eastAsiaTheme="minorHAnsi" w:hAnsi="Arial" w:cs="Arial"/>
        </w:rPr>
        <w:t xml:space="preserve"> </w:t>
      </w:r>
      <w:r w:rsidRPr="007E28F3">
        <w:rPr>
          <w:rFonts w:ascii="Arial" w:eastAsiaTheme="minorHAnsi" w:hAnsi="Arial" w:cs="Arial"/>
        </w:rPr>
        <w:t>Account, Normal Loss Account and Abnormal Gain or Loss Account</w:t>
      </w:r>
      <w:r w:rsidR="00BE0390">
        <w:rPr>
          <w:rFonts w:ascii="Arial" w:eastAsiaTheme="minorHAnsi" w:hAnsi="Arial" w:cs="Arial"/>
        </w:rPr>
        <w:t>.</w:t>
      </w:r>
    </w:p>
    <w:p w14:paraId="3747681D" w14:textId="2E2E26FF" w:rsidR="00882FBB" w:rsidRDefault="00823072" w:rsidP="00852DDD">
      <w:pPr>
        <w:pStyle w:val="Normal1"/>
        <w:tabs>
          <w:tab w:val="left" w:pos="581"/>
        </w:tabs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**********************************************</w:t>
      </w:r>
    </w:p>
    <w:sectPr w:rsidR="00882F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464E" w14:textId="77777777" w:rsidR="005960B3" w:rsidRDefault="005960B3">
      <w:pPr>
        <w:spacing w:after="0" w:line="240" w:lineRule="auto"/>
      </w:pPr>
      <w:r>
        <w:separator/>
      </w:r>
    </w:p>
  </w:endnote>
  <w:endnote w:type="continuationSeparator" w:id="0">
    <w:p w14:paraId="0A42AD41" w14:textId="77777777" w:rsidR="005960B3" w:rsidRDefault="0059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0A7D" w14:textId="12360424" w:rsidR="00882FBB" w:rsidRDefault="00FA3B0B">
    <w:pPr>
      <w:pStyle w:val="Normal1"/>
      <w:jc w:val="right"/>
    </w:pPr>
    <w:r>
      <w:t>BC 5118/BPS 5118_</w:t>
    </w:r>
    <w:r w:rsidR="007B4FAD">
      <w:t>A</w:t>
    </w:r>
    <w:r w:rsidR="005C7424">
      <w:t>_22</w:t>
    </w:r>
  </w:p>
  <w:p w14:paraId="3315445D" w14:textId="77777777" w:rsidR="00882FBB" w:rsidRDefault="005C7424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6632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08E5" w14:textId="77777777" w:rsidR="005960B3" w:rsidRDefault="005960B3">
      <w:pPr>
        <w:spacing w:after="0" w:line="240" w:lineRule="auto"/>
      </w:pPr>
      <w:r>
        <w:separator/>
      </w:r>
    </w:p>
  </w:footnote>
  <w:footnote w:type="continuationSeparator" w:id="0">
    <w:p w14:paraId="704F162F" w14:textId="77777777" w:rsidR="005960B3" w:rsidRDefault="0059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4960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7CE0B2" w14:textId="2A420F07" w:rsidR="007B4FAD" w:rsidRDefault="007B4F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F759F" w14:textId="7EA7A9FC" w:rsidR="00882FBB" w:rsidRDefault="00882FBB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395D"/>
    <w:multiLevelType w:val="hybridMultilevel"/>
    <w:tmpl w:val="EC98223C"/>
    <w:lvl w:ilvl="0" w:tplc="020C04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1DB2501"/>
    <w:multiLevelType w:val="hybridMultilevel"/>
    <w:tmpl w:val="A9A81C10"/>
    <w:lvl w:ilvl="0" w:tplc="9BD4B2E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3D2D01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6338387">
    <w:abstractNumId w:val="3"/>
  </w:num>
  <w:num w:numId="2" w16cid:durableId="1332177985">
    <w:abstractNumId w:val="1"/>
  </w:num>
  <w:num w:numId="3" w16cid:durableId="127549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44477">
    <w:abstractNumId w:val="2"/>
  </w:num>
  <w:num w:numId="5" w16cid:durableId="81410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FBB"/>
    <w:rsid w:val="00014CAB"/>
    <w:rsid w:val="000736DF"/>
    <w:rsid w:val="0011491C"/>
    <w:rsid w:val="00144BE6"/>
    <w:rsid w:val="00210AEA"/>
    <w:rsid w:val="002F6D5A"/>
    <w:rsid w:val="00333492"/>
    <w:rsid w:val="00342DB8"/>
    <w:rsid w:val="003B052D"/>
    <w:rsid w:val="003B619E"/>
    <w:rsid w:val="00504E7C"/>
    <w:rsid w:val="005960B3"/>
    <w:rsid w:val="005A6866"/>
    <w:rsid w:val="005C7424"/>
    <w:rsid w:val="00663267"/>
    <w:rsid w:val="00797130"/>
    <w:rsid w:val="007B4FAD"/>
    <w:rsid w:val="00811C8A"/>
    <w:rsid w:val="00823072"/>
    <w:rsid w:val="00834CF5"/>
    <w:rsid w:val="00852DDD"/>
    <w:rsid w:val="00882FBB"/>
    <w:rsid w:val="00941AF8"/>
    <w:rsid w:val="009D12C3"/>
    <w:rsid w:val="00B96597"/>
    <w:rsid w:val="00BA1EEC"/>
    <w:rsid w:val="00BB5114"/>
    <w:rsid w:val="00BE0390"/>
    <w:rsid w:val="00D06B94"/>
    <w:rsid w:val="00D437E5"/>
    <w:rsid w:val="00E341AC"/>
    <w:rsid w:val="00E904E4"/>
    <w:rsid w:val="00FA1BBB"/>
    <w:rsid w:val="00FA3B0B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8FB0E"/>
  <w15:docId w15:val="{D38B7945-A589-473E-A673-D10BF0F5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06B94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NoSpacing">
    <w:name w:val="No Spacing"/>
    <w:uiPriority w:val="1"/>
    <w:qFormat/>
    <w:rsid w:val="00D06B94"/>
    <w:pPr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table" w:styleId="TableGrid">
    <w:name w:val="Table Grid"/>
    <w:basedOn w:val="TableNormal"/>
    <w:uiPriority w:val="59"/>
    <w:rsid w:val="00333492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B0B"/>
  </w:style>
  <w:style w:type="paragraph" w:styleId="Footer">
    <w:name w:val="footer"/>
    <w:basedOn w:val="Normal"/>
    <w:link w:val="FooterChar"/>
    <w:uiPriority w:val="99"/>
    <w:unhideWhenUsed/>
    <w:rsid w:val="00FA3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26</cp:revision>
  <cp:lastPrinted>2022-11-18T05:17:00Z</cp:lastPrinted>
  <dcterms:created xsi:type="dcterms:W3CDTF">2022-10-19T15:40:00Z</dcterms:created>
  <dcterms:modified xsi:type="dcterms:W3CDTF">2022-11-18T10:37:00Z</dcterms:modified>
</cp:coreProperties>
</file>