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5401" w14:textId="3553C470" w:rsidR="00FA0C7A" w:rsidRDefault="003B09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8CEF7F" wp14:editId="60E20C28">
                <wp:simplePos x="0" y="0"/>
                <wp:positionH relativeFrom="column">
                  <wp:posOffset>4133851</wp:posOffset>
                </wp:positionH>
                <wp:positionV relativeFrom="paragraph">
                  <wp:posOffset>-542925</wp:posOffset>
                </wp:positionV>
                <wp:extent cx="2438400" cy="634365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C26826" w14:textId="77777777" w:rsidR="00636A8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B224BDB" w14:textId="69A3C2E5" w:rsidR="00636A8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3B0995">
                              <w:rPr>
                                <w:color w:val="000000"/>
                              </w:rPr>
                              <w:t xml:space="preserve"> 2-12-2022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8CEF7F" id="Rectangle 1" o:spid="_x0000_s1026" style="position:absolute;left:0;text-align:left;margin-left:325.5pt;margin-top:-42.75pt;width:192pt;height:4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C26826" w14:textId="77777777" w:rsidR="00636A8C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B224BDB" w14:textId="69A3C2E5" w:rsidR="00636A8C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3B0995">
                        <w:rPr>
                          <w:color w:val="000000"/>
                        </w:rPr>
                        <w:t xml:space="preserve"> 2-12-2022 (9am)</w:t>
                      </w:r>
                    </w:p>
                  </w:txbxContent>
                </v:textbox>
              </v:rect>
            </w:pict>
          </mc:Fallback>
        </mc:AlternateContent>
      </w:r>
      <w:r w:rsidR="00DC3281">
        <w:rPr>
          <w:noProof/>
        </w:rPr>
        <w:drawing>
          <wp:anchor distT="0" distB="0" distL="114300" distR="114300" simplePos="0" relativeHeight="251658240" behindDoc="0" locked="0" layoutInCell="1" hidden="0" allowOverlap="1" wp14:anchorId="57FDF9F4" wp14:editId="0306B014">
            <wp:simplePos x="0" y="0"/>
            <wp:positionH relativeFrom="column">
              <wp:posOffset>-212090</wp:posOffset>
            </wp:positionH>
            <wp:positionV relativeFrom="paragraph">
              <wp:posOffset>-394970</wp:posOffset>
            </wp:positionV>
            <wp:extent cx="963515" cy="906516"/>
            <wp:effectExtent l="0" t="0" r="0" b="0"/>
            <wp:wrapNone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771BF8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3578C346" w14:textId="003A47D1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(HISTORY) – V SEMESTER</w:t>
      </w:r>
    </w:p>
    <w:p w14:paraId="74E82786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9412A62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40397E4" w14:textId="77777777" w:rsidR="00FA0C7A" w:rsidRDefault="00FA0C7A" w:rsidP="00FA0C7A">
      <w:pPr>
        <w:tabs>
          <w:tab w:val="left" w:pos="1752"/>
        </w:tabs>
        <w:jc w:val="center"/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</w:pPr>
    </w:p>
    <w:p w14:paraId="762B23FB" w14:textId="77777777" w:rsidR="008678C3" w:rsidRPr="001D37CF" w:rsidRDefault="008678C3" w:rsidP="008678C3">
      <w:pPr>
        <w:tabs>
          <w:tab w:val="left" w:pos="1752"/>
        </w:tabs>
        <w:jc w:val="center"/>
        <w:rPr>
          <w:rFonts w:ascii="Arial Black" w:hAnsi="Arial Black" w:cs="Times New Roman"/>
          <w:b/>
          <w:bCs/>
          <w:sz w:val="26"/>
          <w:szCs w:val="26"/>
          <w:u w:val="single"/>
        </w:rPr>
      </w:pPr>
      <w:r w:rsidRPr="001D37CF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 xml:space="preserve">HS </w:t>
      </w:r>
      <w:proofErr w:type="gramStart"/>
      <w:r w:rsidRPr="001D37CF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>5118 :</w:t>
      </w:r>
      <w:proofErr w:type="gramEnd"/>
      <w:r w:rsidRPr="001D37CF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 xml:space="preserve"> ADMINISTRATIVE, SOCIAL &amp; ECONOMIC HISTORY OF 19</w:t>
      </w:r>
      <w:r w:rsidRPr="001D37CF">
        <w:rPr>
          <w:rFonts w:ascii="Arial Black" w:hAnsi="Arial Black" w:cs="Arial Black"/>
          <w:b/>
          <w:bCs/>
          <w:color w:val="000000"/>
          <w:sz w:val="26"/>
          <w:szCs w:val="26"/>
          <w:u w:val="single"/>
          <w:vertAlign w:val="superscript"/>
        </w:rPr>
        <w:t xml:space="preserve">th </w:t>
      </w:r>
      <w:r w:rsidRPr="001D37CF">
        <w:rPr>
          <w:rFonts w:ascii="Arial Black" w:hAnsi="Arial Black" w:cs="Times New Roman"/>
          <w:b/>
          <w:bCs/>
          <w:sz w:val="26"/>
          <w:szCs w:val="26"/>
          <w:u w:val="single"/>
        </w:rPr>
        <w:t>C INDIA</w:t>
      </w:r>
    </w:p>
    <w:p w14:paraId="001C5469" w14:textId="0AFA80D7" w:rsidR="00A97AE6" w:rsidRPr="00A97AE6" w:rsidRDefault="00FA0C7A" w:rsidP="00A97AE6">
      <w:pPr>
        <w:spacing w:after="0" w:line="259" w:lineRule="auto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cstheme="minorHAnsi"/>
          <w:b/>
          <w:bCs/>
          <w:caps/>
          <w:szCs w:val="24"/>
        </w:rPr>
        <w:t>time</w:t>
      </w:r>
      <w:r>
        <w:rPr>
          <w:rFonts w:cstheme="minorHAnsi"/>
          <w:b/>
          <w:bCs/>
          <w:szCs w:val="24"/>
        </w:rPr>
        <w:t xml:space="preserve"> :</w:t>
      </w:r>
      <w:proofErr w:type="gramEnd"/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2</w:t>
      </w:r>
      <w:r w:rsidR="00A97AE6">
        <w:rPr>
          <w:rFonts w:cstheme="minorHAnsi"/>
          <w:szCs w:val="24"/>
        </w:rPr>
        <w:t xml:space="preserve"> </w:t>
      </w:r>
      <w:r w:rsidR="00A97AE6">
        <w:rPr>
          <w:rFonts w:ascii="Arial" w:eastAsia="Arial" w:hAnsi="Arial" w:cs="Arial"/>
          <w:b/>
          <w:sz w:val="24"/>
          <w:szCs w:val="24"/>
        </w:rPr>
        <w:t xml:space="preserve">½ </w:t>
      </w:r>
      <w:r w:rsidR="00A97AE6" w:rsidRPr="00A97AE6">
        <w:rPr>
          <w:rFonts w:asciiTheme="majorHAnsi" w:eastAsia="Arial" w:hAnsiTheme="majorHAnsi" w:cstheme="majorHAnsi"/>
          <w:bCs/>
          <w:sz w:val="24"/>
          <w:szCs w:val="24"/>
        </w:rPr>
        <w:t>hrs.</w:t>
      </w:r>
      <w:r w:rsidR="00A97AE6">
        <w:rPr>
          <w:rFonts w:asciiTheme="majorHAnsi" w:eastAsia="Arial" w:hAnsiTheme="majorHAnsi" w:cstheme="majorHAnsi"/>
          <w:bCs/>
          <w:sz w:val="24"/>
          <w:szCs w:val="24"/>
        </w:rPr>
        <w:tab/>
      </w:r>
      <w:r w:rsidR="00A97AE6">
        <w:rPr>
          <w:rFonts w:asciiTheme="majorHAnsi" w:eastAsia="Arial" w:hAnsiTheme="majorHAnsi" w:cstheme="majorHAnsi"/>
          <w:bCs/>
          <w:sz w:val="24"/>
          <w:szCs w:val="24"/>
        </w:rPr>
        <w:tab/>
      </w:r>
      <w:r w:rsidR="00A97AE6">
        <w:rPr>
          <w:rFonts w:asciiTheme="majorHAnsi" w:eastAsia="Arial" w:hAnsiTheme="majorHAnsi" w:cstheme="majorHAnsi"/>
          <w:bCs/>
          <w:sz w:val="24"/>
          <w:szCs w:val="24"/>
        </w:rPr>
        <w:tab/>
      </w:r>
      <w:r w:rsidR="00A97AE6">
        <w:rPr>
          <w:rFonts w:asciiTheme="majorHAnsi" w:eastAsia="Arial" w:hAnsiTheme="majorHAnsi" w:cstheme="majorHAnsi"/>
          <w:bCs/>
          <w:sz w:val="24"/>
          <w:szCs w:val="24"/>
        </w:rPr>
        <w:tab/>
      </w:r>
      <w:r w:rsidR="00A97AE6">
        <w:rPr>
          <w:rFonts w:asciiTheme="majorHAnsi" w:eastAsia="Arial" w:hAnsiTheme="majorHAnsi" w:cstheme="majorHAnsi"/>
          <w:bCs/>
          <w:sz w:val="24"/>
          <w:szCs w:val="24"/>
        </w:rPr>
        <w:tab/>
      </w:r>
      <w:r w:rsidR="00A97AE6">
        <w:rPr>
          <w:rFonts w:asciiTheme="majorHAnsi" w:eastAsia="Arial" w:hAnsiTheme="majorHAnsi" w:cstheme="majorHAnsi"/>
          <w:bCs/>
          <w:sz w:val="24"/>
          <w:szCs w:val="24"/>
        </w:rPr>
        <w:tab/>
      </w:r>
      <w:r w:rsidR="00A97AE6">
        <w:rPr>
          <w:rFonts w:asciiTheme="majorHAnsi" w:eastAsia="Arial" w:hAnsiTheme="majorHAnsi" w:cstheme="majorHAnsi"/>
          <w:bCs/>
          <w:sz w:val="24"/>
          <w:szCs w:val="24"/>
        </w:rPr>
        <w:tab/>
      </w:r>
      <w:r w:rsidR="00A97AE6">
        <w:rPr>
          <w:rFonts w:asciiTheme="majorHAnsi" w:eastAsia="Arial" w:hAnsiTheme="majorHAnsi" w:cstheme="majorHAnsi"/>
          <w:bCs/>
          <w:sz w:val="24"/>
          <w:szCs w:val="24"/>
        </w:rPr>
        <w:tab/>
        <w:t xml:space="preserve">        Max. </w:t>
      </w:r>
      <w:proofErr w:type="gramStart"/>
      <w:r w:rsidR="00A97AE6">
        <w:rPr>
          <w:rFonts w:asciiTheme="majorHAnsi" w:eastAsia="Arial" w:hAnsiTheme="majorHAnsi" w:cstheme="majorHAnsi"/>
          <w:bCs/>
          <w:sz w:val="24"/>
          <w:szCs w:val="24"/>
        </w:rPr>
        <w:t>Marks :</w:t>
      </w:r>
      <w:proofErr w:type="gramEnd"/>
      <w:r w:rsidR="00A97AE6">
        <w:rPr>
          <w:rFonts w:asciiTheme="majorHAnsi" w:eastAsia="Arial" w:hAnsiTheme="majorHAnsi" w:cstheme="majorHAnsi"/>
          <w:bCs/>
          <w:sz w:val="24"/>
          <w:szCs w:val="24"/>
        </w:rPr>
        <w:t xml:space="preserve"> 70</w:t>
      </w:r>
    </w:p>
    <w:p w14:paraId="1E3BF14E" w14:textId="0058EC31" w:rsidR="00FA0C7A" w:rsidRPr="00A97AE6" w:rsidRDefault="00FA0C7A" w:rsidP="00A97AE6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C3281">
        <w:rPr>
          <w:rFonts w:ascii="Times New Roman" w:hAnsi="Times New Roman" w:cs="Times New Roman"/>
          <w:i/>
          <w:iCs/>
        </w:rPr>
        <w:t>This question paper has 2 printed page</w:t>
      </w:r>
      <w:r w:rsidR="00DC3281">
        <w:rPr>
          <w:rFonts w:ascii="Times New Roman" w:hAnsi="Times New Roman" w:cs="Times New Roman"/>
          <w:i/>
          <w:iCs/>
        </w:rPr>
        <w:t>s</w:t>
      </w:r>
      <w:r w:rsidRPr="00DC3281">
        <w:rPr>
          <w:rFonts w:ascii="Times New Roman" w:hAnsi="Times New Roman" w:cs="Times New Roman"/>
          <w:i/>
          <w:iCs/>
        </w:rPr>
        <w:t xml:space="preserve"> and 4 parts</w:t>
      </w:r>
    </w:p>
    <w:p w14:paraId="7E04794E" w14:textId="0CAEA192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3E3ABB" w14:textId="77777777" w:rsidR="00FA0C7A" w:rsidRPr="00A21AB4" w:rsidRDefault="00FA0C7A" w:rsidP="00FA0C7A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0B25F84" w14:textId="77777777" w:rsidR="00DB48A1" w:rsidRDefault="00FA0C7A" w:rsidP="00DB48A1">
      <w:pPr>
        <w:autoSpaceDE w:val="0"/>
        <w:autoSpaceDN w:val="0"/>
        <w:adjustRightInd w:val="0"/>
        <w:spacing w:after="120" w:line="240" w:lineRule="auto"/>
        <w:ind w:left="567"/>
        <w:rPr>
          <w:rFonts w:cs="Arial"/>
          <w:color w:val="000000"/>
          <w:sz w:val="24"/>
          <w:szCs w:val="24"/>
        </w:rPr>
      </w:pPr>
      <w:r w:rsidRPr="00FA0C7A">
        <w:rPr>
          <w:rFonts w:cs="Arial"/>
          <w:b/>
          <w:bCs/>
          <w:color w:val="000000"/>
          <w:sz w:val="24"/>
          <w:szCs w:val="24"/>
          <w:u w:val="single"/>
        </w:rPr>
        <w:t>Ans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5803C575" w14:textId="02A9A1D7" w:rsidR="00FA0C7A" w:rsidRPr="00FA0C7A" w:rsidRDefault="00FA0C7A" w:rsidP="00DB48A1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 w:rsidR="00DB48A1">
        <w:rPr>
          <w:rFonts w:cs="Arial"/>
          <w:color w:val="000000"/>
          <w:sz w:val="24"/>
          <w:szCs w:val="24"/>
        </w:rPr>
        <w:tab/>
        <w:t xml:space="preserve">Describe the establishment of British paramountcy in Bengal with special reference to the Battle of Plassey. </w:t>
      </w:r>
    </w:p>
    <w:p w14:paraId="3C336959" w14:textId="4ECAC722" w:rsidR="00FA0C7A" w:rsidRDefault="00FA0C7A" w:rsidP="00DB48A1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 w:rsidR="00DB48A1">
        <w:rPr>
          <w:rFonts w:cs="Arial"/>
          <w:color w:val="000000"/>
          <w:sz w:val="24"/>
          <w:szCs w:val="24"/>
        </w:rPr>
        <w:tab/>
        <w:t xml:space="preserve">Give an account of the Peasant rebellions </w:t>
      </w:r>
      <w:r w:rsidR="00DC3281">
        <w:rPr>
          <w:rFonts w:cs="Arial"/>
          <w:color w:val="000000"/>
          <w:sz w:val="24"/>
          <w:szCs w:val="24"/>
        </w:rPr>
        <w:t>of</w:t>
      </w:r>
      <w:r w:rsidR="00DB48A1">
        <w:rPr>
          <w:rFonts w:cs="Arial"/>
          <w:color w:val="000000"/>
          <w:sz w:val="24"/>
          <w:szCs w:val="24"/>
        </w:rPr>
        <w:t xml:space="preserve"> the 19</w:t>
      </w:r>
      <w:r w:rsidR="00DB48A1" w:rsidRPr="00DB48A1">
        <w:rPr>
          <w:rFonts w:cs="Arial"/>
          <w:color w:val="000000"/>
          <w:sz w:val="24"/>
          <w:szCs w:val="24"/>
          <w:vertAlign w:val="superscript"/>
        </w:rPr>
        <w:t>th</w:t>
      </w:r>
      <w:r w:rsidR="00DB48A1">
        <w:rPr>
          <w:rFonts w:cs="Arial"/>
          <w:color w:val="000000"/>
          <w:sz w:val="24"/>
          <w:szCs w:val="24"/>
        </w:rPr>
        <w:t xml:space="preserve"> C with special reference to the Neel </w:t>
      </w:r>
      <w:proofErr w:type="spellStart"/>
      <w:r w:rsidR="00DB48A1">
        <w:rPr>
          <w:rFonts w:cs="Arial"/>
          <w:color w:val="000000"/>
          <w:sz w:val="24"/>
          <w:szCs w:val="24"/>
        </w:rPr>
        <w:t>Vidroha</w:t>
      </w:r>
      <w:proofErr w:type="spellEnd"/>
      <w:r w:rsidR="00DB48A1">
        <w:rPr>
          <w:rFonts w:cs="Arial"/>
          <w:color w:val="000000"/>
          <w:sz w:val="24"/>
          <w:szCs w:val="24"/>
        </w:rPr>
        <w:t xml:space="preserve"> movement. </w:t>
      </w:r>
    </w:p>
    <w:p w14:paraId="7A44D40E" w14:textId="7FE77BE3" w:rsidR="00FA0C7A" w:rsidRDefault="00FA0C7A" w:rsidP="00DB48A1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 w:rsidR="00DB48A1">
        <w:rPr>
          <w:rFonts w:cs="Arial"/>
          <w:color w:val="000000"/>
          <w:sz w:val="24"/>
          <w:szCs w:val="24"/>
        </w:rPr>
        <w:tab/>
      </w:r>
      <w:r w:rsidR="00DB48A1">
        <w:rPr>
          <w:rFonts w:cs="Arial"/>
          <w:color w:val="000000"/>
          <w:sz w:val="24"/>
          <w:szCs w:val="24"/>
        </w:rPr>
        <w:tab/>
        <w:t xml:space="preserve">Sketch the role of Dayananda </w:t>
      </w:r>
      <w:proofErr w:type="spellStart"/>
      <w:r w:rsidR="00DB48A1">
        <w:rPr>
          <w:rFonts w:cs="Arial"/>
          <w:color w:val="000000"/>
          <w:sz w:val="24"/>
          <w:szCs w:val="24"/>
        </w:rPr>
        <w:t>Saraswati</w:t>
      </w:r>
      <w:proofErr w:type="spellEnd"/>
      <w:r w:rsidR="00DB48A1">
        <w:rPr>
          <w:rFonts w:cs="Arial"/>
          <w:color w:val="000000"/>
          <w:sz w:val="24"/>
          <w:szCs w:val="24"/>
        </w:rPr>
        <w:t xml:space="preserve"> and Arya Samaj in the reform movement of the 19</w:t>
      </w:r>
      <w:r w:rsidR="00DB48A1" w:rsidRPr="00DB48A1">
        <w:rPr>
          <w:rFonts w:cs="Arial"/>
          <w:color w:val="000000"/>
          <w:sz w:val="24"/>
          <w:szCs w:val="24"/>
          <w:vertAlign w:val="superscript"/>
        </w:rPr>
        <w:t>th</w:t>
      </w:r>
      <w:r w:rsidR="00DB48A1">
        <w:rPr>
          <w:rFonts w:cs="Arial"/>
          <w:color w:val="000000"/>
          <w:sz w:val="24"/>
          <w:szCs w:val="24"/>
        </w:rPr>
        <w:t xml:space="preserve"> C. </w:t>
      </w:r>
    </w:p>
    <w:p w14:paraId="128FCA5F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3BAF632" w14:textId="77777777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6839ABA" w14:textId="77777777" w:rsidR="00FA0C7A" w:rsidRPr="00A21AB4" w:rsidRDefault="00FA0C7A" w:rsidP="00FA0C7A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</w:t>
      </w:r>
      <w:r w:rsidRPr="00A21AB4">
        <w:rPr>
          <w:rFonts w:cs="Arial"/>
          <w:b/>
          <w:bCs/>
          <w:color w:val="000000"/>
          <w:sz w:val="24"/>
          <w:szCs w:val="24"/>
        </w:rPr>
        <w:t>(6 + 6 = 12)</w:t>
      </w:r>
    </w:p>
    <w:p w14:paraId="398C89A5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Cs/>
          <w:color w:val="000000"/>
          <w:sz w:val="24"/>
          <w:szCs w:val="24"/>
        </w:rPr>
        <w:t>4.</w:t>
      </w:r>
      <w:r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their </w:t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A21AB4">
        <w:rPr>
          <w:rFonts w:cs="Arial"/>
          <w:bCs/>
          <w:color w:val="000000"/>
          <w:sz w:val="24"/>
          <w:szCs w:val="24"/>
        </w:rPr>
        <w:t xml:space="preserve">historical importance. </w:t>
      </w:r>
    </w:p>
    <w:p w14:paraId="11D3C51D" w14:textId="443B7F39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43DA076" w14:textId="4389C06C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 xml:space="preserve">1. </w:t>
      </w:r>
      <w:r>
        <w:rPr>
          <w:rFonts w:cs="Arial"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 w:rsidR="00DB48A1">
        <w:rPr>
          <w:rFonts w:cs="Arial"/>
          <w:color w:val="000000"/>
          <w:sz w:val="24"/>
          <w:szCs w:val="24"/>
        </w:rPr>
        <w:t>Calcutta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</w:t>
      </w:r>
      <w:r w:rsidRPr="00A21AB4">
        <w:rPr>
          <w:rFonts w:cs="Arial"/>
          <w:color w:val="000000"/>
          <w:sz w:val="24"/>
          <w:szCs w:val="24"/>
        </w:rPr>
        <w:t xml:space="preserve">2. </w:t>
      </w:r>
      <w:r>
        <w:rPr>
          <w:rFonts w:cs="Arial"/>
          <w:color w:val="000000"/>
          <w:sz w:val="24"/>
          <w:szCs w:val="24"/>
        </w:rPr>
        <w:t xml:space="preserve"> </w:t>
      </w:r>
      <w:r w:rsidR="002715CE">
        <w:rPr>
          <w:rFonts w:cs="Arial"/>
          <w:color w:val="000000"/>
          <w:sz w:val="24"/>
          <w:szCs w:val="24"/>
        </w:rPr>
        <w:t>Dacca</w:t>
      </w:r>
      <w:r w:rsidRPr="00A21AB4">
        <w:rPr>
          <w:rFonts w:cs="Arial"/>
          <w:color w:val="000000"/>
          <w:sz w:val="24"/>
          <w:szCs w:val="24"/>
        </w:rPr>
        <w:t xml:space="preserve">    </w:t>
      </w:r>
      <w:r>
        <w:rPr>
          <w:rFonts w:cs="Arial"/>
          <w:color w:val="000000"/>
          <w:sz w:val="24"/>
          <w:szCs w:val="24"/>
        </w:rPr>
        <w:t xml:space="preserve">  </w:t>
      </w:r>
      <w:r w:rsidRPr="00A21AB4">
        <w:rPr>
          <w:rFonts w:cs="Arial"/>
          <w:color w:val="000000"/>
          <w:sz w:val="24"/>
          <w:szCs w:val="24"/>
        </w:rPr>
        <w:t xml:space="preserve">3. </w:t>
      </w:r>
      <w:r w:rsidR="002715CE">
        <w:rPr>
          <w:rFonts w:cs="Arial"/>
          <w:color w:val="000000"/>
          <w:sz w:val="24"/>
          <w:szCs w:val="24"/>
        </w:rPr>
        <w:t>Bombay</w:t>
      </w:r>
      <w:r>
        <w:rPr>
          <w:rFonts w:cs="Arial"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 w:rsidR="002715CE">
        <w:rPr>
          <w:rFonts w:cs="Arial"/>
          <w:color w:val="000000"/>
          <w:sz w:val="24"/>
          <w:szCs w:val="24"/>
        </w:rPr>
        <w:t xml:space="preserve">      </w:t>
      </w:r>
      <w:r w:rsidRPr="00A21AB4">
        <w:rPr>
          <w:rFonts w:cs="Arial"/>
          <w:color w:val="000000"/>
          <w:sz w:val="24"/>
          <w:szCs w:val="24"/>
        </w:rPr>
        <w:t>4.</w:t>
      </w:r>
      <w:r w:rsidR="002715CE">
        <w:rPr>
          <w:rFonts w:cs="Arial"/>
          <w:color w:val="000000"/>
          <w:sz w:val="24"/>
          <w:szCs w:val="24"/>
        </w:rPr>
        <w:t xml:space="preserve"> Pondicherry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</w:t>
      </w:r>
      <w:r w:rsidR="002715CE">
        <w:rPr>
          <w:rFonts w:cs="Arial"/>
          <w:color w:val="000000"/>
          <w:sz w:val="24"/>
          <w:szCs w:val="24"/>
        </w:rPr>
        <w:t xml:space="preserve">  </w:t>
      </w:r>
      <w:r w:rsidRPr="00A21AB4">
        <w:rPr>
          <w:rFonts w:cs="Arial"/>
          <w:color w:val="000000"/>
          <w:sz w:val="24"/>
          <w:szCs w:val="24"/>
        </w:rPr>
        <w:t xml:space="preserve">5. </w:t>
      </w:r>
      <w:r w:rsidR="002715CE">
        <w:rPr>
          <w:rFonts w:cs="Arial"/>
          <w:color w:val="000000"/>
          <w:sz w:val="24"/>
          <w:szCs w:val="24"/>
        </w:rPr>
        <w:t>Allahabad.</w:t>
      </w:r>
      <w:r>
        <w:rPr>
          <w:rFonts w:cs="Arial"/>
          <w:color w:val="000000"/>
          <w:sz w:val="24"/>
          <w:szCs w:val="24"/>
        </w:rPr>
        <w:t xml:space="preserve">    </w:t>
      </w:r>
      <w:r w:rsidRPr="00A21AB4">
        <w:rPr>
          <w:rFonts w:cs="Arial"/>
          <w:color w:val="000000"/>
          <w:sz w:val="24"/>
          <w:szCs w:val="24"/>
        </w:rPr>
        <w:t>6.</w:t>
      </w:r>
      <w:r w:rsidR="002715CE">
        <w:rPr>
          <w:rFonts w:cs="Arial"/>
          <w:color w:val="000000"/>
          <w:sz w:val="24"/>
          <w:szCs w:val="24"/>
        </w:rPr>
        <w:t xml:space="preserve"> Ranchi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2C041234" w14:textId="5705C873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333B0DFD" w14:textId="77777777" w:rsidR="00FA0C7A" w:rsidRPr="006B19B5" w:rsidRDefault="00FA0C7A" w:rsidP="00FA0C7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7B94661E" w14:textId="77777777" w:rsidR="00FA0C7A" w:rsidRPr="00A21AB4" w:rsidRDefault="00FA0C7A" w:rsidP="00DC3281">
      <w:pPr>
        <w:autoSpaceDE w:val="0"/>
        <w:autoSpaceDN w:val="0"/>
        <w:adjustRightInd w:val="0"/>
        <w:spacing w:after="120" w:line="240" w:lineRule="auto"/>
        <w:ind w:left="544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7FF48859" w14:textId="7C99888B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DB48A1">
        <w:rPr>
          <w:rFonts w:cs="Arial"/>
          <w:color w:val="000000"/>
          <w:sz w:val="24"/>
          <w:szCs w:val="24"/>
        </w:rPr>
        <w:t>Subsidiary Alliance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7414F2EF" w14:textId="5ECE3B4C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 w:rsidR="00DB48A1">
        <w:rPr>
          <w:rFonts w:cs="Arial"/>
          <w:color w:val="000000"/>
          <w:sz w:val="24"/>
          <w:szCs w:val="24"/>
        </w:rPr>
        <w:tab/>
        <w:t>Khasi &amp; Khond Rebellion.</w:t>
      </w:r>
    </w:p>
    <w:p w14:paraId="70AFB762" w14:textId="20377E7F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 w:rsidR="00DB48A1">
        <w:rPr>
          <w:rFonts w:cs="Arial"/>
          <w:color w:val="000000"/>
          <w:sz w:val="24"/>
          <w:szCs w:val="24"/>
        </w:rPr>
        <w:tab/>
        <w:t xml:space="preserve">Features of Permanent Settlement of Bengal. </w:t>
      </w:r>
    </w:p>
    <w:p w14:paraId="76A6D021" w14:textId="29D5E8A2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 w:rsidR="00DB48A1">
        <w:rPr>
          <w:rFonts w:cs="Arial"/>
          <w:color w:val="000000"/>
          <w:sz w:val="24"/>
          <w:szCs w:val="24"/>
        </w:rPr>
        <w:tab/>
        <w:t>I Carnatic War</w:t>
      </w:r>
    </w:p>
    <w:p w14:paraId="002EAE1C" w14:textId="7DA4A94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 w:rsidR="00DB48A1">
        <w:rPr>
          <w:rFonts w:cs="Arial"/>
          <w:color w:val="000000"/>
          <w:sz w:val="24"/>
          <w:szCs w:val="24"/>
        </w:rPr>
        <w:tab/>
        <w:t>Debate on Education.</w:t>
      </w:r>
    </w:p>
    <w:p w14:paraId="631FAA74" w14:textId="44F199B8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 w:rsidR="00DB48A1">
        <w:rPr>
          <w:rFonts w:cs="Arial"/>
          <w:color w:val="000000"/>
          <w:sz w:val="24"/>
          <w:szCs w:val="24"/>
        </w:rPr>
        <w:tab/>
      </w:r>
      <w:r w:rsidR="002715CE">
        <w:rPr>
          <w:rFonts w:cs="Arial"/>
          <w:color w:val="000000"/>
          <w:sz w:val="24"/>
          <w:szCs w:val="24"/>
        </w:rPr>
        <w:t>Morning Star of Indian Renaissance.</w:t>
      </w: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DB022D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 PTO</w:t>
      </w:r>
    </w:p>
    <w:p w14:paraId="775FA226" w14:textId="6B586300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DADB2E" w14:textId="77777777" w:rsidR="00E65332" w:rsidRPr="00A21AB4" w:rsidRDefault="00E65332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32F860" w14:textId="77777777" w:rsidR="00E65332" w:rsidRDefault="00E65332" w:rsidP="00E6533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</w:p>
    <w:p w14:paraId="2ADC7707" w14:textId="595FB86C" w:rsidR="00FA0C7A" w:rsidRDefault="00FA0C7A" w:rsidP="00E6533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66CF1EAF" w14:textId="77777777" w:rsidR="00FA0C7A" w:rsidRPr="00A21AB4" w:rsidRDefault="00FA0C7A" w:rsidP="00FA0C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32D902EE" w14:textId="77777777" w:rsidR="00FA0C7A" w:rsidRPr="00A21AB4" w:rsidRDefault="00FA0C7A" w:rsidP="00FA0C7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Pr="00A21AB4">
        <w:rPr>
          <w:rFonts w:cs="Arial"/>
          <w:b/>
          <w:bCs/>
          <w:color w:val="000000"/>
          <w:sz w:val="24"/>
          <w:szCs w:val="24"/>
        </w:rPr>
        <w:t>4 x 2 = 08)</w:t>
      </w:r>
    </w:p>
    <w:p w14:paraId="14ECC713" w14:textId="74EC58DE" w:rsidR="00DB48A1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</w:t>
      </w:r>
      <w:r w:rsidRPr="006B19B5">
        <w:rPr>
          <w:rFonts w:cs="Arial"/>
          <w:color w:val="000000"/>
          <w:sz w:val="24"/>
          <w:szCs w:val="24"/>
        </w:rPr>
        <w:t>1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DB48A1">
        <w:rPr>
          <w:rFonts w:cs="Arial"/>
          <w:color w:val="000000"/>
          <w:sz w:val="24"/>
          <w:szCs w:val="24"/>
        </w:rPr>
        <w:t>Job Charnock</w:t>
      </w:r>
    </w:p>
    <w:p w14:paraId="5F3C2D85" w14:textId="01BA9380" w:rsidR="00FA0C7A" w:rsidRDefault="00DB48A1" w:rsidP="00DB48A1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  <w:t xml:space="preserve">Robert Clive </w:t>
      </w:r>
    </w:p>
    <w:p w14:paraId="123DF2FE" w14:textId="344C9D01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 w:rsidR="00DB48A1">
        <w:rPr>
          <w:rFonts w:cs="Arial"/>
          <w:color w:val="000000"/>
          <w:sz w:val="24"/>
          <w:szCs w:val="24"/>
        </w:rPr>
        <w:tab/>
        <w:t>Lord Dalhousie</w:t>
      </w:r>
    </w:p>
    <w:p w14:paraId="660E3F86" w14:textId="3AB232B2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 w:rsidR="00DB48A1">
        <w:rPr>
          <w:rFonts w:cs="Arial"/>
          <w:color w:val="000000"/>
          <w:sz w:val="24"/>
          <w:szCs w:val="24"/>
        </w:rPr>
        <w:tab/>
        <w:t>Holt Mackenzie</w:t>
      </w:r>
    </w:p>
    <w:p w14:paraId="6DA70FC8" w14:textId="18DDC845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15.</w:t>
      </w:r>
      <w:r w:rsidR="00DB48A1">
        <w:rPr>
          <w:rFonts w:cs="Arial"/>
          <w:color w:val="000000"/>
          <w:sz w:val="24"/>
          <w:szCs w:val="24"/>
        </w:rPr>
        <w:tab/>
        <w:t>Ramakrishna Mission</w:t>
      </w:r>
    </w:p>
    <w:p w14:paraId="3A022FC5" w14:textId="46AB842C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 w:rsidR="00DB48A1">
        <w:rPr>
          <w:rFonts w:cs="Arial"/>
          <w:color w:val="000000"/>
          <w:sz w:val="24"/>
          <w:szCs w:val="24"/>
        </w:rPr>
        <w:tab/>
        <w:t>Indian Universities Act of 1904.</w:t>
      </w:r>
    </w:p>
    <w:p w14:paraId="1D7CA15A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p w14:paraId="1CE1106A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p w14:paraId="013F7DD1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jc w:val="center"/>
      </w:pPr>
      <w:r>
        <w:rPr>
          <w:rFonts w:cs="Arial"/>
          <w:color w:val="000000"/>
          <w:sz w:val="24"/>
          <w:szCs w:val="24"/>
        </w:rPr>
        <w:t>*******************</w:t>
      </w:r>
    </w:p>
    <w:p w14:paraId="227917D0" w14:textId="77777777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5A7928" w14:textId="77777777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4E6568" w14:textId="3F8EC99E" w:rsidR="00636A8C" w:rsidRDefault="00FA0C7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87C0D8" w14:textId="77777777" w:rsidR="00636A8C" w:rsidRDefault="00636A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636A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DAD5" w14:textId="77777777" w:rsidR="00DD7B5E" w:rsidRDefault="00DD7B5E">
      <w:pPr>
        <w:spacing w:after="0" w:line="240" w:lineRule="auto"/>
      </w:pPr>
      <w:r>
        <w:separator/>
      </w:r>
    </w:p>
  </w:endnote>
  <w:endnote w:type="continuationSeparator" w:id="0">
    <w:p w14:paraId="2DDF27DA" w14:textId="77777777" w:rsidR="00DD7B5E" w:rsidRDefault="00DD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A666" w14:textId="7325C602" w:rsidR="00636A8C" w:rsidRDefault="002715CE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2A3025" wp14:editId="5229AFC3">
              <wp:simplePos x="0" y="0"/>
              <wp:positionH relativeFrom="page">
                <wp:posOffset>946150</wp:posOffset>
              </wp:positionH>
              <wp:positionV relativeFrom="bottomMargin">
                <wp:posOffset>55245</wp:posOffset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B40F3" w14:textId="00796FD1" w:rsidR="002715CE" w:rsidRPr="002715CE" w:rsidRDefault="002715CE">
                            <w:pPr>
                              <w:pStyle w:val="Footer"/>
                              <w:jc w:val="right"/>
                              <w:rPr>
                                <w:lang w:val="en-IN"/>
                              </w:rPr>
                            </w:pPr>
                            <w:r w:rsidRPr="002715CE">
                              <w:rPr>
                                <w:caps/>
                                <w:sz w:val="20"/>
                                <w:szCs w:val="20"/>
                                <w:lang w:val="en-IN"/>
                              </w:rPr>
                              <w:t>HS 5118 _A_22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2A3025" id="Group 164" o:spid="_x0000_s1027" style="position:absolute;left:0;text-align:left;margin-left:74.5pt;margin-top:4.35pt;width:486pt;height:21.6pt;z-index:251659264;mso-position-horizontal-relative:page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3B40F3" w14:textId="00796FD1" w:rsidR="002715CE" w:rsidRPr="002715CE" w:rsidRDefault="002715CE">
                      <w:pPr>
                        <w:pStyle w:val="Footer"/>
                        <w:jc w:val="right"/>
                        <w:rPr>
                          <w:lang w:val="en-IN"/>
                        </w:rPr>
                      </w:pPr>
                      <w:r w:rsidRPr="002715CE">
                        <w:rPr>
                          <w:caps/>
                          <w:sz w:val="20"/>
                          <w:szCs w:val="20"/>
                          <w:lang w:val="en-IN"/>
                        </w:rPr>
                        <w:t>HS 5118 _A_22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881C" w14:textId="77777777" w:rsidR="00DD7B5E" w:rsidRDefault="00DD7B5E">
      <w:pPr>
        <w:spacing w:after="0" w:line="240" w:lineRule="auto"/>
      </w:pPr>
      <w:r>
        <w:separator/>
      </w:r>
    </w:p>
  </w:footnote>
  <w:footnote w:type="continuationSeparator" w:id="0">
    <w:p w14:paraId="42230F8F" w14:textId="77777777" w:rsidR="00DD7B5E" w:rsidRDefault="00DD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414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4A0F90" w14:textId="7369BA4C" w:rsidR="003B0995" w:rsidRDefault="003B09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6EDE02" w14:textId="77777777" w:rsidR="003B0995" w:rsidRDefault="003B0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B7A"/>
    <w:multiLevelType w:val="multilevel"/>
    <w:tmpl w:val="B4CA2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47154"/>
    <w:multiLevelType w:val="hybridMultilevel"/>
    <w:tmpl w:val="F15E4D92"/>
    <w:lvl w:ilvl="0" w:tplc="06B24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242">
    <w:abstractNumId w:val="0"/>
  </w:num>
  <w:num w:numId="2" w16cid:durableId="204782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8C"/>
    <w:rsid w:val="002715CE"/>
    <w:rsid w:val="003B0995"/>
    <w:rsid w:val="00636A8C"/>
    <w:rsid w:val="008678C3"/>
    <w:rsid w:val="008B37FA"/>
    <w:rsid w:val="00A00B49"/>
    <w:rsid w:val="00A97AE6"/>
    <w:rsid w:val="00C65D57"/>
    <w:rsid w:val="00CF69D9"/>
    <w:rsid w:val="00DB48A1"/>
    <w:rsid w:val="00DC3281"/>
    <w:rsid w:val="00DD7B5E"/>
    <w:rsid w:val="00E65332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7D08"/>
  <w15:docId w15:val="{0BF25C2B-9A2A-46FB-A22C-1C4E042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A0C7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7A"/>
  </w:style>
  <w:style w:type="paragraph" w:styleId="Footer">
    <w:name w:val="footer"/>
    <w:basedOn w:val="Normal"/>
    <w:link w:val="Foot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9</cp:revision>
  <dcterms:created xsi:type="dcterms:W3CDTF">2022-11-08T14:49:00Z</dcterms:created>
  <dcterms:modified xsi:type="dcterms:W3CDTF">2022-11-18T10:38:00Z</dcterms:modified>
</cp:coreProperties>
</file>