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1F7A" w14:textId="7236A39D" w:rsidR="004974F9" w:rsidRDefault="004974F9" w:rsidP="00E94A10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</w:p>
    <w:p w14:paraId="32BD1C6E" w14:textId="44C5BB23" w:rsidR="004974F9" w:rsidRDefault="004974F9" w:rsidP="004974F9">
      <w:pPr>
        <w:spacing w:after="0"/>
        <w:jc w:val="center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E21BC9A" wp14:editId="017D7387">
            <wp:simplePos x="0" y="0"/>
            <wp:positionH relativeFrom="column">
              <wp:posOffset>105410</wp:posOffset>
            </wp:positionH>
            <wp:positionV relativeFrom="paragraph">
              <wp:posOffset>9525</wp:posOffset>
            </wp:positionV>
            <wp:extent cx="971550" cy="942975"/>
            <wp:effectExtent l="0" t="0" r="0" b="9525"/>
            <wp:wrapSquare wrapText="bothSides"/>
            <wp:docPr id="2" name="Picture 2" descr="Description: 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4D48EB" wp14:editId="747974A8">
                <wp:simplePos x="0" y="0"/>
                <wp:positionH relativeFrom="column">
                  <wp:posOffset>4665980</wp:posOffset>
                </wp:positionH>
                <wp:positionV relativeFrom="paragraph">
                  <wp:posOffset>-281940</wp:posOffset>
                </wp:positionV>
                <wp:extent cx="2270760" cy="541020"/>
                <wp:effectExtent l="0" t="0" r="15240" b="1143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F34BA6" w14:textId="3E3E2C36" w:rsidR="004974F9" w:rsidRDefault="004974F9" w:rsidP="004974F9">
                            <w:r>
                              <w:t>Date:</w:t>
                            </w:r>
                            <w:r w:rsidR="00B8047B">
                              <w:t xml:space="preserve"> 12-12-2022 </w:t>
                            </w:r>
                            <w:proofErr w:type="gramStart"/>
                            <w:r w:rsidR="00B8047B">
                              <w:t>( 9</w:t>
                            </w:r>
                            <w:proofErr w:type="gramEnd"/>
                            <w:r w:rsidR="00B8047B">
                              <w:t>am )</w:t>
                            </w:r>
                          </w:p>
                          <w:p w14:paraId="4AA9BE8D" w14:textId="77777777" w:rsidR="004974F9" w:rsidRDefault="004974F9" w:rsidP="004974F9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4D48E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7.4pt;margin-top:-22.2pt;width:178.8pt;height:4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" fillcolor="white [3201]" strokeweight=".5pt">
                <v:path arrowok="t"/>
                <v:textbox>
                  <w:txbxContent>
                    <w:p w14:paraId="02F34BA6" w14:textId="3E3E2C36" w:rsidR="004974F9" w:rsidRDefault="004974F9" w:rsidP="004974F9">
                      <w:r>
                        <w:t>Date:</w:t>
                      </w:r>
                      <w:r w:rsidR="00B8047B">
                        <w:t xml:space="preserve"> 12-12-2022 </w:t>
                      </w:r>
                      <w:proofErr w:type="gramStart"/>
                      <w:r w:rsidR="00B8047B">
                        <w:t>( 9</w:t>
                      </w:r>
                      <w:proofErr w:type="gramEnd"/>
                      <w:r w:rsidR="00B8047B">
                        <w:t>am )</w:t>
                      </w:r>
                    </w:p>
                    <w:p w14:paraId="4AA9BE8D" w14:textId="77777777" w:rsidR="004974F9" w:rsidRDefault="004974F9" w:rsidP="004974F9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</w:p>
    <w:p w14:paraId="1BF87B35" w14:textId="77777777" w:rsidR="004974F9" w:rsidRDefault="004974F9" w:rsidP="004974F9">
      <w:pPr>
        <w:spacing w:after="0"/>
        <w:jc w:val="center"/>
      </w:pPr>
    </w:p>
    <w:p w14:paraId="24BDADD5" w14:textId="195EC499" w:rsidR="004974F9" w:rsidRDefault="004974F9" w:rsidP="00E94A10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</w:p>
    <w:p w14:paraId="63A8EB16" w14:textId="77777777" w:rsidR="004974F9" w:rsidRDefault="004974F9" w:rsidP="00E94A10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</w:p>
    <w:p w14:paraId="23AFDACA" w14:textId="3CBC7412" w:rsidR="00E94A10" w:rsidRPr="004974F9" w:rsidRDefault="00E94A10" w:rsidP="00E94A10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4974F9">
        <w:rPr>
          <w:rFonts w:ascii="Arial" w:hAnsi="Arial" w:cs="Arial"/>
          <w:b/>
          <w:bCs/>
          <w:sz w:val="24"/>
          <w:szCs w:val="24"/>
        </w:rPr>
        <w:t>ST JOSEPHS COLLEGE (AUTONOMOUS), BENGALURU-27</w:t>
      </w:r>
    </w:p>
    <w:p w14:paraId="2C693726" w14:textId="77777777" w:rsidR="00E94A10" w:rsidRPr="004974F9" w:rsidRDefault="00E94A10" w:rsidP="00E94A10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4974F9">
        <w:rPr>
          <w:rFonts w:ascii="Arial" w:hAnsi="Arial" w:cs="Arial"/>
          <w:b/>
          <w:bCs/>
          <w:sz w:val="24"/>
          <w:szCs w:val="24"/>
        </w:rPr>
        <w:t xml:space="preserve">B.A(JIP): V SEMESTER </w:t>
      </w:r>
    </w:p>
    <w:p w14:paraId="5B757662" w14:textId="0408EAB9" w:rsidR="00E94A10" w:rsidRPr="004974F9" w:rsidRDefault="004974F9" w:rsidP="00E94A10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 w:rsidR="00E94A10" w:rsidRPr="004974F9">
        <w:rPr>
          <w:rFonts w:ascii="Arial" w:hAnsi="Arial" w:cs="Arial"/>
          <w:b/>
          <w:bCs/>
          <w:sz w:val="24"/>
          <w:szCs w:val="24"/>
        </w:rPr>
        <w:t>PUBLIC POLICY</w:t>
      </w:r>
    </w:p>
    <w:p w14:paraId="444B75AD" w14:textId="7B065639" w:rsidR="00E94A10" w:rsidRPr="004974F9" w:rsidRDefault="004974F9" w:rsidP="00E94A10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 w:rsidR="00E94A10" w:rsidRPr="004974F9">
        <w:rPr>
          <w:rFonts w:ascii="Arial" w:hAnsi="Arial" w:cs="Arial"/>
          <w:b/>
          <w:bCs/>
          <w:sz w:val="24"/>
          <w:szCs w:val="24"/>
        </w:rPr>
        <w:t xml:space="preserve">END SEMESTER EXAMINATION, </w:t>
      </w:r>
      <w:r w:rsidR="00E06423" w:rsidRPr="004974F9">
        <w:rPr>
          <w:rFonts w:ascii="Arial" w:hAnsi="Arial" w:cs="Arial"/>
          <w:b/>
          <w:bCs/>
          <w:sz w:val="24"/>
          <w:szCs w:val="24"/>
        </w:rPr>
        <w:t>OCTO</w:t>
      </w:r>
      <w:r w:rsidR="00140B7B" w:rsidRPr="004974F9">
        <w:rPr>
          <w:rFonts w:ascii="Arial" w:hAnsi="Arial" w:cs="Arial"/>
          <w:b/>
          <w:bCs/>
          <w:sz w:val="24"/>
          <w:szCs w:val="24"/>
        </w:rPr>
        <w:t>BER,</w:t>
      </w:r>
      <w:r w:rsidR="00E94A10" w:rsidRPr="004974F9">
        <w:rPr>
          <w:rFonts w:ascii="Arial" w:hAnsi="Arial" w:cs="Arial"/>
          <w:b/>
          <w:bCs/>
          <w:sz w:val="24"/>
          <w:szCs w:val="24"/>
        </w:rPr>
        <w:t xml:space="preserve"> 2021</w:t>
      </w:r>
    </w:p>
    <w:p w14:paraId="1DEE5327" w14:textId="4AAD13CB" w:rsidR="00E94A10" w:rsidRPr="004974F9" w:rsidRDefault="004974F9" w:rsidP="00E94A10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="00E94A10" w:rsidRPr="004974F9">
        <w:rPr>
          <w:rFonts w:ascii="Arial" w:hAnsi="Arial" w:cs="Arial"/>
          <w:b/>
          <w:bCs/>
          <w:sz w:val="24"/>
          <w:szCs w:val="24"/>
        </w:rPr>
        <w:t xml:space="preserve">(Examination conducted in </w:t>
      </w:r>
      <w:r w:rsidR="00140B7B" w:rsidRPr="004974F9">
        <w:rPr>
          <w:rFonts w:ascii="Arial" w:hAnsi="Arial" w:cs="Arial"/>
          <w:b/>
          <w:bCs/>
          <w:sz w:val="24"/>
          <w:szCs w:val="24"/>
        </w:rPr>
        <w:t>December,</w:t>
      </w:r>
      <w:r w:rsidR="00E94A10" w:rsidRPr="004974F9">
        <w:rPr>
          <w:rFonts w:ascii="Arial" w:hAnsi="Arial" w:cs="Arial"/>
          <w:b/>
          <w:bCs/>
          <w:sz w:val="24"/>
          <w:szCs w:val="24"/>
        </w:rPr>
        <w:t xml:space="preserve"> 2022)</w:t>
      </w:r>
    </w:p>
    <w:p w14:paraId="5AF8C8D2" w14:textId="0A1020A1" w:rsidR="00E94A10" w:rsidRPr="004974F9" w:rsidRDefault="004974F9" w:rsidP="00E94A10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E94A10" w:rsidRPr="004974F9">
        <w:rPr>
          <w:rFonts w:ascii="Arial" w:hAnsi="Arial" w:cs="Arial"/>
          <w:b/>
          <w:bCs/>
          <w:sz w:val="24"/>
          <w:szCs w:val="24"/>
        </w:rPr>
        <w:t>PP5221- PUBLIC POLICY IN INDIA</w:t>
      </w:r>
    </w:p>
    <w:p w14:paraId="153D0F56" w14:textId="77777777" w:rsidR="00E94A10" w:rsidRPr="004974F9" w:rsidRDefault="00E94A10" w:rsidP="00E94A10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6282110F" w14:textId="77777777" w:rsidR="00E94A10" w:rsidRPr="004974F9" w:rsidRDefault="00E94A10" w:rsidP="00E94A10">
      <w:pPr>
        <w:pStyle w:val="NoSpacing"/>
        <w:jc w:val="center"/>
        <w:rPr>
          <w:b/>
          <w:bCs/>
          <w:sz w:val="24"/>
          <w:szCs w:val="24"/>
        </w:rPr>
      </w:pPr>
      <w:r w:rsidRPr="004974F9">
        <w:rPr>
          <w:b/>
          <w:bCs/>
          <w:sz w:val="24"/>
          <w:szCs w:val="24"/>
        </w:rPr>
        <w:t xml:space="preserve">TIME: </w:t>
      </w:r>
      <w:proofErr w:type="gramStart"/>
      <w:r w:rsidRPr="004974F9">
        <w:rPr>
          <w:b/>
          <w:bCs/>
          <w:sz w:val="24"/>
          <w:szCs w:val="24"/>
        </w:rPr>
        <w:t>2  ½</w:t>
      </w:r>
      <w:proofErr w:type="gramEnd"/>
      <w:r w:rsidRPr="004974F9">
        <w:rPr>
          <w:b/>
          <w:bCs/>
          <w:sz w:val="24"/>
          <w:szCs w:val="24"/>
        </w:rPr>
        <w:t xml:space="preserve"> Hour                                                                         MAX. MARKS: 70</w:t>
      </w:r>
    </w:p>
    <w:p w14:paraId="32D55CD8" w14:textId="77777777" w:rsidR="00E94A10" w:rsidRPr="004974F9" w:rsidRDefault="00E94A10" w:rsidP="00E94A10">
      <w:pPr>
        <w:pStyle w:val="NoSpacing"/>
        <w:jc w:val="center"/>
        <w:rPr>
          <w:b/>
          <w:bCs/>
          <w:sz w:val="24"/>
          <w:szCs w:val="24"/>
        </w:rPr>
      </w:pPr>
    </w:p>
    <w:p w14:paraId="3E578FA1" w14:textId="77777777" w:rsidR="00E94A10" w:rsidRPr="004974F9" w:rsidRDefault="00E94A10" w:rsidP="00E94A10">
      <w:pPr>
        <w:pStyle w:val="NoSpacing"/>
        <w:jc w:val="center"/>
        <w:rPr>
          <w:b/>
          <w:bCs/>
          <w:sz w:val="24"/>
          <w:szCs w:val="24"/>
        </w:rPr>
      </w:pPr>
      <w:r w:rsidRPr="004974F9">
        <w:rPr>
          <w:b/>
          <w:bCs/>
          <w:sz w:val="24"/>
          <w:szCs w:val="24"/>
        </w:rPr>
        <w:t>THIS PAPER CONTAINS ONE PRINTED PAGE WITH THREE PARTS</w:t>
      </w:r>
    </w:p>
    <w:p w14:paraId="402DE011" w14:textId="77777777" w:rsidR="00E94A10" w:rsidRDefault="00E94A10" w:rsidP="00E94A10">
      <w:pPr>
        <w:pStyle w:val="NoSpacing"/>
        <w:jc w:val="center"/>
        <w:rPr>
          <w:b/>
          <w:bCs/>
          <w:sz w:val="28"/>
          <w:szCs w:val="28"/>
        </w:rPr>
      </w:pPr>
    </w:p>
    <w:p w14:paraId="3AF9B814" w14:textId="77777777" w:rsidR="00E94A10" w:rsidRDefault="00E94A10" w:rsidP="00E94A10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PART A</w:t>
      </w:r>
    </w:p>
    <w:p w14:paraId="1917B12F" w14:textId="377BD8AF" w:rsidR="00E94A10" w:rsidRDefault="00E94A10" w:rsidP="00E94A1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ANSWER ANY FOUR QUESTIONS OF THE FOLLOWING IN </w:t>
      </w:r>
      <w:r w:rsidR="00140B7B">
        <w:rPr>
          <w:rFonts w:ascii="Arial" w:hAnsi="Arial" w:cs="Arial"/>
          <w:b/>
          <w:bCs/>
          <w:sz w:val="20"/>
          <w:szCs w:val="20"/>
        </w:rPr>
        <w:t xml:space="preserve">ABOUT </w:t>
      </w:r>
      <w:r>
        <w:rPr>
          <w:rFonts w:ascii="Arial" w:hAnsi="Arial" w:cs="Arial"/>
          <w:b/>
          <w:bCs/>
          <w:sz w:val="20"/>
          <w:szCs w:val="20"/>
        </w:rPr>
        <w:t xml:space="preserve">60 WORDS EACH     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   (</w:t>
      </w:r>
      <w:proofErr w:type="gramEnd"/>
      <w:r>
        <w:rPr>
          <w:rFonts w:ascii="Arial" w:hAnsi="Arial" w:cs="Arial"/>
          <w:b/>
          <w:bCs/>
          <w:sz w:val="20"/>
          <w:szCs w:val="20"/>
        </w:rPr>
        <w:t>4×4= 16)</w:t>
      </w:r>
    </w:p>
    <w:p w14:paraId="3CF50A5A" w14:textId="30D21633" w:rsidR="00E94A10" w:rsidRDefault="00E94A10" w:rsidP="00E94A1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Parliamentary Sovereignty?</w:t>
      </w:r>
    </w:p>
    <w:p w14:paraId="1F9AF3F7" w14:textId="58DFA1F5" w:rsidR="00E94A10" w:rsidRDefault="00E94A10" w:rsidP="00E94A1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are Special Economic Zones?</w:t>
      </w:r>
    </w:p>
    <w:p w14:paraId="168E1955" w14:textId="37DC59EB" w:rsidR="00E94A10" w:rsidRDefault="00E94A10" w:rsidP="00E94A1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Quasi-federalism</w:t>
      </w:r>
      <w:r w:rsidR="00E06423">
        <w:rPr>
          <w:rFonts w:ascii="Arial" w:hAnsi="Arial" w:cs="Arial"/>
          <w:sz w:val="24"/>
          <w:szCs w:val="24"/>
        </w:rPr>
        <w:t>?</w:t>
      </w:r>
    </w:p>
    <w:p w14:paraId="646E9A1C" w14:textId="77777777" w:rsidR="00E94A10" w:rsidRDefault="00E94A10" w:rsidP="00E94A1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Define Decentralisation.</w:t>
      </w:r>
    </w:p>
    <w:p w14:paraId="021B01E9" w14:textId="24E2C63A" w:rsidR="00E94A10" w:rsidRDefault="00E94A10" w:rsidP="00E94A1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Define globalisation.</w:t>
      </w:r>
    </w:p>
    <w:p w14:paraId="2ADB529F" w14:textId="77777777" w:rsidR="006370F9" w:rsidRDefault="006370F9" w:rsidP="006370F9">
      <w:pPr>
        <w:pStyle w:val="ListParagraph"/>
        <w:rPr>
          <w:rFonts w:ascii="Arial" w:hAnsi="Arial" w:cs="Arial"/>
          <w:sz w:val="24"/>
          <w:szCs w:val="24"/>
        </w:rPr>
      </w:pPr>
    </w:p>
    <w:p w14:paraId="61250409" w14:textId="77777777" w:rsidR="00E94A10" w:rsidRDefault="00E94A10" w:rsidP="00E94A10">
      <w:pPr>
        <w:pStyle w:val="ListParagraph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92191357"/>
      <w:r>
        <w:rPr>
          <w:rFonts w:ascii="Arial" w:hAnsi="Arial" w:cs="Arial"/>
          <w:b/>
          <w:bCs/>
          <w:sz w:val="24"/>
          <w:szCs w:val="24"/>
        </w:rPr>
        <w:t>PART B</w:t>
      </w:r>
    </w:p>
    <w:p w14:paraId="57712956" w14:textId="77777777" w:rsidR="0090165F" w:rsidRDefault="00E94A10" w:rsidP="0090165F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ANSWER ANY THREE OF THE FOLLOWING QUESTIONS IN </w:t>
      </w:r>
      <w:r w:rsidR="00140B7B">
        <w:rPr>
          <w:rFonts w:ascii="Arial" w:hAnsi="Arial" w:cs="Arial"/>
          <w:b/>
          <w:bCs/>
          <w:sz w:val="20"/>
          <w:szCs w:val="20"/>
        </w:rPr>
        <w:t>ABOUT</w:t>
      </w:r>
      <w:r>
        <w:rPr>
          <w:rFonts w:ascii="Arial" w:hAnsi="Arial" w:cs="Arial"/>
          <w:b/>
          <w:bCs/>
          <w:sz w:val="20"/>
          <w:szCs w:val="20"/>
        </w:rPr>
        <w:t xml:space="preserve"> 150 WORDS EACH   </w:t>
      </w:r>
    </w:p>
    <w:p w14:paraId="6418B68B" w14:textId="4D7FE727" w:rsidR="00E94A10" w:rsidRDefault="00E94A10" w:rsidP="0090165F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(</w:t>
      </w:r>
      <w:r w:rsidR="00140B7B">
        <w:rPr>
          <w:rFonts w:ascii="Arial" w:hAnsi="Arial" w:cs="Arial"/>
          <w:b/>
          <w:bCs/>
          <w:sz w:val="20"/>
          <w:szCs w:val="20"/>
        </w:rPr>
        <w:t>8</w:t>
      </w:r>
      <w:r>
        <w:rPr>
          <w:rFonts w:ascii="Arial" w:hAnsi="Arial" w:cs="Arial"/>
          <w:b/>
          <w:bCs/>
          <w:sz w:val="20"/>
          <w:szCs w:val="20"/>
        </w:rPr>
        <w:t>×</w:t>
      </w:r>
      <w:r w:rsidR="00140B7B">
        <w:rPr>
          <w:rFonts w:ascii="Arial" w:hAnsi="Arial" w:cs="Arial"/>
          <w:b/>
          <w:bCs/>
          <w:sz w:val="20"/>
          <w:szCs w:val="20"/>
        </w:rPr>
        <w:t xml:space="preserve">3 </w:t>
      </w:r>
      <w:r>
        <w:rPr>
          <w:rFonts w:ascii="Arial" w:hAnsi="Arial" w:cs="Arial"/>
          <w:b/>
          <w:bCs/>
          <w:sz w:val="20"/>
          <w:szCs w:val="20"/>
        </w:rPr>
        <w:t>= 24)</w:t>
      </w:r>
    </w:p>
    <w:p w14:paraId="3ED3A985" w14:textId="77777777" w:rsidR="0090165F" w:rsidRDefault="0090165F" w:rsidP="0090165F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231FEB35" w14:textId="77777777" w:rsidR="00E94A10" w:rsidRDefault="00E94A10" w:rsidP="00E94A1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 the impact of democratic system on the process of Policy making.</w:t>
      </w:r>
    </w:p>
    <w:p w14:paraId="1A8F1BA2" w14:textId="570EE205" w:rsidR="00E94A10" w:rsidRDefault="00E94A10" w:rsidP="00E94A1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 features of State </w:t>
      </w:r>
      <w:r w:rsidR="00140B7B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led model of Development.</w:t>
      </w:r>
    </w:p>
    <w:p w14:paraId="7F23E559" w14:textId="77777777" w:rsidR="00E94A10" w:rsidRDefault="00E94A10" w:rsidP="00E94A1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Describe the role of NGOs in the policy making process of India.</w:t>
      </w:r>
    </w:p>
    <w:p w14:paraId="1F227CD2" w14:textId="77777777" w:rsidR="00E94A10" w:rsidRDefault="00E94A10" w:rsidP="00E94A1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the impact of globalisation on Policy making process.</w:t>
      </w:r>
    </w:p>
    <w:p w14:paraId="091B56F0" w14:textId="3AFD7667" w:rsidR="00E94A10" w:rsidRDefault="00E94A10" w:rsidP="00E94A10">
      <w:pPr>
        <w:pStyle w:val="ListParagraph"/>
        <w:rPr>
          <w:rFonts w:ascii="Arial" w:hAnsi="Arial" w:cs="Arial"/>
          <w:sz w:val="24"/>
          <w:szCs w:val="24"/>
        </w:rPr>
      </w:pPr>
    </w:p>
    <w:p w14:paraId="28B422B0" w14:textId="77777777" w:rsidR="006370F9" w:rsidRDefault="006370F9" w:rsidP="00E94A10">
      <w:pPr>
        <w:pStyle w:val="ListParagraph"/>
        <w:rPr>
          <w:rFonts w:ascii="Arial" w:hAnsi="Arial" w:cs="Arial"/>
          <w:sz w:val="24"/>
          <w:szCs w:val="24"/>
        </w:rPr>
      </w:pPr>
    </w:p>
    <w:p w14:paraId="78E2F612" w14:textId="77777777" w:rsidR="00E94A10" w:rsidRDefault="00E94A10" w:rsidP="00E94A10">
      <w:pPr>
        <w:pStyle w:val="ListParagraph"/>
        <w:jc w:val="center"/>
        <w:rPr>
          <w:rFonts w:ascii="Arial" w:hAnsi="Arial" w:cs="Arial"/>
          <w:b/>
          <w:bCs/>
          <w:sz w:val="24"/>
          <w:szCs w:val="24"/>
        </w:rPr>
      </w:pPr>
      <w:bookmarkStart w:id="1" w:name="_Hlk92191569"/>
      <w:r>
        <w:rPr>
          <w:rFonts w:ascii="Arial" w:hAnsi="Arial" w:cs="Arial"/>
          <w:b/>
          <w:bCs/>
          <w:sz w:val="24"/>
          <w:szCs w:val="24"/>
        </w:rPr>
        <w:t>PART C</w:t>
      </w:r>
    </w:p>
    <w:p w14:paraId="03526130" w14:textId="77777777" w:rsidR="0090165F" w:rsidRDefault="00E94A10" w:rsidP="0090165F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ANSWER ANY TWO OF THE FOLLOWING QUESTIONS IN </w:t>
      </w:r>
      <w:r w:rsidR="00140B7B">
        <w:rPr>
          <w:rFonts w:ascii="Arial" w:hAnsi="Arial" w:cs="Arial"/>
          <w:b/>
          <w:bCs/>
          <w:sz w:val="20"/>
          <w:szCs w:val="20"/>
        </w:rPr>
        <w:t xml:space="preserve">ABOUT </w:t>
      </w:r>
      <w:r>
        <w:rPr>
          <w:rFonts w:ascii="Arial" w:hAnsi="Arial" w:cs="Arial"/>
          <w:b/>
          <w:bCs/>
          <w:sz w:val="20"/>
          <w:szCs w:val="20"/>
        </w:rPr>
        <w:t xml:space="preserve">250 WORDS EACH    </w:t>
      </w:r>
    </w:p>
    <w:p w14:paraId="36071C48" w14:textId="7805C537" w:rsidR="00E94A10" w:rsidRDefault="00E94A10" w:rsidP="0090165F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</w:t>
      </w:r>
      <w:r w:rsidR="00140B7B">
        <w:rPr>
          <w:rFonts w:ascii="Arial" w:hAnsi="Arial" w:cs="Arial"/>
          <w:b/>
          <w:bCs/>
          <w:sz w:val="20"/>
          <w:szCs w:val="20"/>
        </w:rPr>
        <w:t>15</w:t>
      </w:r>
      <w:r>
        <w:rPr>
          <w:rFonts w:ascii="Arial" w:hAnsi="Arial" w:cs="Arial"/>
          <w:b/>
          <w:bCs/>
          <w:sz w:val="20"/>
          <w:szCs w:val="20"/>
        </w:rPr>
        <w:t xml:space="preserve"> × </w:t>
      </w:r>
      <w:r w:rsidR="00140B7B"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 xml:space="preserve"> = 30)</w:t>
      </w:r>
    </w:p>
    <w:p w14:paraId="106BC73E" w14:textId="77777777" w:rsidR="0090165F" w:rsidRDefault="0090165F" w:rsidP="0090165F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49D4C6DB" w14:textId="4B9738DB" w:rsidR="00E94A10" w:rsidRDefault="00E94A10" w:rsidP="00E94A1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Critically examine the influence of</w:t>
      </w:r>
      <w:r w:rsidR="009B67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Executive organ on the Policy making process in India.</w:t>
      </w:r>
    </w:p>
    <w:p w14:paraId="02DD8B17" w14:textId="77777777" w:rsidR="00E94A10" w:rsidRDefault="00E94A10" w:rsidP="00E94A1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Analyse the New Economic Policy of 1991.</w:t>
      </w:r>
    </w:p>
    <w:p w14:paraId="082DA86E" w14:textId="77777777" w:rsidR="00E94A10" w:rsidRDefault="00E94A10" w:rsidP="00E94A1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 the role of NITI Aayog in the Policy making process in India.</w:t>
      </w:r>
    </w:p>
    <w:p w14:paraId="5AA34AD8" w14:textId="77777777" w:rsidR="00E94A10" w:rsidRDefault="00E94A10" w:rsidP="00E94A1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 the strengths and weaknesses of local bodies in India.</w:t>
      </w:r>
    </w:p>
    <w:bookmarkEnd w:id="1"/>
    <w:p w14:paraId="457B2ADC" w14:textId="77777777" w:rsidR="00E94A10" w:rsidRDefault="00E94A10" w:rsidP="00E94A10">
      <w:pPr>
        <w:rPr>
          <w:rFonts w:ascii="Arial" w:hAnsi="Arial" w:cs="Arial"/>
          <w:sz w:val="20"/>
          <w:szCs w:val="20"/>
        </w:rPr>
      </w:pPr>
    </w:p>
    <w:bookmarkEnd w:id="0"/>
    <w:p w14:paraId="212801C8" w14:textId="77777777" w:rsidR="00E94A10" w:rsidRDefault="00E94A10" w:rsidP="00E94A10">
      <w:pPr>
        <w:pStyle w:val="ListParagraph"/>
        <w:rPr>
          <w:rFonts w:ascii="Arial" w:hAnsi="Arial" w:cs="Arial"/>
          <w:sz w:val="20"/>
          <w:szCs w:val="20"/>
        </w:rPr>
      </w:pPr>
    </w:p>
    <w:p w14:paraId="16D9108D" w14:textId="77777777" w:rsidR="00E94A10" w:rsidRDefault="00E94A10" w:rsidP="00E94A10"/>
    <w:p w14:paraId="205CC239" w14:textId="77777777" w:rsidR="00E94A10" w:rsidRDefault="00E94A10" w:rsidP="00E94A10"/>
    <w:p w14:paraId="54DB6727" w14:textId="77777777" w:rsidR="00C10E11" w:rsidRDefault="00000000"/>
    <w:sectPr w:rsidR="00C10E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4BEB6" w14:textId="77777777" w:rsidR="00A04020" w:rsidRDefault="00A04020" w:rsidP="00765C12">
      <w:pPr>
        <w:spacing w:after="0" w:line="240" w:lineRule="auto"/>
      </w:pPr>
      <w:r>
        <w:separator/>
      </w:r>
    </w:p>
  </w:endnote>
  <w:endnote w:type="continuationSeparator" w:id="0">
    <w:p w14:paraId="516FC5D5" w14:textId="77777777" w:rsidR="00A04020" w:rsidRDefault="00A04020" w:rsidP="00765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0B848" w14:textId="77777777" w:rsidR="00765C12" w:rsidRDefault="00765C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270B9" w14:textId="03911053" w:rsidR="00765C12" w:rsidRDefault="00765C12">
    <w:pPr>
      <w:pStyle w:val="Footer"/>
    </w:pPr>
    <w:r>
      <w:t xml:space="preserve">                                                                                                                             PP 5221-A-2022</w:t>
    </w:r>
  </w:p>
  <w:p w14:paraId="211402E8" w14:textId="77777777" w:rsidR="00765C12" w:rsidRDefault="00765C12">
    <w:pPr>
      <w:pStyle w:val="Footer"/>
    </w:pPr>
  </w:p>
  <w:p w14:paraId="1BEC633A" w14:textId="77777777" w:rsidR="00765C12" w:rsidRDefault="00765C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2EA47" w14:textId="77777777" w:rsidR="00765C12" w:rsidRDefault="00765C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F7B15" w14:textId="77777777" w:rsidR="00A04020" w:rsidRDefault="00A04020" w:rsidP="00765C12">
      <w:pPr>
        <w:spacing w:after="0" w:line="240" w:lineRule="auto"/>
      </w:pPr>
      <w:r>
        <w:separator/>
      </w:r>
    </w:p>
  </w:footnote>
  <w:footnote w:type="continuationSeparator" w:id="0">
    <w:p w14:paraId="016A7233" w14:textId="77777777" w:rsidR="00A04020" w:rsidRDefault="00A04020" w:rsidP="00765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BBFC6" w14:textId="77777777" w:rsidR="00765C12" w:rsidRDefault="00765C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5ACA2" w14:textId="77777777" w:rsidR="00765C12" w:rsidRDefault="00765C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4D86D" w14:textId="77777777" w:rsidR="00765C12" w:rsidRDefault="00765C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10F01"/>
    <w:multiLevelType w:val="hybridMultilevel"/>
    <w:tmpl w:val="274603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1070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E41"/>
    <w:rsid w:val="000D507A"/>
    <w:rsid w:val="00112E41"/>
    <w:rsid w:val="00140B7B"/>
    <w:rsid w:val="002100BD"/>
    <w:rsid w:val="004974F9"/>
    <w:rsid w:val="006160AF"/>
    <w:rsid w:val="006370F9"/>
    <w:rsid w:val="00765C12"/>
    <w:rsid w:val="0090165F"/>
    <w:rsid w:val="009B6766"/>
    <w:rsid w:val="00A04020"/>
    <w:rsid w:val="00A63C5F"/>
    <w:rsid w:val="00B8047B"/>
    <w:rsid w:val="00E03893"/>
    <w:rsid w:val="00E06423"/>
    <w:rsid w:val="00E94A10"/>
    <w:rsid w:val="00FE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58BCD"/>
  <w15:chartTrackingRefBased/>
  <w15:docId w15:val="{E921EE9A-F88F-4DCC-B147-428496EDA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A10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4A1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94A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5C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C12"/>
  </w:style>
  <w:style w:type="paragraph" w:styleId="Footer">
    <w:name w:val="footer"/>
    <w:basedOn w:val="Normal"/>
    <w:link w:val="FooterChar"/>
    <w:uiPriority w:val="99"/>
    <w:unhideWhenUsed/>
    <w:rsid w:val="00765C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C12"/>
  </w:style>
  <w:style w:type="paragraph" w:customStyle="1" w:styleId="Normal1">
    <w:name w:val="Normal1"/>
    <w:rsid w:val="004974F9"/>
    <w:pPr>
      <w:spacing w:after="200" w:line="276" w:lineRule="auto"/>
    </w:pPr>
    <w:rPr>
      <w:rFonts w:ascii="Calibri" w:eastAsia="Calibri" w:hAnsi="Calibri" w:cs="Calibri"/>
      <w:lang w:val="en-US" w:bidi="ml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1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Anitha</dc:creator>
  <cp:keywords/>
  <dc:description/>
  <cp:lastModifiedBy>St josephs college</cp:lastModifiedBy>
  <cp:revision>11</cp:revision>
  <cp:lastPrinted>2022-11-23T09:16:00Z</cp:lastPrinted>
  <dcterms:created xsi:type="dcterms:W3CDTF">2022-11-09T10:57:00Z</dcterms:created>
  <dcterms:modified xsi:type="dcterms:W3CDTF">2022-11-23T09:16:00Z</dcterms:modified>
</cp:coreProperties>
</file>