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37750" w:rsidRDefault="00E9471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437750" w:rsidRDefault="00E9471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(Economics) – I SEMESTER</w:t>
      </w: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7521 – Industrial Economics</w:t>
      </w: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37750" w:rsidRDefault="00E9471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3 parts</w:t>
      </w:r>
    </w:p>
    <w:p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PART-A (Answer any five)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[2 marks each, 2x5=10</w:t>
      </w:r>
      <w:r>
        <w:rPr>
          <w:rFonts w:ascii="Arial" w:eastAsia="Arial" w:hAnsi="Arial" w:cs="Arial"/>
          <w:b/>
        </w:rPr>
        <w:t>]</w:t>
      </w:r>
    </w:p>
    <w:p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equity fu</w:t>
      </w:r>
      <w:r>
        <w:rPr>
          <w:rFonts w:ascii="Arial" w:eastAsia="Arial" w:hAnsi="Arial" w:cs="Arial"/>
        </w:rPr>
        <w:t>nding?</w:t>
      </w: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</w:rPr>
        <w:t>is the M-form type of firm?</w:t>
      </w:r>
    </w:p>
    <w:p w:rsidR="00437750" w:rsidRDefault="00E9471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horizontal product differentiation with an example.</w:t>
      </w: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Briefly describe two features of Behavioral theories of the firm.</w:t>
      </w: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What is a balance sheet? </w:t>
      </w: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Briefly explain any method of investment appraisal.</w:t>
      </w:r>
    </w:p>
    <w:p w:rsidR="00437750" w:rsidRDefault="00E9471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internal rate of return?</w:t>
      </w:r>
    </w:p>
    <w:p w:rsidR="00437750" w:rsidRDefault="006421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briefly boundary of a firm.</w:t>
      </w:r>
    </w:p>
    <w:p w:rsidR="00437750" w:rsidRDefault="00437750">
      <w:pPr>
        <w:spacing w:after="0"/>
        <w:ind w:left="720"/>
        <w:jc w:val="both"/>
        <w:rPr>
          <w:rFonts w:ascii="Arial" w:eastAsia="Arial" w:hAnsi="Arial" w:cs="Arial"/>
        </w:rPr>
      </w:pPr>
    </w:p>
    <w:p w:rsidR="00437750" w:rsidRDefault="00E947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PART-B (Answer any two)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[5 marks each, 5x2=10</w:t>
      </w:r>
      <w:r>
        <w:rPr>
          <w:rFonts w:ascii="Arial" w:eastAsia="Arial" w:hAnsi="Arial" w:cs="Arial"/>
          <w:b/>
          <w:color w:val="000000"/>
        </w:rPr>
        <w:t>]</w:t>
      </w:r>
    </w:p>
    <w:p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Explain the transaction cost theory of the firm</w:t>
      </w:r>
      <w:r w:rsidR="00FB3C7B">
        <w:rPr>
          <w:rFonts w:ascii="Arial" w:eastAsia="Arial" w:hAnsi="Arial" w:cs="Arial"/>
        </w:rPr>
        <w:t>.</w:t>
      </w: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Using the concept of technical and factor efficiency, explain productive efficiency.</w:t>
      </w:r>
    </w:p>
    <w:p w:rsidR="00437750" w:rsidRDefault="00FB3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Discuss</w:t>
      </w:r>
      <w:r w:rsidR="00E9471C">
        <w:rPr>
          <w:rFonts w:ascii="Arial" w:eastAsia="Arial" w:hAnsi="Arial" w:cs="Arial"/>
        </w:rPr>
        <w:t xml:space="preserve"> Schumpeter’s theory of innovation.</w:t>
      </w:r>
    </w:p>
    <w:p w:rsidR="00437750" w:rsidRDefault="004377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437750" w:rsidRDefault="0043775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:rsidR="00437750" w:rsidRDefault="00E947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PART-C (Answer any two)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[15 marks each, 15x2=30</w:t>
      </w:r>
      <w:r>
        <w:rPr>
          <w:rFonts w:ascii="Arial" w:eastAsia="Arial" w:hAnsi="Arial" w:cs="Arial"/>
          <w:b/>
          <w:color w:val="000000"/>
        </w:rPr>
        <w:t>]</w:t>
      </w:r>
    </w:p>
    <w:p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437750" w:rsidRDefault="00E9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Explain Sargant-Florence theory of industrial location.</w:t>
      </w:r>
    </w:p>
    <w:p w:rsidR="00437750" w:rsidRDefault="00E9471C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Mergers and Acquisitions.</w:t>
      </w:r>
    </w:p>
    <w:p w:rsidR="00437750" w:rsidRDefault="00E9471C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link between advertisement intensity and market structure. </w:t>
      </w:r>
    </w:p>
    <w:p w:rsidR="00437750" w:rsidRDefault="004377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437750" w:rsidRDefault="00437750">
      <w:pPr>
        <w:spacing w:after="0"/>
        <w:jc w:val="both"/>
        <w:rPr>
          <w:rFonts w:ascii="Arial" w:eastAsia="Arial" w:hAnsi="Arial" w:cs="Arial"/>
        </w:rPr>
      </w:pPr>
    </w:p>
    <w:p w:rsidR="00437750" w:rsidRDefault="00437750">
      <w:pPr>
        <w:rPr>
          <w:rFonts w:ascii="Arial" w:eastAsia="Arial" w:hAnsi="Arial" w:cs="Arial"/>
        </w:rPr>
      </w:pPr>
    </w:p>
    <w:p w:rsidR="00437750" w:rsidRDefault="00437750">
      <w:pPr>
        <w:rPr>
          <w:rFonts w:ascii="Arial" w:eastAsia="Arial" w:hAnsi="Arial" w:cs="Arial"/>
        </w:rPr>
      </w:pPr>
    </w:p>
    <w:p w:rsidR="00437750" w:rsidRDefault="00437750">
      <w:pPr>
        <w:rPr>
          <w:rFonts w:ascii="Arial" w:eastAsia="Arial" w:hAnsi="Arial" w:cs="Arial"/>
        </w:rPr>
      </w:pPr>
    </w:p>
    <w:p w:rsidR="00437750" w:rsidRDefault="00437750">
      <w:pPr>
        <w:rPr>
          <w:rFonts w:ascii="Arial" w:eastAsia="Arial" w:hAnsi="Arial" w:cs="Arial"/>
        </w:rPr>
      </w:pPr>
    </w:p>
    <w:p w:rsidR="00437750" w:rsidRDefault="00E9471C">
      <w:pPr>
        <w:tabs>
          <w:tab w:val="left" w:pos="85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437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71C" w:rsidRDefault="00E9471C">
      <w:pPr>
        <w:spacing w:after="0" w:line="240" w:lineRule="auto"/>
      </w:pPr>
      <w:r>
        <w:separator/>
      </w:r>
    </w:p>
  </w:endnote>
  <w:endnote w:type="continuationSeparator" w:id="0">
    <w:p w:rsidR="00E9471C" w:rsidRDefault="00E9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750" w:rsidRDefault="00E9471C">
    <w:pPr>
      <w:jc w:val="right"/>
    </w:pPr>
    <w:r>
      <w:t>EC 7521 _A_23</w:t>
    </w:r>
  </w:p>
  <w:p w:rsidR="00437750" w:rsidRDefault="00E9471C">
    <w:pPr>
      <w:jc w:val="right"/>
    </w:pPr>
    <w:r>
      <w:fldChar w:fldCharType="begin"/>
    </w:r>
    <w:r>
      <w:instrText>PAGE</w:instrText>
    </w:r>
    <w:r>
      <w:fldChar w:fldCharType="separate"/>
    </w:r>
    <w:r w:rsidR="006421D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71C" w:rsidRDefault="00E9471C">
      <w:pPr>
        <w:spacing w:after="0" w:line="240" w:lineRule="auto"/>
      </w:pPr>
      <w:r>
        <w:separator/>
      </w:r>
    </w:p>
  </w:footnote>
  <w:footnote w:type="continuationSeparator" w:id="0">
    <w:p w:rsidR="00E9471C" w:rsidRDefault="00E9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750" w:rsidRDefault="00E9471C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C8A"/>
    <w:multiLevelType w:val="multilevel"/>
    <w:tmpl w:val="5A24A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51FB"/>
    <w:multiLevelType w:val="multilevel"/>
    <w:tmpl w:val="A3F46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6918">
    <w:abstractNumId w:val="0"/>
  </w:num>
  <w:num w:numId="2" w16cid:durableId="174039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50"/>
    <w:rsid w:val="00437750"/>
    <w:rsid w:val="006421D7"/>
    <w:rsid w:val="00C51987"/>
    <w:rsid w:val="00E9471C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86AC"/>
  <w15:docId w15:val="{2FA217EC-70D4-4637-AA04-30215D4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4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66"/>
  </w:style>
  <w:style w:type="paragraph" w:styleId="Footer">
    <w:name w:val="footer"/>
    <w:basedOn w:val="Normal"/>
    <w:link w:val="FooterChar"/>
    <w:uiPriority w:val="99"/>
    <w:unhideWhenUsed/>
    <w:rsid w:val="0050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1WJ5yrPNcJpaEDPQusIO/VUgJQ==">CgMxLjA4AHIhMW9vWWlfSVlnczlZQ3hrNEM1Q0VWNHZ6QzBJOENQS0t0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PG-Eco</dc:creator>
  <cp:lastModifiedBy>Tulika Bhattacharya</cp:lastModifiedBy>
  <cp:revision>5</cp:revision>
  <dcterms:created xsi:type="dcterms:W3CDTF">2023-09-14T05:22:00Z</dcterms:created>
  <dcterms:modified xsi:type="dcterms:W3CDTF">2023-09-19T09:50:00Z</dcterms:modified>
</cp:coreProperties>
</file>