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937D4" w14:textId="77777777" w:rsidR="008014D0" w:rsidRPr="008014D0" w:rsidRDefault="00141CCA" w:rsidP="008014D0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Calibri" w:eastAsia="Calibri" w:hAnsi="Calibri" w:cs="Times New Roman"/>
          <w:noProof/>
          <w:lang w:val="en-GB" w:eastAsia="en-GB"/>
        </w:rPr>
        <w:pict w14:anchorId="496B11A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30.5pt;margin-top:0;width:195.25pt;height:48.25pt;z-index:251660288;visibility:visible" wrapcoords="-83 -338 -83 21262 21683 21262 21683 -338 -83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<v:textbox>
              <w:txbxContent>
                <w:p w14:paraId="0F0E74AC" w14:textId="77777777" w:rsidR="008014D0" w:rsidRPr="00BC422B" w:rsidRDefault="008014D0" w:rsidP="008014D0">
                  <w:pPr>
                    <w:rPr>
                      <w:rFonts w:ascii="Arial" w:hAnsi="Arial" w:cs="Arial"/>
                    </w:rPr>
                  </w:pPr>
                  <w:r w:rsidRPr="00BC422B">
                    <w:rPr>
                      <w:rFonts w:ascii="Arial" w:hAnsi="Arial" w:cs="Arial"/>
                    </w:rPr>
                    <w:t>Register Number:</w:t>
                  </w:r>
                </w:p>
                <w:p w14:paraId="389EA514" w14:textId="77777777" w:rsidR="008014D0" w:rsidRPr="00BC422B" w:rsidRDefault="008014D0" w:rsidP="008014D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C422B">
                    <w:rPr>
                      <w:rFonts w:ascii="Arial" w:hAnsi="Arial" w:cs="Arial"/>
                    </w:rPr>
                    <w:t>D</w:t>
                  </w:r>
                  <w:r w:rsidR="0016602E" w:rsidRPr="00BC422B">
                    <w:rPr>
                      <w:rFonts w:ascii="Arial" w:hAnsi="Arial" w:cs="Arial"/>
                    </w:rPr>
                    <w:t>ate</w:t>
                  </w:r>
                  <w:r w:rsidRPr="00BC422B">
                    <w:rPr>
                      <w:rFonts w:ascii="Arial" w:hAnsi="Arial" w:cs="Arial"/>
                    </w:rPr>
                    <w:t>:</w:t>
                  </w:r>
                </w:p>
              </w:txbxContent>
            </v:textbox>
            <w10:wrap type="through"/>
          </v:shape>
        </w:pict>
      </w:r>
      <w:r w:rsidR="008014D0" w:rsidRPr="008014D0">
        <w:rPr>
          <w:rFonts w:ascii="Arial" w:eastAsia="Calibri" w:hAnsi="Arial" w:cs="Arial"/>
          <w:b/>
          <w:noProof/>
        </w:rPr>
        <w:drawing>
          <wp:inline distT="0" distB="0" distL="0" distR="0" wp14:anchorId="2B918F6F" wp14:editId="0A3865A7">
            <wp:extent cx="762000" cy="885825"/>
            <wp:effectExtent l="0" t="0" r="0" b="9525"/>
            <wp:docPr id="3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4D0" w:rsidRPr="008014D0">
        <w:rPr>
          <w:rFonts w:ascii="Arial" w:eastAsia="Calibri" w:hAnsi="Arial" w:cs="Arial"/>
          <w:b/>
          <w:noProof/>
        </w:rPr>
        <w:t xml:space="preserve">                                                      </w:t>
      </w:r>
    </w:p>
    <w:p w14:paraId="1ADF9609" w14:textId="77777777" w:rsidR="008014D0" w:rsidRPr="008014D0" w:rsidRDefault="008014D0" w:rsidP="008014D0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8014D0">
        <w:rPr>
          <w:rFonts w:ascii="Arial" w:eastAsia="Calibri" w:hAnsi="Arial" w:cs="Arial"/>
          <w:b/>
        </w:rPr>
        <w:t>ST. JOSEPH’S COLLEGE (AUTONOMOUS), BANGALORE-27</w:t>
      </w:r>
    </w:p>
    <w:p w14:paraId="0E8B9ED4" w14:textId="77777777" w:rsidR="008014D0" w:rsidRPr="008014D0" w:rsidRDefault="008014D0" w:rsidP="008014D0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8014D0">
        <w:rPr>
          <w:rFonts w:ascii="Arial" w:eastAsia="Calibri" w:hAnsi="Arial" w:cs="Arial"/>
          <w:b/>
        </w:rPr>
        <w:t>M.A. ECONOMICS</w:t>
      </w:r>
      <w:r>
        <w:rPr>
          <w:rFonts w:ascii="Arial" w:eastAsia="Calibri" w:hAnsi="Arial" w:cs="Arial"/>
          <w:b/>
        </w:rPr>
        <w:t xml:space="preserve"> </w:t>
      </w:r>
      <w:r w:rsidRPr="008014D0">
        <w:rPr>
          <w:rFonts w:ascii="Arial" w:eastAsia="Calibri" w:hAnsi="Arial" w:cs="Arial"/>
          <w:b/>
        </w:rPr>
        <w:t>- IVSEMESTER</w:t>
      </w:r>
    </w:p>
    <w:p w14:paraId="1D58F067" w14:textId="77777777" w:rsidR="008014D0" w:rsidRPr="008014D0" w:rsidRDefault="008014D0" w:rsidP="008014D0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8014D0">
        <w:rPr>
          <w:rFonts w:ascii="Arial" w:eastAsia="Calibri" w:hAnsi="Arial" w:cs="Arial"/>
          <w:b/>
        </w:rPr>
        <w:t>SEMESTER EXAMINATION: APRIL 2020</w:t>
      </w:r>
    </w:p>
    <w:p w14:paraId="780B5A89" w14:textId="77777777" w:rsidR="008014D0" w:rsidRPr="008014D0" w:rsidRDefault="008014D0" w:rsidP="008014D0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8014D0">
        <w:rPr>
          <w:rFonts w:ascii="Arial" w:eastAsia="Calibri" w:hAnsi="Arial" w:cs="Arial"/>
          <w:b/>
        </w:rPr>
        <w:t>EC 0118: ADVANCED ECONOMETRICS</w:t>
      </w:r>
    </w:p>
    <w:p w14:paraId="669D1FAC" w14:textId="77777777" w:rsidR="008014D0" w:rsidRPr="008014D0" w:rsidRDefault="008014D0" w:rsidP="008014D0">
      <w:pPr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8014D0">
        <w:rPr>
          <w:rFonts w:ascii="Arial" w:eastAsia="Calibri" w:hAnsi="Arial" w:cs="Arial"/>
          <w:b/>
        </w:rPr>
        <w:t>Time: 2.5 Hours                                                               Maximum Marks</w:t>
      </w:r>
      <w:r>
        <w:rPr>
          <w:rFonts w:ascii="Arial" w:eastAsia="Calibri" w:hAnsi="Arial" w:cs="Arial"/>
          <w:b/>
        </w:rPr>
        <w:t xml:space="preserve"> </w:t>
      </w:r>
      <w:r w:rsidRPr="008014D0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</w:rPr>
        <w:t xml:space="preserve"> </w:t>
      </w:r>
      <w:r w:rsidRPr="008014D0">
        <w:rPr>
          <w:rFonts w:ascii="Arial" w:eastAsia="Calibri" w:hAnsi="Arial" w:cs="Arial"/>
          <w:b/>
        </w:rPr>
        <w:t>70</w:t>
      </w:r>
    </w:p>
    <w:p w14:paraId="34D4E486" w14:textId="77777777" w:rsidR="008014D0" w:rsidRDefault="008014D0" w:rsidP="008014D0">
      <w:pPr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8014D0">
        <w:rPr>
          <w:rFonts w:ascii="Arial" w:eastAsia="Calibri" w:hAnsi="Arial" w:cs="Arial"/>
          <w:b/>
          <w:u w:val="single"/>
        </w:rPr>
        <w:t xml:space="preserve">This question paper has </w:t>
      </w:r>
      <w:r w:rsidR="00C75FEE">
        <w:rPr>
          <w:rFonts w:ascii="Arial" w:eastAsia="Calibri" w:hAnsi="Arial" w:cs="Arial"/>
          <w:b/>
          <w:u w:val="single"/>
        </w:rPr>
        <w:t>2</w:t>
      </w:r>
      <w:r w:rsidRPr="008014D0">
        <w:rPr>
          <w:rFonts w:ascii="Arial" w:eastAsia="Calibri" w:hAnsi="Arial" w:cs="Arial"/>
          <w:b/>
          <w:u w:val="single"/>
        </w:rPr>
        <w:t xml:space="preserve"> printed page and 3 parts</w:t>
      </w:r>
    </w:p>
    <w:p w14:paraId="664FB6C1" w14:textId="77777777" w:rsidR="008014D0" w:rsidRPr="008014D0" w:rsidRDefault="008014D0" w:rsidP="008014D0">
      <w:pPr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1B22EE4C" w14:textId="77777777" w:rsidR="008014D0" w:rsidRDefault="008014D0" w:rsidP="008014D0">
      <w:pPr>
        <w:spacing w:after="120" w:line="240" w:lineRule="auto"/>
        <w:jc w:val="both"/>
        <w:rPr>
          <w:rFonts w:ascii="Arial" w:eastAsia="Calibri" w:hAnsi="Arial" w:cs="Arial"/>
          <w:b/>
        </w:rPr>
      </w:pPr>
      <w:r w:rsidRPr="008014D0">
        <w:rPr>
          <w:rFonts w:ascii="Arial" w:eastAsia="Calibri" w:hAnsi="Arial" w:cs="Arial"/>
          <w:b/>
        </w:rPr>
        <w:t xml:space="preserve">Part A.  Answer any </w:t>
      </w:r>
      <w:r w:rsidR="00780186" w:rsidRPr="008014D0">
        <w:rPr>
          <w:rFonts w:ascii="Arial" w:eastAsia="Calibri" w:hAnsi="Arial" w:cs="Arial"/>
          <w:b/>
        </w:rPr>
        <w:t>FIVE</w:t>
      </w:r>
      <w:r w:rsidRPr="008014D0">
        <w:rPr>
          <w:rFonts w:ascii="Arial" w:eastAsia="Calibri" w:hAnsi="Arial" w:cs="Arial"/>
          <w:b/>
        </w:rPr>
        <w:t xml:space="preserve"> of the following                                                </w:t>
      </w:r>
      <w:r>
        <w:rPr>
          <w:rFonts w:ascii="Arial" w:eastAsia="Calibri" w:hAnsi="Arial" w:cs="Arial"/>
          <w:b/>
        </w:rPr>
        <w:t xml:space="preserve"> </w:t>
      </w:r>
      <w:r w:rsidRPr="008014D0">
        <w:rPr>
          <w:rFonts w:ascii="Arial" w:eastAsia="Calibri" w:hAnsi="Arial" w:cs="Arial"/>
          <w:b/>
        </w:rPr>
        <w:t>2 X 5=10</w:t>
      </w:r>
    </w:p>
    <w:p w14:paraId="261C8778" w14:textId="77777777" w:rsidR="008014D0" w:rsidRPr="00416D6F" w:rsidRDefault="00416D6F" w:rsidP="008014D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416D6F">
        <w:rPr>
          <w:rFonts w:ascii="Arial" w:eastAsia="Calibri" w:hAnsi="Arial" w:cs="Arial"/>
        </w:rPr>
        <w:t>Differentiate between an autoregressive and a distributed lag model.</w:t>
      </w:r>
      <w:r>
        <w:rPr>
          <w:rFonts w:ascii="Arial" w:eastAsia="Calibri" w:hAnsi="Arial" w:cs="Arial"/>
        </w:rPr>
        <w:t xml:space="preserve"> </w:t>
      </w:r>
    </w:p>
    <w:p w14:paraId="2F85C05D" w14:textId="77777777" w:rsidR="00416D6F" w:rsidRPr="00416D6F" w:rsidRDefault="00416D6F" w:rsidP="008014D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416D6F">
        <w:rPr>
          <w:rFonts w:ascii="Arial" w:eastAsia="Calibri" w:hAnsi="Arial" w:cs="Arial"/>
        </w:rPr>
        <w:t>What is simultaneous equation bias? Explain with the help of an example.</w:t>
      </w:r>
    </w:p>
    <w:p w14:paraId="39318B59" w14:textId="77777777" w:rsidR="00E16D99" w:rsidRPr="00E16D99" w:rsidRDefault="00E16D99" w:rsidP="00E16D9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E16D99">
        <w:rPr>
          <w:rFonts w:ascii="Arial" w:eastAsia="Calibri" w:hAnsi="Arial" w:cs="Arial"/>
        </w:rPr>
        <w:t xml:space="preserve">A simple macroeconomic model consists of a consumption function and an income identity: </w:t>
      </w:r>
      <w:r w:rsidRPr="00E16D99">
        <w:rPr>
          <w:rFonts w:ascii="Arial" w:eastAsia="Calibri" w:hAnsi="Arial" w:cs="Arial"/>
          <w:i/>
        </w:rPr>
        <w:t xml:space="preserve">C = α + β Y + </w:t>
      </w:r>
      <w:proofErr w:type="gramStart"/>
      <w:r w:rsidRPr="00E16D99">
        <w:rPr>
          <w:rFonts w:ascii="Arial" w:eastAsia="Calibri" w:hAnsi="Arial" w:cs="Arial"/>
          <w:i/>
        </w:rPr>
        <w:t xml:space="preserve">u  </w:t>
      </w:r>
      <w:r>
        <w:rPr>
          <w:rFonts w:ascii="Arial" w:eastAsia="Calibri" w:hAnsi="Arial" w:cs="Arial"/>
          <w:i/>
        </w:rPr>
        <w:t>and</w:t>
      </w:r>
      <w:proofErr w:type="gramEnd"/>
      <w:r>
        <w:rPr>
          <w:rFonts w:ascii="Arial" w:eastAsia="Calibri" w:hAnsi="Arial" w:cs="Arial"/>
          <w:i/>
        </w:rPr>
        <w:t xml:space="preserve"> </w:t>
      </w:r>
      <w:r w:rsidRPr="00E16D99">
        <w:rPr>
          <w:rFonts w:ascii="Times New Roman" w:eastAsia="Calibri" w:hAnsi="Times New Roman" w:cs="Times New Roman"/>
        </w:rPr>
        <w:t>Y  =  C + I</w:t>
      </w:r>
    </w:p>
    <w:p w14:paraId="3CBBADD3" w14:textId="77777777" w:rsidR="00E16D99" w:rsidRDefault="00E16D99" w:rsidP="00E16D99">
      <w:pPr>
        <w:pStyle w:val="ListParagraph"/>
        <w:spacing w:after="120" w:line="240" w:lineRule="auto"/>
        <w:jc w:val="both"/>
        <w:rPr>
          <w:rFonts w:ascii="Arial" w:eastAsia="Calibri" w:hAnsi="Arial" w:cs="Arial"/>
        </w:rPr>
      </w:pPr>
      <w:r w:rsidRPr="00E16D99">
        <w:rPr>
          <w:rFonts w:ascii="Arial" w:eastAsia="Calibri" w:hAnsi="Arial" w:cs="Arial"/>
        </w:rPr>
        <w:t xml:space="preserve">where C is aggregate consumption, I </w:t>
      </w:r>
      <w:proofErr w:type="gramStart"/>
      <w:r w:rsidRPr="00E16D99">
        <w:rPr>
          <w:rFonts w:ascii="Arial" w:eastAsia="Calibri" w:hAnsi="Arial" w:cs="Arial"/>
        </w:rPr>
        <w:t>is</w:t>
      </w:r>
      <w:proofErr w:type="gramEnd"/>
      <w:r w:rsidRPr="00E16D99">
        <w:rPr>
          <w:rFonts w:ascii="Arial" w:eastAsia="Calibri" w:hAnsi="Arial" w:cs="Arial"/>
        </w:rPr>
        <w:t xml:space="preserve"> aggregate investment, Y is aggregate income, and u is a disturbance term. On the assumption that I </w:t>
      </w:r>
      <w:proofErr w:type="gramStart"/>
      <w:r w:rsidRPr="00E16D99">
        <w:rPr>
          <w:rFonts w:ascii="Arial" w:eastAsia="Calibri" w:hAnsi="Arial" w:cs="Arial"/>
        </w:rPr>
        <w:t>is</w:t>
      </w:r>
      <w:proofErr w:type="gramEnd"/>
      <w:r w:rsidRPr="00E16D99">
        <w:rPr>
          <w:rFonts w:ascii="Arial" w:eastAsia="Calibri" w:hAnsi="Arial" w:cs="Arial"/>
        </w:rPr>
        <w:t xml:space="preserve"> exogenous, derive the reduced form equations for C and Y.</w:t>
      </w:r>
    </w:p>
    <w:p w14:paraId="07083EFD" w14:textId="77777777" w:rsidR="00416D6F" w:rsidRPr="00416D6F" w:rsidRDefault="00416D6F" w:rsidP="008014D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416D6F">
        <w:rPr>
          <w:rFonts w:ascii="Arial" w:eastAsia="Calibri" w:hAnsi="Arial" w:cs="Arial"/>
        </w:rPr>
        <w:t xml:space="preserve">Give the meaning of the term spurious regression. </w:t>
      </w:r>
    </w:p>
    <w:p w14:paraId="62652063" w14:textId="77777777" w:rsidR="00416D6F" w:rsidRPr="00416D6F" w:rsidRDefault="00416D6F" w:rsidP="008014D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416D6F">
        <w:rPr>
          <w:rFonts w:ascii="Arial" w:eastAsia="Calibri" w:hAnsi="Arial" w:cs="Arial"/>
        </w:rPr>
        <w:t xml:space="preserve">What is the difference between trend </w:t>
      </w:r>
      <w:proofErr w:type="gramStart"/>
      <w:r w:rsidRPr="00416D6F">
        <w:rPr>
          <w:rFonts w:ascii="Arial" w:eastAsia="Calibri" w:hAnsi="Arial" w:cs="Arial"/>
        </w:rPr>
        <w:t>stationary</w:t>
      </w:r>
      <w:proofErr w:type="gramEnd"/>
      <w:r w:rsidRPr="00416D6F">
        <w:rPr>
          <w:rFonts w:ascii="Arial" w:eastAsia="Calibri" w:hAnsi="Arial" w:cs="Arial"/>
        </w:rPr>
        <w:t xml:space="preserve"> and difference stationary process?</w:t>
      </w:r>
    </w:p>
    <w:p w14:paraId="5C9863CF" w14:textId="77777777" w:rsidR="00416D6F" w:rsidRDefault="00416D6F" w:rsidP="008014D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416D6F">
        <w:rPr>
          <w:rFonts w:ascii="Arial" w:eastAsia="Calibri" w:hAnsi="Arial" w:cs="Arial"/>
        </w:rPr>
        <w:t xml:space="preserve">State the advantages of panel data models over cross sectional </w:t>
      </w:r>
      <w:r w:rsidR="005D56CC">
        <w:rPr>
          <w:rFonts w:ascii="Arial" w:eastAsia="Calibri" w:hAnsi="Arial" w:cs="Arial"/>
        </w:rPr>
        <w:t>econometric</w:t>
      </w:r>
      <w:r w:rsidRPr="00416D6F">
        <w:rPr>
          <w:rFonts w:ascii="Arial" w:eastAsia="Calibri" w:hAnsi="Arial" w:cs="Arial"/>
        </w:rPr>
        <w:t xml:space="preserve"> models.</w:t>
      </w:r>
    </w:p>
    <w:p w14:paraId="5D39E0FA" w14:textId="77777777" w:rsidR="00416D6F" w:rsidRPr="005D56CC" w:rsidRDefault="005D56CC" w:rsidP="008014D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5D56CC">
        <w:rPr>
          <w:rFonts w:ascii="Arial" w:eastAsia="Calibri" w:hAnsi="Arial" w:cs="Arial"/>
        </w:rPr>
        <w:t>Explain the difference between OLS method and MLE method in brief.</w:t>
      </w:r>
      <w:r>
        <w:rPr>
          <w:rFonts w:ascii="Arial" w:eastAsia="Calibri" w:hAnsi="Arial" w:cs="Arial"/>
        </w:rPr>
        <w:t xml:space="preserve"> </w:t>
      </w:r>
    </w:p>
    <w:p w14:paraId="1078BC6D" w14:textId="77777777" w:rsidR="008014D0" w:rsidRDefault="008014D0" w:rsidP="008014D0">
      <w:pPr>
        <w:spacing w:after="160" w:line="259" w:lineRule="auto"/>
        <w:jc w:val="both"/>
        <w:rPr>
          <w:rFonts w:ascii="Arial" w:eastAsia="Calibri" w:hAnsi="Arial" w:cs="Arial"/>
          <w:b/>
        </w:rPr>
      </w:pPr>
      <w:r w:rsidRPr="008014D0">
        <w:rPr>
          <w:rFonts w:ascii="Arial" w:eastAsia="Calibri" w:hAnsi="Arial" w:cs="Arial"/>
          <w:b/>
        </w:rPr>
        <w:t xml:space="preserve">Part B.  Answer any </w:t>
      </w:r>
      <w:r w:rsidR="00780186" w:rsidRPr="008014D0">
        <w:rPr>
          <w:rFonts w:ascii="Arial" w:eastAsia="Calibri" w:hAnsi="Arial" w:cs="Arial"/>
          <w:b/>
        </w:rPr>
        <w:t>THREE</w:t>
      </w:r>
      <w:r w:rsidR="00780186">
        <w:rPr>
          <w:rFonts w:ascii="Arial" w:eastAsia="Calibri" w:hAnsi="Arial" w:cs="Arial"/>
          <w:b/>
        </w:rPr>
        <w:t xml:space="preserve"> of the following</w:t>
      </w:r>
      <w:r w:rsidRPr="008014D0">
        <w:rPr>
          <w:rFonts w:ascii="Arial" w:eastAsia="Calibri" w:hAnsi="Arial" w:cs="Arial"/>
          <w:b/>
        </w:rPr>
        <w:t xml:space="preserve">                                            </w:t>
      </w:r>
      <w:r>
        <w:rPr>
          <w:rFonts w:ascii="Arial" w:eastAsia="Calibri" w:hAnsi="Arial" w:cs="Arial"/>
          <w:b/>
        </w:rPr>
        <w:t xml:space="preserve"> </w:t>
      </w:r>
      <w:r w:rsidRPr="008014D0">
        <w:rPr>
          <w:rFonts w:ascii="Arial" w:eastAsia="Calibri" w:hAnsi="Arial" w:cs="Arial"/>
          <w:b/>
        </w:rPr>
        <w:t>10 X 3 =30</w:t>
      </w:r>
    </w:p>
    <w:p w14:paraId="02E160C4" w14:textId="77777777" w:rsidR="008C0A83" w:rsidRDefault="008C0A83" w:rsidP="005D56C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Discuss the adaptive expectation model.</w:t>
      </w:r>
    </w:p>
    <w:p w14:paraId="1B49F767" w14:textId="54FB6F33" w:rsidR="002577E3" w:rsidRDefault="002577E3" w:rsidP="005D56C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Explain the </w:t>
      </w:r>
      <w:r w:rsidR="00BC7924">
        <w:rPr>
          <w:rFonts w:ascii="Arial" w:eastAsia="Calibri" w:hAnsi="Arial" w:cs="Arial"/>
        </w:rPr>
        <w:t xml:space="preserve">Two-stage </w:t>
      </w:r>
      <w:r>
        <w:rPr>
          <w:rFonts w:ascii="Arial" w:eastAsia="Calibri" w:hAnsi="Arial" w:cs="Arial"/>
        </w:rPr>
        <w:t>least square</w:t>
      </w:r>
      <w:r w:rsidR="00BC7924">
        <w:rPr>
          <w:rFonts w:ascii="Arial" w:eastAsia="Calibri" w:hAnsi="Arial" w:cs="Arial"/>
        </w:rPr>
        <w:t xml:space="preserve"> (2SLS)</w:t>
      </w:r>
      <w:r>
        <w:rPr>
          <w:rFonts w:ascii="Arial" w:eastAsia="Calibri" w:hAnsi="Arial" w:cs="Arial"/>
        </w:rPr>
        <w:t xml:space="preserve"> method of est</w:t>
      </w:r>
      <w:r w:rsidR="00780186">
        <w:rPr>
          <w:rFonts w:ascii="Arial" w:eastAsia="Calibri" w:hAnsi="Arial" w:cs="Arial"/>
        </w:rPr>
        <w:t>imating simultaneous equation with the help of an example.</w:t>
      </w:r>
    </w:p>
    <w:p w14:paraId="7FA4E6BC" w14:textId="77777777" w:rsidR="005D56CC" w:rsidRPr="00756005" w:rsidRDefault="00756005" w:rsidP="005D56C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</w:rPr>
      </w:pPr>
      <w:r w:rsidRPr="00756005">
        <w:rPr>
          <w:rFonts w:ascii="Arial" w:eastAsia="Calibri" w:hAnsi="Arial" w:cs="Arial"/>
        </w:rPr>
        <w:t xml:space="preserve">Suppose that </w:t>
      </w:r>
      <w:proofErr w:type="spellStart"/>
      <w:r w:rsidRPr="00756005">
        <w:rPr>
          <w:rFonts w:ascii="Arial" w:eastAsia="Calibri" w:hAnsi="Arial" w:cs="Arial"/>
        </w:rPr>
        <w:t>Y</w:t>
      </w:r>
      <w:r w:rsidRPr="008C0A83">
        <w:rPr>
          <w:rFonts w:ascii="Arial" w:eastAsia="Calibri" w:hAnsi="Arial" w:cs="Arial"/>
          <w:vertAlign w:val="subscript"/>
        </w:rPr>
        <w:t>t</w:t>
      </w:r>
      <w:proofErr w:type="spellEnd"/>
      <w:r w:rsidRPr="00756005">
        <w:rPr>
          <w:rFonts w:ascii="Arial" w:eastAsia="Calibri" w:hAnsi="Arial" w:cs="Arial"/>
        </w:rPr>
        <w:t xml:space="preserve"> is determined by the process</w:t>
      </w:r>
    </w:p>
    <w:p w14:paraId="7434B39A" w14:textId="77777777" w:rsidR="00756005" w:rsidRPr="00756005" w:rsidRDefault="00756005" w:rsidP="00756005">
      <w:pPr>
        <w:pStyle w:val="ListParagraph"/>
        <w:spacing w:after="160" w:line="259" w:lineRule="auto"/>
        <w:jc w:val="both"/>
        <w:rPr>
          <w:rFonts w:ascii="Arial" w:eastAsia="Calibri" w:hAnsi="Arial" w:cs="Arial"/>
        </w:rPr>
      </w:pPr>
      <w:r w:rsidRPr="00756005">
        <w:rPr>
          <w:rFonts w:ascii="Arial" w:eastAsia="Calibri" w:hAnsi="Arial" w:cs="Arial"/>
          <w:noProof/>
        </w:rPr>
        <w:drawing>
          <wp:inline distT="0" distB="0" distL="0" distR="0" wp14:anchorId="30A0605B" wp14:editId="139D4EBD">
            <wp:extent cx="1276350" cy="264073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6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B1E26" w14:textId="05A5E969" w:rsidR="00756005" w:rsidRDefault="00756005" w:rsidP="00756005">
      <w:pPr>
        <w:pStyle w:val="ListParagraph"/>
        <w:spacing w:after="160" w:line="259" w:lineRule="auto"/>
        <w:jc w:val="both"/>
        <w:rPr>
          <w:rFonts w:ascii="Arial" w:eastAsia="Calibri" w:hAnsi="Arial" w:cs="Arial"/>
        </w:rPr>
      </w:pPr>
      <w:r w:rsidRPr="00756005">
        <w:rPr>
          <w:rFonts w:ascii="Arial" w:eastAsia="Calibri" w:hAnsi="Arial" w:cs="Arial"/>
        </w:rPr>
        <w:t>where ԑ</w:t>
      </w:r>
      <w:r w:rsidRPr="004B656C">
        <w:rPr>
          <w:rFonts w:ascii="Arial" w:eastAsia="Calibri" w:hAnsi="Arial" w:cs="Arial"/>
          <w:vertAlign w:val="subscript"/>
        </w:rPr>
        <w:t>t</w:t>
      </w:r>
      <w:r w:rsidRPr="00756005">
        <w:rPr>
          <w:rFonts w:ascii="Arial" w:eastAsia="Calibri" w:hAnsi="Arial" w:cs="Arial"/>
        </w:rPr>
        <w:t xml:space="preserve"> is </w:t>
      </w:r>
      <w:proofErr w:type="spellStart"/>
      <w:r w:rsidRPr="00756005">
        <w:rPr>
          <w:rFonts w:ascii="Arial" w:eastAsia="Calibri" w:hAnsi="Arial" w:cs="Arial"/>
        </w:rPr>
        <w:t>iid</w:t>
      </w:r>
      <w:proofErr w:type="spellEnd"/>
      <w:r w:rsidRPr="00756005">
        <w:rPr>
          <w:rFonts w:ascii="Arial" w:eastAsia="Calibri" w:hAnsi="Arial" w:cs="Arial"/>
        </w:rPr>
        <w:t xml:space="preserve">. Show that the process for </w:t>
      </w:r>
      <m:oMath>
        <m:sSub>
          <m:sSubPr>
            <m:ctrlPr>
              <w:rPr>
                <w:rFonts w:ascii="Cambria Math" w:eastAsia="Calibri" w:hAnsi="Cambria Math" w:cs="Arial"/>
                <w:i/>
              </w:rPr>
            </m:ctrlPr>
          </m:sSubPr>
          <m:e>
            <m:r>
              <w:rPr>
                <w:rFonts w:ascii="Cambria Math" w:eastAsia="Calibri" w:hAnsi="Cambria Math" w:cs="Arial"/>
              </w:rPr>
              <m:t>Y</m:t>
            </m:r>
          </m:e>
          <m:sub>
            <m:r>
              <w:rPr>
                <w:rFonts w:ascii="Cambria Math" w:eastAsia="Calibri" w:hAnsi="Cambria Math" w:cs="Arial"/>
              </w:rPr>
              <m:t>t</m:t>
            </m:r>
          </m:sub>
        </m:sSub>
      </m:oMath>
      <w:r w:rsidRPr="00756005">
        <w:rPr>
          <w:rFonts w:ascii="Arial" w:eastAsia="Calibri" w:hAnsi="Arial" w:cs="Arial"/>
        </w:rPr>
        <w:t xml:space="preserve"> is nonstationary unless λ takes a certain value.</w:t>
      </w:r>
    </w:p>
    <w:p w14:paraId="05204D62" w14:textId="77777777" w:rsidR="008C0A83" w:rsidRDefault="008C0A83" w:rsidP="008C0A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note on cointegration and error correction model.</w:t>
      </w:r>
    </w:p>
    <w:p w14:paraId="43455735" w14:textId="77777777" w:rsidR="00756005" w:rsidRDefault="008C0A83" w:rsidP="0075600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Explain the Tobit model and its estimation.</w:t>
      </w:r>
    </w:p>
    <w:p w14:paraId="562F6558" w14:textId="77777777" w:rsidR="008014D0" w:rsidRPr="008014D0" w:rsidRDefault="008014D0" w:rsidP="008014D0">
      <w:pPr>
        <w:spacing w:after="120" w:line="240" w:lineRule="auto"/>
        <w:jc w:val="both"/>
        <w:rPr>
          <w:rFonts w:ascii="Arial" w:eastAsia="Calibri" w:hAnsi="Arial" w:cs="Arial"/>
          <w:b/>
        </w:rPr>
      </w:pPr>
      <w:r w:rsidRPr="008014D0">
        <w:rPr>
          <w:rFonts w:ascii="Arial" w:eastAsia="Calibri" w:hAnsi="Arial" w:cs="Arial"/>
          <w:b/>
        </w:rPr>
        <w:t xml:space="preserve">Part C. Answer any </w:t>
      </w:r>
      <w:r w:rsidR="00780186" w:rsidRPr="008014D0">
        <w:rPr>
          <w:rFonts w:ascii="Arial" w:eastAsia="Calibri" w:hAnsi="Arial" w:cs="Arial"/>
          <w:b/>
        </w:rPr>
        <w:t>TWO</w:t>
      </w:r>
      <w:r w:rsidR="00780186">
        <w:rPr>
          <w:rFonts w:ascii="Arial" w:eastAsia="Calibri" w:hAnsi="Arial" w:cs="Arial"/>
          <w:b/>
        </w:rPr>
        <w:t xml:space="preserve"> of the following</w:t>
      </w:r>
      <w:r w:rsidRPr="008014D0">
        <w:rPr>
          <w:rFonts w:ascii="Arial" w:eastAsia="Calibri" w:hAnsi="Arial" w:cs="Arial"/>
          <w:b/>
        </w:rPr>
        <w:t xml:space="preserve">                                                </w:t>
      </w:r>
      <w:r>
        <w:rPr>
          <w:rFonts w:ascii="Arial" w:eastAsia="Calibri" w:hAnsi="Arial" w:cs="Arial"/>
          <w:b/>
        </w:rPr>
        <w:t xml:space="preserve"> </w:t>
      </w:r>
      <w:r w:rsidRPr="008014D0">
        <w:rPr>
          <w:rFonts w:ascii="Arial" w:eastAsia="Calibri" w:hAnsi="Arial" w:cs="Arial"/>
          <w:b/>
        </w:rPr>
        <w:t>15 X 2 =30</w:t>
      </w:r>
    </w:p>
    <w:p w14:paraId="734FB9AE" w14:textId="77777777" w:rsidR="008C0A83" w:rsidRDefault="008C0A83" w:rsidP="008C0A83">
      <w:pPr>
        <w:pStyle w:val="ListParagraph"/>
        <w:spacing w:after="160" w:line="259" w:lineRule="auto"/>
        <w:jc w:val="both"/>
        <w:rPr>
          <w:rFonts w:ascii="Arial" w:eastAsia="Calibri" w:hAnsi="Arial" w:cs="Arial"/>
        </w:rPr>
      </w:pPr>
    </w:p>
    <w:p w14:paraId="54934ACF" w14:textId="77777777" w:rsidR="00D4520F" w:rsidRPr="008C0A83" w:rsidRDefault="00D4520F" w:rsidP="00D4520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Discuss the </w:t>
      </w:r>
      <w:proofErr w:type="spellStart"/>
      <w:r>
        <w:rPr>
          <w:rFonts w:ascii="Arial" w:eastAsia="Calibri" w:hAnsi="Arial" w:cs="Arial"/>
        </w:rPr>
        <w:t>Koyck</w:t>
      </w:r>
      <w:proofErr w:type="spellEnd"/>
      <w:r>
        <w:rPr>
          <w:rFonts w:ascii="Arial" w:eastAsia="Calibri" w:hAnsi="Arial" w:cs="Arial"/>
        </w:rPr>
        <w:t xml:space="preserve"> transformation model along with its limitations. </w:t>
      </w:r>
      <w:r>
        <w:rPr>
          <w:rFonts w:ascii="Arial" w:hAnsi="Arial" w:cs="Arial"/>
          <w:bCs/>
        </w:rPr>
        <w:t>Show h</w:t>
      </w:r>
      <w:r w:rsidRPr="00F55568">
        <w:rPr>
          <w:rFonts w:ascii="Arial" w:hAnsi="Arial" w:cs="Arial"/>
          <w:bCs/>
        </w:rPr>
        <w:t xml:space="preserve">ow Almon’s </w:t>
      </w:r>
      <w:r>
        <w:rPr>
          <w:rFonts w:ascii="Arial" w:hAnsi="Arial" w:cs="Arial"/>
          <w:bCs/>
        </w:rPr>
        <w:t xml:space="preserve">distributed lag </w:t>
      </w:r>
      <w:r w:rsidRPr="00F55568">
        <w:rPr>
          <w:rFonts w:ascii="Arial" w:hAnsi="Arial" w:cs="Arial"/>
          <w:bCs/>
        </w:rPr>
        <w:t xml:space="preserve">model </w:t>
      </w:r>
      <w:r>
        <w:rPr>
          <w:rFonts w:ascii="Arial" w:hAnsi="Arial" w:cs="Arial"/>
          <w:bCs/>
        </w:rPr>
        <w:t xml:space="preserve">is </w:t>
      </w:r>
      <w:r w:rsidRPr="00F55568">
        <w:rPr>
          <w:rFonts w:ascii="Arial" w:hAnsi="Arial" w:cs="Arial"/>
          <w:bCs/>
        </w:rPr>
        <w:t xml:space="preserve">better than </w:t>
      </w:r>
      <w:proofErr w:type="spellStart"/>
      <w:r w:rsidRPr="00F55568">
        <w:rPr>
          <w:rFonts w:ascii="Arial" w:hAnsi="Arial" w:cs="Arial"/>
          <w:bCs/>
        </w:rPr>
        <w:t>Koyck</w:t>
      </w:r>
      <w:proofErr w:type="spellEnd"/>
      <w:r w:rsidRPr="00F55568">
        <w:rPr>
          <w:rFonts w:ascii="Arial" w:hAnsi="Arial" w:cs="Arial"/>
          <w:bCs/>
        </w:rPr>
        <w:t xml:space="preserve"> model.</w:t>
      </w:r>
    </w:p>
    <w:p w14:paraId="31A9D81E" w14:textId="77777777" w:rsidR="008C0A83" w:rsidRDefault="008C0A83" w:rsidP="008C0A8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</w:rPr>
      </w:pPr>
      <w:r w:rsidRPr="00D4520F">
        <w:rPr>
          <w:rFonts w:ascii="Arial" w:hAnsi="Arial" w:cs="Arial"/>
          <w:bCs/>
        </w:rPr>
        <w:t>Explain the graphical and non-graphical ways of deciding non-stationary models and the order of AR and MA.</w:t>
      </w:r>
    </w:p>
    <w:p w14:paraId="5BD4C679" w14:textId="77777777" w:rsidR="008C0A83" w:rsidRDefault="008C0A83" w:rsidP="008C0A83">
      <w:pPr>
        <w:pStyle w:val="ListParagraph"/>
        <w:spacing w:after="160" w:line="259" w:lineRule="auto"/>
        <w:jc w:val="both"/>
        <w:rPr>
          <w:rFonts w:ascii="Arial" w:eastAsia="Calibri" w:hAnsi="Arial" w:cs="Arial"/>
        </w:rPr>
      </w:pPr>
    </w:p>
    <w:p w14:paraId="0CCEE60E" w14:textId="77777777" w:rsidR="00396120" w:rsidRDefault="00396120" w:rsidP="0039612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State the rank and order cond</w:t>
      </w:r>
      <w:bookmarkStart w:id="0" w:name="_GoBack"/>
      <w:bookmarkEnd w:id="0"/>
      <w:r>
        <w:rPr>
          <w:rFonts w:ascii="Arial" w:hAnsi="Arial" w:cs="Arial"/>
          <w:bCs/>
        </w:rPr>
        <w:t xml:space="preserve">ition for identification. </w:t>
      </w:r>
      <w:r w:rsidRPr="00396120">
        <w:rPr>
          <w:rFonts w:ascii="Arial" w:hAnsi="Arial" w:cs="Arial"/>
          <w:bCs/>
        </w:rPr>
        <w:t>Consider</w:t>
      </w:r>
      <w:r>
        <w:rPr>
          <w:rFonts w:ascii="Arial" w:hAnsi="Arial" w:cs="Arial"/>
          <w:bCs/>
        </w:rPr>
        <w:t xml:space="preserve"> </w:t>
      </w:r>
      <w:r w:rsidRPr="00396120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Pr="00396120">
        <w:rPr>
          <w:rFonts w:ascii="Arial" w:hAnsi="Arial" w:cs="Arial"/>
          <w:bCs/>
        </w:rPr>
        <w:t>four</w:t>
      </w:r>
      <w:r>
        <w:rPr>
          <w:rFonts w:ascii="Arial" w:hAnsi="Arial" w:cs="Arial"/>
          <w:bCs/>
        </w:rPr>
        <w:t xml:space="preserve"> </w:t>
      </w:r>
      <w:r w:rsidRPr="00396120">
        <w:rPr>
          <w:rFonts w:ascii="Arial" w:hAnsi="Arial" w:cs="Arial"/>
          <w:bCs/>
        </w:rPr>
        <w:t>equation IS-LM model</w:t>
      </w:r>
    </w:p>
    <w:p w14:paraId="785C4F3F" w14:textId="77777777" w:rsidR="00396120" w:rsidRPr="00396120" w:rsidRDefault="00396120" w:rsidP="0079363C">
      <w:pPr>
        <w:spacing w:after="160" w:line="259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14E26DAC" wp14:editId="4D961E20">
            <wp:extent cx="292417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dir="5400000" sx="1000" sy="1000" algn="ctr" rotWithShape="0">
                        <a:schemeClr val="tx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590B84" w14:textId="7C72509B" w:rsidR="00396120" w:rsidRDefault="00396120" w:rsidP="0079363C">
      <w:pPr>
        <w:pStyle w:val="ListParagraph"/>
        <w:spacing w:after="160" w:line="259" w:lineRule="auto"/>
        <w:jc w:val="both"/>
        <w:rPr>
          <w:rFonts w:ascii="Arial" w:hAnsi="Arial" w:cs="Arial"/>
          <w:bCs/>
        </w:rPr>
      </w:pPr>
      <w:r w:rsidRPr="00396120">
        <w:rPr>
          <w:rFonts w:ascii="Arial" w:hAnsi="Arial" w:cs="Arial"/>
          <w:bCs/>
        </w:rPr>
        <w:t>where C</w:t>
      </w:r>
      <w:r w:rsidRPr="00A973FF">
        <w:rPr>
          <w:rFonts w:ascii="Arial" w:hAnsi="Arial" w:cs="Arial"/>
          <w:bCs/>
          <w:vertAlign w:val="subscript"/>
        </w:rPr>
        <w:t>t</w:t>
      </w:r>
      <w:r w:rsidRPr="00396120">
        <w:rPr>
          <w:rFonts w:ascii="Arial" w:hAnsi="Arial" w:cs="Arial"/>
          <w:bCs/>
        </w:rPr>
        <w:t xml:space="preserve"> is consumption, </w:t>
      </w:r>
      <m:oMath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I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</m:oMath>
      <w:r w:rsidRPr="00396120">
        <w:rPr>
          <w:rFonts w:ascii="Arial" w:hAnsi="Arial" w:cs="Arial"/>
          <w:bCs/>
        </w:rPr>
        <w:t xml:space="preserve"> is investment, R</w:t>
      </w:r>
      <w:r w:rsidRPr="00A973FF">
        <w:rPr>
          <w:rFonts w:ascii="Arial" w:hAnsi="Arial" w:cs="Arial"/>
          <w:bCs/>
          <w:vertAlign w:val="subscript"/>
        </w:rPr>
        <w:t>t</w:t>
      </w:r>
      <w:r w:rsidRPr="00396120">
        <w:rPr>
          <w:rFonts w:ascii="Arial" w:hAnsi="Arial" w:cs="Arial"/>
          <w:bCs/>
        </w:rPr>
        <w:t xml:space="preserve"> is the rate of interest, </w:t>
      </w:r>
      <w:proofErr w:type="spellStart"/>
      <w:r w:rsidRPr="00396120">
        <w:rPr>
          <w:rFonts w:ascii="Arial" w:hAnsi="Arial" w:cs="Arial"/>
          <w:bCs/>
        </w:rPr>
        <w:t>Y</w:t>
      </w:r>
      <w:r w:rsidRPr="00A973FF">
        <w:rPr>
          <w:rFonts w:ascii="Arial" w:hAnsi="Arial" w:cs="Arial"/>
          <w:bCs/>
          <w:vertAlign w:val="subscript"/>
        </w:rPr>
        <w:t>t</w:t>
      </w:r>
      <w:proofErr w:type="spellEnd"/>
      <w:r w:rsidRPr="00A973FF">
        <w:rPr>
          <w:rFonts w:ascii="Arial" w:hAnsi="Arial" w:cs="Arial"/>
          <w:bCs/>
          <w:vertAlign w:val="subscript"/>
        </w:rPr>
        <w:t xml:space="preserve"> </w:t>
      </w:r>
      <w:r w:rsidRPr="00396120">
        <w:rPr>
          <w:rFonts w:ascii="Arial" w:hAnsi="Arial" w:cs="Arial"/>
          <w:bCs/>
        </w:rPr>
        <w:t>is income,</w:t>
      </w:r>
      <w:r>
        <w:rPr>
          <w:rFonts w:ascii="Arial" w:hAnsi="Arial" w:cs="Arial"/>
          <w:bCs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</m:oMath>
      <w:r w:rsidR="00BC79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396120">
        <w:rPr>
          <w:rFonts w:ascii="Arial" w:hAnsi="Arial" w:cs="Arial"/>
          <w:bCs/>
        </w:rPr>
        <w:t>is</w:t>
      </w:r>
      <w:r>
        <w:rPr>
          <w:rFonts w:ascii="Arial" w:hAnsi="Arial" w:cs="Arial"/>
          <w:bCs/>
        </w:rPr>
        <w:t xml:space="preserve"> </w:t>
      </w:r>
      <w:r w:rsidRPr="00396120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</w:t>
      </w:r>
      <w:r w:rsidRPr="00396120">
        <w:rPr>
          <w:rFonts w:ascii="Arial" w:hAnsi="Arial" w:cs="Arial"/>
          <w:bCs/>
        </w:rPr>
        <w:t>money</w:t>
      </w:r>
      <w:r>
        <w:rPr>
          <w:rFonts w:ascii="Arial" w:hAnsi="Arial" w:cs="Arial"/>
          <w:bCs/>
        </w:rPr>
        <w:t xml:space="preserve"> </w:t>
      </w:r>
      <w:r w:rsidRPr="00396120">
        <w:rPr>
          <w:rFonts w:ascii="Arial" w:hAnsi="Arial" w:cs="Arial"/>
          <w:bCs/>
        </w:rPr>
        <w:t>stock</w:t>
      </w:r>
      <w:r>
        <w:rPr>
          <w:rFonts w:ascii="Arial" w:hAnsi="Arial" w:cs="Arial"/>
          <w:bCs/>
        </w:rPr>
        <w:t xml:space="preserve"> </w:t>
      </w:r>
      <w:r w:rsidRPr="00396120">
        <w:rPr>
          <w:rFonts w:ascii="Arial" w:hAnsi="Arial" w:cs="Arial"/>
          <w:bCs/>
        </w:rPr>
        <w:t xml:space="preserve">and </w:t>
      </w:r>
      <m:oMath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Z</m:t>
            </m:r>
          </m:e>
          <m:sub>
            <m:r>
              <w:rPr>
                <w:rFonts w:ascii="Cambria Math" w:hAnsi="Cambria Math" w:cs="Arial"/>
              </w:rPr>
              <m:t>t</m:t>
            </m:r>
          </m:sub>
        </m:sSub>
      </m:oMath>
      <w:r w:rsidRPr="0079363C">
        <w:rPr>
          <w:rFonts w:ascii="Arial" w:hAnsi="Arial" w:cs="Arial"/>
          <w:bCs/>
        </w:rPr>
        <w:t xml:space="preserve"> </w:t>
      </w:r>
      <w:r w:rsidRPr="00396120">
        <w:rPr>
          <w:rFonts w:ascii="Arial" w:hAnsi="Arial" w:cs="Arial"/>
          <w:bCs/>
        </w:rPr>
        <w:t>is</w:t>
      </w:r>
      <w:r w:rsidR="004B656C">
        <w:rPr>
          <w:rFonts w:ascii="Arial" w:hAnsi="Arial" w:cs="Arial"/>
          <w:bCs/>
        </w:rPr>
        <w:t xml:space="preserve"> </w:t>
      </w:r>
      <w:r w:rsidRPr="00396120">
        <w:rPr>
          <w:rFonts w:ascii="Arial" w:hAnsi="Arial" w:cs="Arial"/>
          <w:bCs/>
        </w:rPr>
        <w:t>autonomous</w:t>
      </w:r>
      <w:r w:rsidR="004B656C">
        <w:rPr>
          <w:rFonts w:ascii="Arial" w:hAnsi="Arial" w:cs="Arial"/>
          <w:bCs/>
        </w:rPr>
        <w:t xml:space="preserve"> </w:t>
      </w:r>
      <w:r w:rsidRPr="00396120">
        <w:rPr>
          <w:rFonts w:ascii="Arial" w:hAnsi="Arial" w:cs="Arial"/>
          <w:bCs/>
        </w:rPr>
        <w:t>expenditure.</w:t>
      </w:r>
      <w:r w:rsidR="004B656C" w:rsidRPr="004B656C">
        <w:rPr>
          <w:rFonts w:ascii="Arial" w:hAnsi="Arial" w:cs="Arial"/>
          <w:bCs/>
        </w:rPr>
        <w:t xml:space="preserve"> </w:t>
      </w:r>
      <w:r w:rsidR="004B656C">
        <w:rPr>
          <w:rFonts w:ascii="Arial" w:hAnsi="Arial" w:cs="Arial"/>
          <w:bCs/>
        </w:rPr>
        <w:t>Check for rank and order condition for each one of the equations.</w:t>
      </w:r>
    </w:p>
    <w:p w14:paraId="5B1B8285" w14:textId="77777777" w:rsidR="00C155C1" w:rsidRDefault="00C155C1"/>
    <w:sectPr w:rsidR="00C155C1" w:rsidSect="00965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11BCE" w14:textId="77777777" w:rsidR="00554891" w:rsidRDefault="00554891" w:rsidP="00ED75B0">
      <w:pPr>
        <w:spacing w:after="0" w:line="240" w:lineRule="auto"/>
      </w:pPr>
      <w:r>
        <w:separator/>
      </w:r>
    </w:p>
  </w:endnote>
  <w:endnote w:type="continuationSeparator" w:id="0">
    <w:p w14:paraId="18394B21" w14:textId="77777777" w:rsidR="00554891" w:rsidRDefault="00554891" w:rsidP="00ED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6E87" w14:textId="77777777" w:rsidR="008D7EDB" w:rsidRDefault="00141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FFDF" w14:textId="77777777" w:rsidR="008D7EDB" w:rsidRDefault="00141C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7836E" w14:textId="77777777" w:rsidR="008D7EDB" w:rsidRDefault="00141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E85C6" w14:textId="77777777" w:rsidR="00554891" w:rsidRDefault="00554891" w:rsidP="00ED75B0">
      <w:pPr>
        <w:spacing w:after="0" w:line="240" w:lineRule="auto"/>
      </w:pPr>
      <w:r>
        <w:separator/>
      </w:r>
    </w:p>
  </w:footnote>
  <w:footnote w:type="continuationSeparator" w:id="0">
    <w:p w14:paraId="2D18789E" w14:textId="77777777" w:rsidR="00554891" w:rsidRDefault="00554891" w:rsidP="00ED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7A9A1" w14:textId="77777777" w:rsidR="008D7EDB" w:rsidRDefault="00141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72E" w14:textId="77777777" w:rsidR="008D7EDB" w:rsidRDefault="00141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DBEA" w14:textId="77777777" w:rsidR="008D7EDB" w:rsidRDefault="00141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4627"/>
    <w:multiLevelType w:val="hybridMultilevel"/>
    <w:tmpl w:val="1862B316"/>
    <w:lvl w:ilvl="0" w:tplc="09544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20B5"/>
    <w:multiLevelType w:val="hybridMultilevel"/>
    <w:tmpl w:val="AA52BFD6"/>
    <w:lvl w:ilvl="0" w:tplc="260C0F6E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16114F9"/>
    <w:multiLevelType w:val="hybridMultilevel"/>
    <w:tmpl w:val="1862B316"/>
    <w:lvl w:ilvl="0" w:tplc="09544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7035"/>
    <w:multiLevelType w:val="hybridMultilevel"/>
    <w:tmpl w:val="1862B316"/>
    <w:lvl w:ilvl="0" w:tplc="09544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4D0"/>
    <w:rsid w:val="00063E35"/>
    <w:rsid w:val="00083986"/>
    <w:rsid w:val="00141CCA"/>
    <w:rsid w:val="0016602E"/>
    <w:rsid w:val="002577E3"/>
    <w:rsid w:val="002858F8"/>
    <w:rsid w:val="00396120"/>
    <w:rsid w:val="00416D6F"/>
    <w:rsid w:val="00435D4B"/>
    <w:rsid w:val="004450F6"/>
    <w:rsid w:val="004B656C"/>
    <w:rsid w:val="00554891"/>
    <w:rsid w:val="005D56CC"/>
    <w:rsid w:val="006068D6"/>
    <w:rsid w:val="00664292"/>
    <w:rsid w:val="007411CE"/>
    <w:rsid w:val="00756005"/>
    <w:rsid w:val="00780186"/>
    <w:rsid w:val="0079363C"/>
    <w:rsid w:val="008014D0"/>
    <w:rsid w:val="008179FD"/>
    <w:rsid w:val="008C0A83"/>
    <w:rsid w:val="00A6309E"/>
    <w:rsid w:val="00A973FF"/>
    <w:rsid w:val="00BC422B"/>
    <w:rsid w:val="00BC7924"/>
    <w:rsid w:val="00BE7364"/>
    <w:rsid w:val="00C155C1"/>
    <w:rsid w:val="00C75FEE"/>
    <w:rsid w:val="00D4520F"/>
    <w:rsid w:val="00DA75C5"/>
    <w:rsid w:val="00DB2CBA"/>
    <w:rsid w:val="00DC014A"/>
    <w:rsid w:val="00E16D99"/>
    <w:rsid w:val="00E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D12AA9"/>
  <w15:docId w15:val="{F439CF6D-D39E-4174-9C0E-C9DA94A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14D0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014D0"/>
    <w:rPr>
      <w:rFonts w:eastAsia="Calibri"/>
    </w:rPr>
  </w:style>
  <w:style w:type="paragraph" w:styleId="Footer">
    <w:name w:val="footer"/>
    <w:basedOn w:val="Normal"/>
    <w:link w:val="FooterChar"/>
    <w:uiPriority w:val="99"/>
    <w:semiHidden/>
    <w:unhideWhenUsed/>
    <w:rsid w:val="008014D0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14D0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MANOJIT</dc:creator>
  <cp:keywords/>
  <dc:description/>
  <cp:lastModifiedBy>Tulika</cp:lastModifiedBy>
  <cp:revision>19</cp:revision>
  <dcterms:created xsi:type="dcterms:W3CDTF">2020-01-26T07:12:00Z</dcterms:created>
  <dcterms:modified xsi:type="dcterms:W3CDTF">2020-01-28T04:21:00Z</dcterms:modified>
</cp:coreProperties>
</file>