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989" w:rsidRPr="00A87CBA" w:rsidRDefault="0068025A" w:rsidP="00E4244D">
      <w:pPr>
        <w:spacing w:after="200" w:line="276" w:lineRule="auto"/>
        <w:rPr>
          <w:rFonts w:ascii="Arial" w:eastAsia="Times New Roman" w:hAnsi="Arial" w:cs="Arial"/>
          <w:b/>
          <w:color w:val="2B2B2B"/>
          <w:kern w:val="36"/>
          <w:sz w:val="24"/>
          <w:szCs w:val="24"/>
          <w:lang w:eastAsia="en-IN"/>
        </w:rPr>
      </w:pPr>
      <w:r w:rsidRPr="0068025A">
        <w:rPr>
          <w:rFonts w:ascii="Calibri" w:eastAsia="Calibri" w:hAnsi="Calibri" w:cs="Tunga"/>
          <w:noProof/>
        </w:rPr>
        <w:pict>
          <v:shapetype id="_x0000_t202" coordsize="21600,21600" o:spt="202" path="m,l,21600r21600,l21600,xe">
            <v:stroke joinstyle="miter"/>
            <v:path gradientshapeok="t" o:connecttype="rect"/>
          </v:shapetype>
          <v:shape id="Text Box 4" o:spid="_x0000_s1026" type="#_x0000_t202" style="position:absolute;margin-left:301.25pt;margin-top:-14.25pt;width:195.25pt;height:59.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AsZQImKgIAAFAEAAAOAAAAAAAAAAAAAAAAAC4CAABkcnMv&#10;ZTJvRG9jLnhtbFBLAQItABQABgAIAAAAIQDXpKIA3wAAAAoBAAAPAAAAAAAAAAAAAAAAAIQEAABk&#10;cnMvZG93bnJldi54bWxQSwUGAAAAAAQABADzAAAAkAUAAAAA&#10;">
            <v:textbox>
              <w:txbxContent>
                <w:p w:rsidR="00125D9E" w:rsidRDefault="00125D9E" w:rsidP="00125D9E">
                  <w:r>
                    <w:t>Register Number:</w:t>
                  </w:r>
                </w:p>
                <w:p w:rsidR="00125D9E" w:rsidRPr="00E4244D" w:rsidRDefault="00125D9E" w:rsidP="00125D9E">
                  <w:pPr>
                    <w:rPr>
                      <w:b/>
                      <w:sz w:val="46"/>
                      <w:szCs w:val="32"/>
                    </w:rPr>
                  </w:pPr>
                  <w:r w:rsidRPr="00E4244D">
                    <w:rPr>
                      <w:b/>
                      <w:sz w:val="36"/>
                    </w:rPr>
                    <w:t>DATE:</w:t>
                  </w:r>
                  <w:r w:rsidR="00E4244D" w:rsidRPr="00E4244D">
                    <w:rPr>
                      <w:b/>
                      <w:sz w:val="36"/>
                    </w:rPr>
                    <w:t xml:space="preserve"> 11-04-2019</w:t>
                  </w:r>
                </w:p>
              </w:txbxContent>
            </v:textbox>
          </v:shape>
        </w:pict>
      </w:r>
      <w:r w:rsidR="00125D9E" w:rsidRPr="00125D9E">
        <w:rPr>
          <w:rFonts w:ascii="Arial" w:eastAsia="Times New Roman" w:hAnsi="Arial" w:cs="Arial"/>
          <w:b/>
          <w:noProof/>
          <w:lang w:val="en-US"/>
        </w:rPr>
        <w:drawing>
          <wp:inline distT="0" distB="0" distL="0" distR="0">
            <wp:extent cx="762000" cy="781050"/>
            <wp:effectExtent l="0" t="0" r="0" b="0"/>
            <wp:docPr id="2"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inline>
        </w:drawing>
      </w:r>
      <w:r w:rsidR="008A0989" w:rsidRPr="00A87CBA">
        <w:rPr>
          <w:rFonts w:ascii="Arial" w:eastAsia="MS Mincho" w:hAnsi="Arial" w:cs="Arial"/>
          <w:b/>
          <w:sz w:val="24"/>
          <w:szCs w:val="24"/>
          <w:lang w:val="en-US" w:eastAsia="ja-JP"/>
        </w:rPr>
        <w:t>ST. JOSEPH’S COLLEGE (AUTONOMOUS), BANGALORE - 27</w:t>
      </w:r>
    </w:p>
    <w:p w:rsidR="008A0989" w:rsidRPr="00A87CBA" w:rsidRDefault="008A0989" w:rsidP="008A0989">
      <w:pPr>
        <w:spacing w:after="0" w:line="240" w:lineRule="auto"/>
        <w:jc w:val="center"/>
        <w:rPr>
          <w:rFonts w:ascii="Arial" w:eastAsia="MS Mincho" w:hAnsi="Arial" w:cs="Arial"/>
          <w:b/>
          <w:sz w:val="24"/>
          <w:szCs w:val="24"/>
          <w:lang w:val="en-US" w:eastAsia="ja-JP"/>
        </w:rPr>
      </w:pPr>
      <w:r w:rsidRPr="00A87CBA">
        <w:rPr>
          <w:rFonts w:ascii="Arial" w:eastAsia="MS Mincho" w:hAnsi="Arial" w:cs="Arial"/>
          <w:b/>
          <w:sz w:val="24"/>
          <w:szCs w:val="24"/>
          <w:lang w:val="en-US" w:eastAsia="ja-JP"/>
        </w:rPr>
        <w:t xml:space="preserve">   MA ENGLISH</w:t>
      </w:r>
      <w:r>
        <w:rPr>
          <w:rFonts w:ascii="Arial" w:eastAsia="MS Mincho" w:hAnsi="Arial" w:cs="Arial"/>
          <w:b/>
          <w:sz w:val="24"/>
          <w:szCs w:val="24"/>
          <w:lang w:val="en-US" w:eastAsia="ja-JP"/>
        </w:rPr>
        <w:t xml:space="preserve"> </w:t>
      </w:r>
      <w:r w:rsidRPr="00A87CBA">
        <w:rPr>
          <w:rFonts w:ascii="Arial" w:eastAsia="MS Mincho" w:hAnsi="Arial" w:cs="Arial"/>
          <w:b/>
          <w:sz w:val="24"/>
          <w:szCs w:val="24"/>
          <w:lang w:val="en-US" w:eastAsia="ja-JP"/>
        </w:rPr>
        <w:t>-</w:t>
      </w:r>
      <w:r>
        <w:rPr>
          <w:rFonts w:ascii="Arial" w:eastAsia="MS Mincho" w:hAnsi="Arial" w:cs="Arial"/>
          <w:b/>
          <w:sz w:val="24"/>
          <w:szCs w:val="24"/>
          <w:lang w:val="en-US" w:eastAsia="ja-JP"/>
        </w:rPr>
        <w:t xml:space="preserve"> </w:t>
      </w:r>
      <w:r w:rsidRPr="00A87CBA">
        <w:rPr>
          <w:rFonts w:ascii="Arial" w:eastAsia="MS Mincho" w:hAnsi="Arial" w:cs="Arial"/>
          <w:b/>
          <w:sz w:val="24"/>
          <w:szCs w:val="24"/>
          <w:lang w:val="en-US" w:eastAsia="ja-JP"/>
        </w:rPr>
        <w:t xml:space="preserve">IV SEMESTER </w:t>
      </w:r>
    </w:p>
    <w:p w:rsidR="008A0989" w:rsidRPr="00A87CBA" w:rsidRDefault="008A0989" w:rsidP="008A0989">
      <w:pPr>
        <w:spacing w:after="0" w:line="240" w:lineRule="auto"/>
        <w:jc w:val="center"/>
        <w:rPr>
          <w:rFonts w:ascii="Arial" w:eastAsia="MS Mincho" w:hAnsi="Arial" w:cs="Arial"/>
          <w:b/>
          <w:sz w:val="24"/>
          <w:szCs w:val="24"/>
          <w:lang w:val="en-US" w:eastAsia="ja-JP"/>
        </w:rPr>
      </w:pPr>
      <w:r w:rsidRPr="00A87CBA">
        <w:rPr>
          <w:rFonts w:ascii="Arial" w:eastAsia="MS Mincho" w:hAnsi="Arial" w:cs="Arial"/>
          <w:b/>
          <w:sz w:val="24"/>
          <w:szCs w:val="24"/>
          <w:lang w:val="en-US" w:eastAsia="ja-JP"/>
        </w:rPr>
        <w:t xml:space="preserve">   </w:t>
      </w:r>
      <w:r>
        <w:rPr>
          <w:rFonts w:ascii="Arial" w:eastAsia="MS Mincho" w:hAnsi="Arial" w:cs="Arial"/>
          <w:b/>
          <w:sz w:val="24"/>
          <w:szCs w:val="24"/>
          <w:lang w:val="en-US" w:eastAsia="ja-JP"/>
        </w:rPr>
        <w:t xml:space="preserve">END </w:t>
      </w:r>
      <w:r w:rsidRPr="00A87CBA">
        <w:rPr>
          <w:rFonts w:ascii="Arial" w:eastAsia="MS Mincho" w:hAnsi="Arial" w:cs="Arial"/>
          <w:b/>
          <w:sz w:val="24"/>
          <w:szCs w:val="24"/>
          <w:lang w:val="en-US" w:eastAsia="ja-JP"/>
        </w:rPr>
        <w:t>SEMESTER EXAMINATION: APRIL 2019</w:t>
      </w:r>
    </w:p>
    <w:p w:rsidR="008A0989" w:rsidRPr="00A87CBA" w:rsidRDefault="008A0989" w:rsidP="008A0989">
      <w:pPr>
        <w:spacing w:after="0" w:line="240" w:lineRule="auto"/>
        <w:jc w:val="center"/>
        <w:rPr>
          <w:rFonts w:ascii="Arial" w:eastAsia="MS Mincho" w:hAnsi="Arial" w:cs="Arial"/>
          <w:b/>
          <w:sz w:val="24"/>
          <w:szCs w:val="24"/>
          <w:lang w:val="en-US" w:eastAsia="ja-JP"/>
        </w:rPr>
      </w:pPr>
      <w:r>
        <w:rPr>
          <w:rFonts w:ascii="Arial" w:eastAsia="MS Mincho" w:hAnsi="Arial" w:cs="Arial"/>
          <w:b/>
          <w:sz w:val="24"/>
          <w:szCs w:val="24"/>
          <w:lang w:val="en-US" w:eastAsia="ja-JP"/>
        </w:rPr>
        <w:t xml:space="preserve"> EN: 0214</w:t>
      </w:r>
      <w:r w:rsidRPr="00A87CBA">
        <w:rPr>
          <w:rFonts w:ascii="Arial" w:eastAsia="MS Mincho" w:hAnsi="Arial" w:cs="Arial"/>
          <w:b/>
          <w:sz w:val="24"/>
          <w:szCs w:val="24"/>
          <w:lang w:val="en-US" w:eastAsia="ja-JP"/>
        </w:rPr>
        <w:t xml:space="preserve"> CULTURAL STUDIES</w:t>
      </w:r>
      <w:r>
        <w:rPr>
          <w:rFonts w:ascii="Arial" w:eastAsia="MS Mincho" w:hAnsi="Arial" w:cs="Arial"/>
          <w:b/>
          <w:sz w:val="24"/>
          <w:szCs w:val="24"/>
          <w:lang w:val="en-US" w:eastAsia="ja-JP"/>
        </w:rPr>
        <w:t xml:space="preserve"> </w:t>
      </w:r>
      <w:r w:rsidRPr="00A87CBA">
        <w:rPr>
          <w:rFonts w:ascii="Arial" w:eastAsia="MS Mincho" w:hAnsi="Arial" w:cs="Arial"/>
          <w:b/>
          <w:sz w:val="24"/>
          <w:szCs w:val="24"/>
          <w:lang w:val="en-US" w:eastAsia="ja-JP"/>
        </w:rPr>
        <w:t>-</w:t>
      </w:r>
      <w:r>
        <w:rPr>
          <w:rFonts w:ascii="Arial" w:eastAsia="MS Mincho" w:hAnsi="Arial" w:cs="Arial"/>
          <w:b/>
          <w:sz w:val="24"/>
          <w:szCs w:val="24"/>
          <w:lang w:val="en-US" w:eastAsia="ja-JP"/>
        </w:rPr>
        <w:t xml:space="preserve"> </w:t>
      </w:r>
      <w:r w:rsidRPr="00A87CBA">
        <w:rPr>
          <w:rFonts w:ascii="Arial" w:eastAsia="MS Mincho" w:hAnsi="Arial" w:cs="Arial"/>
          <w:b/>
          <w:sz w:val="24"/>
          <w:szCs w:val="24"/>
          <w:lang w:val="en-US" w:eastAsia="ja-JP"/>
        </w:rPr>
        <w:t xml:space="preserve">II </w:t>
      </w:r>
    </w:p>
    <w:p w:rsidR="00125D9E" w:rsidRPr="00125D9E" w:rsidRDefault="00125D9E" w:rsidP="008A0989">
      <w:pPr>
        <w:spacing w:after="0" w:line="240" w:lineRule="auto"/>
        <w:rPr>
          <w:rFonts w:ascii="Arial" w:eastAsia="MS Mincho" w:hAnsi="Arial" w:cs="Arial"/>
          <w:b/>
          <w:lang w:val="en-US" w:eastAsia="ja-JP"/>
        </w:rPr>
      </w:pPr>
    </w:p>
    <w:p w:rsidR="00125D9E" w:rsidRPr="00125D9E" w:rsidRDefault="00125D9E" w:rsidP="008A0989">
      <w:pPr>
        <w:spacing w:after="0" w:line="240" w:lineRule="auto"/>
        <w:rPr>
          <w:rFonts w:ascii="Arial" w:eastAsia="MS Mincho" w:hAnsi="Arial" w:cs="Arial"/>
          <w:b/>
          <w:lang w:val="en-US" w:eastAsia="ja-JP"/>
        </w:rPr>
      </w:pPr>
      <w:r w:rsidRPr="00125D9E">
        <w:rPr>
          <w:rFonts w:ascii="Arial" w:eastAsia="MS Mincho" w:hAnsi="Arial" w:cs="Arial"/>
          <w:b/>
          <w:lang w:val="en-US" w:eastAsia="ja-JP"/>
        </w:rPr>
        <w:t>Time: 2 ½ Hours</w:t>
      </w:r>
      <w:r w:rsidRPr="00125D9E">
        <w:rPr>
          <w:rFonts w:ascii="Arial" w:eastAsia="MS Mincho" w:hAnsi="Arial" w:cs="Arial"/>
          <w:b/>
          <w:lang w:val="en-US" w:eastAsia="ja-JP"/>
        </w:rPr>
        <w:tab/>
      </w:r>
      <w:r w:rsidRPr="00125D9E">
        <w:rPr>
          <w:rFonts w:ascii="Arial" w:eastAsia="MS Mincho" w:hAnsi="Arial" w:cs="Arial"/>
          <w:b/>
          <w:lang w:val="en-US" w:eastAsia="ja-JP"/>
        </w:rPr>
        <w:tab/>
      </w:r>
      <w:r w:rsidRPr="00125D9E">
        <w:rPr>
          <w:rFonts w:ascii="Arial" w:eastAsia="MS Mincho" w:hAnsi="Arial" w:cs="Arial"/>
          <w:b/>
          <w:lang w:val="en-US" w:eastAsia="ja-JP"/>
        </w:rPr>
        <w:tab/>
      </w:r>
      <w:r w:rsidRPr="00125D9E">
        <w:rPr>
          <w:rFonts w:ascii="Arial" w:eastAsia="MS Mincho" w:hAnsi="Arial" w:cs="Arial"/>
          <w:b/>
          <w:lang w:val="en-US" w:eastAsia="ja-JP"/>
        </w:rPr>
        <w:tab/>
      </w:r>
      <w:r w:rsidRPr="00125D9E">
        <w:rPr>
          <w:rFonts w:ascii="Arial" w:eastAsia="MS Mincho" w:hAnsi="Arial" w:cs="Arial"/>
          <w:b/>
          <w:lang w:val="en-US" w:eastAsia="ja-JP"/>
        </w:rPr>
        <w:tab/>
      </w:r>
      <w:r w:rsidRPr="00125D9E">
        <w:rPr>
          <w:rFonts w:ascii="Arial" w:eastAsia="MS Mincho" w:hAnsi="Arial" w:cs="Arial"/>
          <w:b/>
          <w:lang w:val="en-US" w:eastAsia="ja-JP"/>
        </w:rPr>
        <w:tab/>
      </w:r>
      <w:r w:rsidR="008A0989">
        <w:rPr>
          <w:rFonts w:ascii="Arial" w:eastAsia="MS Mincho" w:hAnsi="Arial" w:cs="Arial"/>
          <w:b/>
          <w:lang w:val="en-US" w:eastAsia="ja-JP"/>
        </w:rPr>
        <w:t xml:space="preserve">                          </w:t>
      </w:r>
      <w:r w:rsidRPr="00125D9E">
        <w:rPr>
          <w:rFonts w:ascii="Arial" w:eastAsia="MS Mincho" w:hAnsi="Arial" w:cs="Arial"/>
          <w:b/>
          <w:lang w:val="en-US" w:eastAsia="ja-JP"/>
        </w:rPr>
        <w:t>Max. Marks: 70</w:t>
      </w:r>
    </w:p>
    <w:p w:rsidR="008A0989" w:rsidRPr="008A0989" w:rsidRDefault="008A0989" w:rsidP="008A0989">
      <w:pPr>
        <w:suppressAutoHyphens/>
        <w:rPr>
          <w:rFonts w:ascii="Arial" w:eastAsia="Times New Roman" w:hAnsi="Arial" w:cs="Arial"/>
          <w:b/>
          <w:sz w:val="24"/>
          <w:szCs w:val="24"/>
          <w:lang w:eastAsia="ar-SA"/>
        </w:rPr>
      </w:pPr>
      <w:bookmarkStart w:id="0" w:name="_Hlk4799862"/>
      <w:r w:rsidRPr="008A0989">
        <w:rPr>
          <w:rFonts w:ascii="Arial" w:eastAsia="Times New Roman" w:hAnsi="Arial" w:cs="Arial"/>
          <w:b/>
          <w:sz w:val="24"/>
          <w:szCs w:val="24"/>
          <w:lang w:eastAsia="ar-SA"/>
        </w:rPr>
        <w:t>This question paper contains THREE sections and ONE printed page.</w:t>
      </w:r>
    </w:p>
    <w:p w:rsidR="008A0989" w:rsidRPr="008A0989" w:rsidRDefault="008A0989" w:rsidP="008A0989">
      <w:pPr>
        <w:suppressAutoHyphens/>
        <w:jc w:val="center"/>
        <w:rPr>
          <w:rFonts w:ascii="Arial" w:eastAsia="Times New Roman" w:hAnsi="Arial" w:cs="Arial"/>
          <w:b/>
          <w:sz w:val="24"/>
          <w:szCs w:val="24"/>
          <w:lang w:eastAsia="ar-SA"/>
        </w:rPr>
      </w:pPr>
      <w:r w:rsidRPr="008A0989">
        <w:rPr>
          <w:rFonts w:ascii="Arial" w:eastAsia="Times New Roman" w:hAnsi="Arial" w:cs="Arial"/>
          <w:b/>
          <w:sz w:val="24"/>
          <w:szCs w:val="24"/>
          <w:lang w:eastAsia="ar-SA"/>
        </w:rPr>
        <w:t>SECTION-A</w:t>
      </w:r>
    </w:p>
    <w:p w:rsidR="008A0989" w:rsidRPr="008A0989" w:rsidRDefault="008A0989" w:rsidP="008A0989">
      <w:pPr>
        <w:suppressAutoHyphens/>
        <w:rPr>
          <w:rFonts w:ascii="Arial" w:eastAsia="Times New Roman" w:hAnsi="Arial" w:cs="Arial"/>
          <w:b/>
          <w:sz w:val="24"/>
          <w:szCs w:val="24"/>
          <w:lang w:eastAsia="ar-SA"/>
        </w:rPr>
      </w:pPr>
      <w:r w:rsidRPr="008A0989">
        <w:rPr>
          <w:rFonts w:ascii="Arial" w:eastAsia="Times New Roman" w:hAnsi="Arial" w:cs="Arial"/>
          <w:b/>
          <w:sz w:val="24"/>
          <w:szCs w:val="24"/>
          <w:lang w:eastAsia="ar-SA"/>
        </w:rPr>
        <w:t>Answer any ONE of the following questions:   (1 x 15 = 15)</w:t>
      </w:r>
    </w:p>
    <w:bookmarkEnd w:id="0"/>
    <w:p w:rsidR="000A4045" w:rsidRPr="008A0989" w:rsidRDefault="007E71A6" w:rsidP="00E07EA6">
      <w:pPr>
        <w:pStyle w:val="ListParagraph"/>
        <w:numPr>
          <w:ilvl w:val="0"/>
          <w:numId w:val="1"/>
        </w:numPr>
        <w:rPr>
          <w:rFonts w:ascii="Arial" w:hAnsi="Arial" w:cs="Arial"/>
          <w:sz w:val="24"/>
          <w:szCs w:val="24"/>
        </w:rPr>
      </w:pPr>
      <w:r w:rsidRPr="008A0989">
        <w:rPr>
          <w:rFonts w:ascii="Arial" w:hAnsi="Arial" w:cs="Arial"/>
          <w:color w:val="000000"/>
          <w:sz w:val="24"/>
          <w:szCs w:val="24"/>
        </w:rPr>
        <w:t>S</w:t>
      </w:r>
      <w:r w:rsidR="00E07EA6" w:rsidRPr="008A0989">
        <w:rPr>
          <w:rFonts w:ascii="Arial" w:hAnsi="Arial" w:cs="Arial"/>
          <w:color w:val="000000"/>
          <w:sz w:val="24"/>
          <w:szCs w:val="24"/>
        </w:rPr>
        <w:t>cholars of Cultural Studies believed that the rise of mass communications and popular forms were permanently changing our relationship to power and authority</w:t>
      </w:r>
      <w:r w:rsidRPr="008A0989">
        <w:rPr>
          <w:rFonts w:ascii="Arial" w:hAnsi="Arial" w:cs="Arial"/>
          <w:color w:val="000000"/>
          <w:sz w:val="24"/>
          <w:szCs w:val="24"/>
        </w:rPr>
        <w:t>.</w:t>
      </w:r>
      <w:r w:rsidR="00E07EA6" w:rsidRPr="008A0989">
        <w:rPr>
          <w:rFonts w:ascii="Arial" w:hAnsi="Arial" w:cs="Arial"/>
          <w:color w:val="000000"/>
          <w:sz w:val="24"/>
          <w:szCs w:val="24"/>
        </w:rPr>
        <w:t xml:space="preserve"> Discuss this belief with respect to </w:t>
      </w:r>
      <w:r w:rsidRPr="008A0989">
        <w:rPr>
          <w:rFonts w:ascii="Arial" w:hAnsi="Arial" w:cs="Arial"/>
          <w:color w:val="000000"/>
          <w:sz w:val="24"/>
          <w:szCs w:val="24"/>
        </w:rPr>
        <w:t xml:space="preserve">the observations made by Adorno and Horkheimer. </w:t>
      </w:r>
    </w:p>
    <w:p w:rsidR="00E07EA6" w:rsidRPr="008A0989" w:rsidRDefault="00E07EA6" w:rsidP="00E07EA6">
      <w:pPr>
        <w:pStyle w:val="ListParagraph"/>
        <w:numPr>
          <w:ilvl w:val="0"/>
          <w:numId w:val="1"/>
        </w:numPr>
        <w:rPr>
          <w:rFonts w:ascii="Arial" w:hAnsi="Arial" w:cs="Arial"/>
          <w:sz w:val="24"/>
          <w:szCs w:val="24"/>
        </w:rPr>
      </w:pPr>
      <w:r w:rsidRPr="008A0989">
        <w:rPr>
          <w:rFonts w:ascii="Arial" w:hAnsi="Arial" w:cs="Arial"/>
          <w:color w:val="000000"/>
          <w:sz w:val="24"/>
          <w:szCs w:val="24"/>
        </w:rPr>
        <w:t xml:space="preserve">What insights into ‘cultural economy’ did you </w:t>
      </w:r>
      <w:r w:rsidR="000066F8" w:rsidRPr="008A0989">
        <w:rPr>
          <w:rFonts w:ascii="Arial" w:hAnsi="Arial" w:cs="Arial"/>
          <w:color w:val="000000"/>
          <w:sz w:val="24"/>
          <w:szCs w:val="24"/>
        </w:rPr>
        <w:t xml:space="preserve">gain from reading and discussion during this course? Corroborate your response based on your understanding of the </w:t>
      </w:r>
      <w:r w:rsidR="00DE625E" w:rsidRPr="008A0989">
        <w:rPr>
          <w:rFonts w:ascii="Arial" w:hAnsi="Arial" w:cs="Arial"/>
          <w:color w:val="000000"/>
          <w:sz w:val="24"/>
          <w:szCs w:val="24"/>
        </w:rPr>
        <w:t>approaches of the Birmingham and Frankfurt schools.</w:t>
      </w:r>
    </w:p>
    <w:p w:rsidR="008A0989" w:rsidRPr="008A0989" w:rsidRDefault="008A0989" w:rsidP="008A0989">
      <w:pPr>
        <w:pStyle w:val="ListParagraph"/>
        <w:rPr>
          <w:rFonts w:ascii="Arial" w:hAnsi="Arial" w:cs="Arial"/>
          <w:sz w:val="24"/>
          <w:szCs w:val="24"/>
        </w:rPr>
      </w:pPr>
    </w:p>
    <w:p w:rsidR="008A0989" w:rsidRPr="008A0989" w:rsidRDefault="008A0989" w:rsidP="008A0989">
      <w:pPr>
        <w:pStyle w:val="ListParagraph"/>
        <w:spacing w:after="0" w:line="240" w:lineRule="auto"/>
        <w:jc w:val="center"/>
        <w:rPr>
          <w:rFonts w:ascii="Arial" w:eastAsia="MS Mincho" w:hAnsi="Arial" w:cs="Arial"/>
          <w:b/>
          <w:sz w:val="24"/>
          <w:szCs w:val="24"/>
          <w:lang w:val="en-US" w:eastAsia="ja-JP"/>
        </w:rPr>
      </w:pPr>
      <w:bookmarkStart w:id="1" w:name="_Hlk4966906"/>
      <w:r w:rsidRPr="008A0989">
        <w:rPr>
          <w:rFonts w:ascii="Arial" w:eastAsia="MS Mincho" w:hAnsi="Arial" w:cs="Arial"/>
          <w:b/>
          <w:sz w:val="24"/>
          <w:szCs w:val="24"/>
          <w:lang w:val="en-US" w:eastAsia="ja-JP"/>
        </w:rPr>
        <w:t>SECTION-B</w:t>
      </w:r>
      <w:bookmarkEnd w:id="1"/>
    </w:p>
    <w:p w:rsidR="008A0989" w:rsidRDefault="008A0989" w:rsidP="008A0989">
      <w:pPr>
        <w:spacing w:after="0" w:line="240" w:lineRule="auto"/>
        <w:rPr>
          <w:rFonts w:ascii="Arial" w:eastAsia="MS Mincho" w:hAnsi="Arial" w:cs="Arial"/>
          <w:b/>
          <w:sz w:val="24"/>
          <w:szCs w:val="24"/>
          <w:lang w:val="en-US" w:eastAsia="ja-JP"/>
        </w:rPr>
      </w:pPr>
      <w:r w:rsidRPr="008A0989">
        <w:rPr>
          <w:rFonts w:ascii="Arial" w:eastAsia="MS Mincho" w:hAnsi="Arial" w:cs="Arial"/>
          <w:b/>
          <w:sz w:val="24"/>
          <w:szCs w:val="24"/>
          <w:lang w:val="en-US" w:eastAsia="ja-JP"/>
        </w:rPr>
        <w:t>Answer any THREE of the following questions:   (3 x 15 = 45)</w:t>
      </w:r>
    </w:p>
    <w:p w:rsidR="008A0989" w:rsidRPr="008A0989" w:rsidRDefault="008A0989" w:rsidP="008A0989">
      <w:pPr>
        <w:spacing w:after="0" w:line="240" w:lineRule="auto"/>
        <w:rPr>
          <w:rFonts w:ascii="Arial" w:eastAsia="MS Mincho" w:hAnsi="Arial" w:cs="Arial"/>
          <w:b/>
          <w:sz w:val="24"/>
          <w:szCs w:val="24"/>
          <w:lang w:val="en-US" w:eastAsia="ja-JP"/>
        </w:rPr>
      </w:pPr>
      <w:r w:rsidRPr="008A0989">
        <w:rPr>
          <w:rFonts w:ascii="Arial" w:eastAsia="MS Mincho" w:hAnsi="Arial" w:cs="Arial"/>
          <w:b/>
          <w:sz w:val="24"/>
          <w:szCs w:val="24"/>
          <w:lang w:val="en-US" w:eastAsia="ja-JP"/>
        </w:rPr>
        <w:t xml:space="preserve">                             </w:t>
      </w:r>
    </w:p>
    <w:p w:rsidR="00DE625E" w:rsidRPr="008A0989" w:rsidRDefault="000A1B49" w:rsidP="00DE625E">
      <w:pPr>
        <w:pStyle w:val="ListParagraph"/>
        <w:numPr>
          <w:ilvl w:val="0"/>
          <w:numId w:val="1"/>
        </w:numPr>
        <w:rPr>
          <w:rFonts w:ascii="Arial" w:hAnsi="Arial" w:cs="Arial"/>
          <w:sz w:val="24"/>
          <w:szCs w:val="24"/>
        </w:rPr>
      </w:pPr>
      <w:r w:rsidRPr="008A0989">
        <w:rPr>
          <w:rFonts w:ascii="Arial" w:hAnsi="Arial" w:cs="Arial"/>
          <w:sz w:val="24"/>
          <w:szCs w:val="24"/>
        </w:rPr>
        <w:t xml:space="preserve"> </w:t>
      </w:r>
      <w:r w:rsidR="00F35346" w:rsidRPr="008A0989">
        <w:rPr>
          <w:rFonts w:ascii="Arial" w:hAnsi="Arial" w:cs="Arial"/>
          <w:sz w:val="24"/>
          <w:szCs w:val="24"/>
        </w:rPr>
        <w:t xml:space="preserve">‘Habitus’ and ‘Doxa’ play a key role in shaping ‘taste’, according to Bourdieu. </w:t>
      </w:r>
      <w:r w:rsidR="00D774E9" w:rsidRPr="008A0989">
        <w:rPr>
          <w:rFonts w:ascii="Arial" w:hAnsi="Arial" w:cs="Arial"/>
          <w:sz w:val="24"/>
          <w:szCs w:val="24"/>
        </w:rPr>
        <w:t xml:space="preserve">Explore if you agree or disagree with the propositions made by Bourdieu in his </w:t>
      </w:r>
      <w:r w:rsidR="00D774E9" w:rsidRPr="008A0989">
        <w:rPr>
          <w:rFonts w:ascii="Arial" w:hAnsi="Arial" w:cs="Arial"/>
          <w:i/>
          <w:iCs/>
          <w:color w:val="222222"/>
          <w:sz w:val="24"/>
          <w:szCs w:val="24"/>
          <w:shd w:val="clear" w:color="auto" w:fill="FFFFFF"/>
        </w:rPr>
        <w:t>Distinction: A Social Critique of the Judgement of Taste.</w:t>
      </w:r>
    </w:p>
    <w:p w:rsidR="000A1B49" w:rsidRPr="008A0989" w:rsidRDefault="00666296" w:rsidP="00666296">
      <w:pPr>
        <w:pStyle w:val="ListParagraph"/>
        <w:numPr>
          <w:ilvl w:val="0"/>
          <w:numId w:val="1"/>
        </w:numPr>
        <w:rPr>
          <w:rFonts w:ascii="Arial" w:hAnsi="Arial" w:cs="Arial"/>
          <w:sz w:val="24"/>
          <w:szCs w:val="24"/>
        </w:rPr>
      </w:pPr>
      <w:r w:rsidRPr="008A0989">
        <w:rPr>
          <w:rFonts w:ascii="Arial" w:hAnsi="Arial" w:cs="Arial"/>
          <w:sz w:val="24"/>
          <w:szCs w:val="24"/>
        </w:rPr>
        <w:t>Benjamin and Deleuze, in their essays, explain how technology brings about changes in culture. How do these thinkers approach the idea of technological determinism with respect to art and control societies?</w:t>
      </w:r>
    </w:p>
    <w:p w:rsidR="00D774E9" w:rsidRPr="008A0989" w:rsidRDefault="00D774E9" w:rsidP="00DE625E">
      <w:pPr>
        <w:pStyle w:val="ListParagraph"/>
        <w:numPr>
          <w:ilvl w:val="0"/>
          <w:numId w:val="1"/>
        </w:numPr>
        <w:rPr>
          <w:rFonts w:ascii="Arial" w:hAnsi="Arial" w:cs="Arial"/>
          <w:sz w:val="24"/>
          <w:szCs w:val="24"/>
        </w:rPr>
      </w:pPr>
      <w:r w:rsidRPr="008A0989">
        <w:rPr>
          <w:rFonts w:ascii="Arial" w:hAnsi="Arial" w:cs="Arial"/>
          <w:sz w:val="24"/>
          <w:szCs w:val="24"/>
        </w:rPr>
        <w:t>How has the essay by Williams helped you consider and reconsider the p</w:t>
      </w:r>
      <w:r w:rsidR="008A0989">
        <w:rPr>
          <w:rFonts w:ascii="Arial" w:hAnsi="Arial" w:cs="Arial"/>
          <w:sz w:val="24"/>
          <w:szCs w:val="24"/>
        </w:rPr>
        <w:t>revalent meanings of “mass” and “popular”</w:t>
      </w:r>
      <w:r w:rsidRPr="008A0989">
        <w:rPr>
          <w:rFonts w:ascii="Arial" w:hAnsi="Arial" w:cs="Arial"/>
          <w:sz w:val="24"/>
          <w:szCs w:val="24"/>
        </w:rPr>
        <w:t xml:space="preserve"> culture? What is the relationship between his definition of culture and your understanding of community?</w:t>
      </w:r>
    </w:p>
    <w:p w:rsidR="00D774E9" w:rsidRPr="008A0989" w:rsidRDefault="00EB2164" w:rsidP="00DE625E">
      <w:pPr>
        <w:pStyle w:val="ListParagraph"/>
        <w:numPr>
          <w:ilvl w:val="0"/>
          <w:numId w:val="1"/>
        </w:numPr>
        <w:rPr>
          <w:rFonts w:ascii="Arial" w:hAnsi="Arial" w:cs="Arial"/>
          <w:sz w:val="24"/>
          <w:szCs w:val="24"/>
        </w:rPr>
      </w:pPr>
      <w:r w:rsidRPr="008A0989">
        <w:rPr>
          <w:rFonts w:ascii="Arial" w:hAnsi="Arial" w:cs="Arial"/>
          <w:sz w:val="24"/>
          <w:szCs w:val="24"/>
        </w:rPr>
        <w:t xml:space="preserve">Identify the implications of economic class in </w:t>
      </w:r>
      <w:r w:rsidR="00D774E9" w:rsidRPr="008A0989">
        <w:rPr>
          <w:rFonts w:ascii="Arial" w:hAnsi="Arial" w:cs="Arial"/>
          <w:sz w:val="24"/>
          <w:szCs w:val="24"/>
        </w:rPr>
        <w:t xml:space="preserve">Gramsci’s theory of hegemony and </w:t>
      </w:r>
      <w:r w:rsidR="007E71A6" w:rsidRPr="008A0989">
        <w:rPr>
          <w:rFonts w:ascii="Arial" w:hAnsi="Arial" w:cs="Arial"/>
          <w:sz w:val="24"/>
          <w:szCs w:val="24"/>
        </w:rPr>
        <w:t>his distinction between traditional and organic intellectuals.</w:t>
      </w:r>
      <w:r w:rsidR="008D04E3" w:rsidRPr="008A0989">
        <w:rPr>
          <w:rFonts w:ascii="Arial" w:hAnsi="Arial" w:cs="Arial"/>
          <w:sz w:val="24"/>
          <w:szCs w:val="24"/>
        </w:rPr>
        <w:t xml:space="preserve"> </w:t>
      </w:r>
      <w:r w:rsidR="00E764F7" w:rsidRPr="008A0989">
        <w:rPr>
          <w:rFonts w:ascii="Arial" w:hAnsi="Arial" w:cs="Arial"/>
          <w:sz w:val="24"/>
          <w:szCs w:val="24"/>
        </w:rPr>
        <w:t xml:space="preserve">Demonstrate how Gramsci’s theories have led to your understanding of civil society. </w:t>
      </w:r>
    </w:p>
    <w:p w:rsidR="00E764F7" w:rsidRPr="008A0989" w:rsidRDefault="00D66143" w:rsidP="00DE625E">
      <w:pPr>
        <w:pStyle w:val="ListParagraph"/>
        <w:numPr>
          <w:ilvl w:val="0"/>
          <w:numId w:val="1"/>
        </w:numPr>
        <w:rPr>
          <w:rFonts w:ascii="Arial" w:hAnsi="Arial" w:cs="Arial"/>
          <w:sz w:val="24"/>
          <w:szCs w:val="24"/>
        </w:rPr>
      </w:pPr>
      <w:r w:rsidRPr="008A0989">
        <w:rPr>
          <w:rFonts w:ascii="Arial" w:hAnsi="Arial" w:cs="Arial"/>
          <w:sz w:val="24"/>
          <w:szCs w:val="24"/>
        </w:rPr>
        <w:t>Assess how Radway’s study of romance readers is an attempt to elucidate that “different readers read differently”.</w:t>
      </w:r>
    </w:p>
    <w:p w:rsidR="008A0989" w:rsidRDefault="008A0989" w:rsidP="008A0989">
      <w:pPr>
        <w:pStyle w:val="ListParagraph"/>
        <w:spacing w:after="0" w:line="240" w:lineRule="auto"/>
        <w:jc w:val="center"/>
        <w:rPr>
          <w:rFonts w:ascii="Arial" w:eastAsia="MS Mincho" w:hAnsi="Arial" w:cs="Arial"/>
          <w:b/>
          <w:sz w:val="24"/>
          <w:szCs w:val="24"/>
          <w:lang w:val="en-US" w:eastAsia="ja-JP"/>
        </w:rPr>
      </w:pPr>
      <w:r>
        <w:rPr>
          <w:rFonts w:ascii="Arial" w:eastAsia="MS Mincho" w:hAnsi="Arial" w:cs="Arial"/>
          <w:b/>
          <w:sz w:val="24"/>
          <w:szCs w:val="24"/>
          <w:lang w:val="en-US" w:eastAsia="ja-JP"/>
        </w:rPr>
        <w:t>SECTION-C</w:t>
      </w:r>
    </w:p>
    <w:p w:rsidR="008A0989" w:rsidRPr="008A0989" w:rsidRDefault="008A0989" w:rsidP="008A0989">
      <w:pPr>
        <w:spacing w:after="0" w:line="240" w:lineRule="auto"/>
        <w:rPr>
          <w:rFonts w:ascii="Arial" w:eastAsia="MS Mincho" w:hAnsi="Arial" w:cs="Arial"/>
          <w:b/>
          <w:sz w:val="24"/>
          <w:szCs w:val="24"/>
          <w:lang w:val="en-US" w:eastAsia="ja-JP"/>
        </w:rPr>
      </w:pPr>
      <w:r w:rsidRPr="008A0989">
        <w:rPr>
          <w:rFonts w:ascii="Arial" w:eastAsia="MS Mincho" w:hAnsi="Arial" w:cs="Arial"/>
          <w:b/>
          <w:sz w:val="24"/>
          <w:szCs w:val="24"/>
          <w:lang w:val="en-US" w:eastAsia="ja-JP"/>
        </w:rPr>
        <w:t xml:space="preserve">Write a short essay on any ONE of the following:    (1 x 10 = 10)                                 </w:t>
      </w:r>
    </w:p>
    <w:p w:rsidR="00D66143" w:rsidRPr="00B50620" w:rsidRDefault="00434E2F" w:rsidP="00D66143">
      <w:pPr>
        <w:pStyle w:val="ListParagraph"/>
        <w:numPr>
          <w:ilvl w:val="0"/>
          <w:numId w:val="1"/>
        </w:numPr>
        <w:rPr>
          <w:rFonts w:ascii="Arial" w:hAnsi="Arial" w:cs="Arial"/>
        </w:rPr>
      </w:pPr>
      <w:proofErr w:type="spellStart"/>
      <w:r w:rsidRPr="00B50620">
        <w:rPr>
          <w:rFonts w:ascii="Arial" w:hAnsi="Arial" w:cs="Arial"/>
        </w:rPr>
        <w:t>Bricolage</w:t>
      </w:r>
      <w:proofErr w:type="spellEnd"/>
    </w:p>
    <w:p w:rsidR="00D66143" w:rsidRDefault="008A33D9" w:rsidP="008A0989">
      <w:pPr>
        <w:pStyle w:val="ListParagraph"/>
        <w:numPr>
          <w:ilvl w:val="0"/>
          <w:numId w:val="1"/>
        </w:numPr>
        <w:rPr>
          <w:rFonts w:ascii="Arial" w:hAnsi="Arial" w:cs="Arial"/>
        </w:rPr>
      </w:pPr>
      <w:r w:rsidRPr="008A0989">
        <w:rPr>
          <w:rFonts w:ascii="Arial" w:hAnsi="Arial" w:cs="Arial"/>
        </w:rPr>
        <w:t>Distinction between subculture and counter culture</w:t>
      </w:r>
    </w:p>
    <w:p w:rsidR="008A0989" w:rsidRPr="008A0989" w:rsidRDefault="008A0989" w:rsidP="008A0989">
      <w:pPr>
        <w:pStyle w:val="ListParagraph"/>
        <w:jc w:val="center"/>
        <w:rPr>
          <w:rFonts w:ascii="Arial" w:hAnsi="Arial" w:cs="Arial"/>
        </w:rPr>
      </w:pPr>
      <w:r>
        <w:rPr>
          <w:rFonts w:ascii="Arial" w:hAnsi="Arial" w:cs="Arial"/>
        </w:rPr>
        <w:t>************************</w:t>
      </w:r>
    </w:p>
    <w:sectPr w:rsidR="008A0989" w:rsidRPr="008A0989" w:rsidSect="00A215F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CCD" w:rsidRDefault="009C2CCD" w:rsidP="007E247C">
      <w:pPr>
        <w:spacing w:after="0" w:line="240" w:lineRule="auto"/>
      </w:pPr>
      <w:r>
        <w:separator/>
      </w:r>
    </w:p>
  </w:endnote>
  <w:endnote w:type="continuationSeparator" w:id="1">
    <w:p w:rsidR="009C2CCD" w:rsidRDefault="009C2CCD" w:rsidP="007E24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4D" w:rsidRDefault="00E424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47C" w:rsidRDefault="007E247C" w:rsidP="00E4244D">
    <w:pPr>
      <w:pStyle w:val="Footer"/>
      <w:jc w:val="right"/>
    </w:pPr>
    <w:r>
      <w:t>EN 0214-B-19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4D" w:rsidRDefault="00E424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CCD" w:rsidRDefault="009C2CCD" w:rsidP="007E247C">
      <w:pPr>
        <w:spacing w:after="0" w:line="240" w:lineRule="auto"/>
      </w:pPr>
      <w:r>
        <w:separator/>
      </w:r>
    </w:p>
  </w:footnote>
  <w:footnote w:type="continuationSeparator" w:id="1">
    <w:p w:rsidR="009C2CCD" w:rsidRDefault="009C2CCD" w:rsidP="007E24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4D" w:rsidRDefault="00E424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10250"/>
      <w:docPartObj>
        <w:docPartGallery w:val="Watermarks"/>
        <w:docPartUnique/>
      </w:docPartObj>
    </w:sdtPr>
    <w:sdtContent>
      <w:p w:rsidR="00E4244D" w:rsidRDefault="00E4244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974016" o:spid="_x0000_s3073" type="#_x0000_t136" style="position:absolute;margin-left:0;margin-top:0;width:494.9pt;height:164.95pt;rotation:315;z-index:-251656192;mso-position-horizontal:center;mso-position-horizontal-relative:margin;mso-position-vertical:center;mso-position-vertical-relative:margin" o:allowincell="f" fillcolor="red" stroked="f">
              <v:fill opacity=".5"/>
              <v:textpath style="font-family:&quot;Calibri&quot;;font-size:1pt" string="APRIL 2019"/>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4D" w:rsidRDefault="00E424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32CAD"/>
    <w:multiLevelType w:val="hybridMultilevel"/>
    <w:tmpl w:val="E22C6028"/>
    <w:lvl w:ilvl="0" w:tplc="D24C3F6A">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074"/>
    <o:shapelayout v:ext="edit">
      <o:idmap v:ext="edit" data="3"/>
    </o:shapelayout>
  </w:hdrShapeDefaults>
  <w:footnotePr>
    <w:footnote w:id="0"/>
    <w:footnote w:id="1"/>
  </w:footnotePr>
  <w:endnotePr>
    <w:endnote w:id="0"/>
    <w:endnote w:id="1"/>
  </w:endnotePr>
  <w:compat/>
  <w:rsids>
    <w:rsidRoot w:val="00F82114"/>
    <w:rsid w:val="000066F8"/>
    <w:rsid w:val="000A1B49"/>
    <w:rsid w:val="00125D9E"/>
    <w:rsid w:val="00434E2F"/>
    <w:rsid w:val="00600AF0"/>
    <w:rsid w:val="00666296"/>
    <w:rsid w:val="0068025A"/>
    <w:rsid w:val="007E247C"/>
    <w:rsid w:val="007E71A6"/>
    <w:rsid w:val="008A0989"/>
    <w:rsid w:val="008A33D9"/>
    <w:rsid w:val="008D04E3"/>
    <w:rsid w:val="00995BED"/>
    <w:rsid w:val="009C2CCD"/>
    <w:rsid w:val="00A00A2E"/>
    <w:rsid w:val="00A215F5"/>
    <w:rsid w:val="00B50620"/>
    <w:rsid w:val="00CA27EB"/>
    <w:rsid w:val="00D66143"/>
    <w:rsid w:val="00D774E9"/>
    <w:rsid w:val="00DE625E"/>
    <w:rsid w:val="00E042DE"/>
    <w:rsid w:val="00E07EA6"/>
    <w:rsid w:val="00E4244D"/>
    <w:rsid w:val="00E764F7"/>
    <w:rsid w:val="00EB2164"/>
    <w:rsid w:val="00F35346"/>
    <w:rsid w:val="00F82114"/>
    <w:rsid w:val="00FB791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EA6"/>
    <w:pPr>
      <w:ind w:left="720"/>
      <w:contextualSpacing/>
    </w:pPr>
  </w:style>
  <w:style w:type="paragraph" w:styleId="BalloonText">
    <w:name w:val="Balloon Text"/>
    <w:basedOn w:val="Normal"/>
    <w:link w:val="BalloonTextChar"/>
    <w:uiPriority w:val="99"/>
    <w:semiHidden/>
    <w:unhideWhenUsed/>
    <w:rsid w:val="008A0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989"/>
    <w:rPr>
      <w:rFonts w:ascii="Tahoma" w:hAnsi="Tahoma" w:cs="Tahoma"/>
      <w:sz w:val="16"/>
      <w:szCs w:val="16"/>
    </w:rPr>
  </w:style>
  <w:style w:type="paragraph" w:styleId="Header">
    <w:name w:val="header"/>
    <w:basedOn w:val="Normal"/>
    <w:link w:val="HeaderChar"/>
    <w:uiPriority w:val="99"/>
    <w:semiHidden/>
    <w:unhideWhenUsed/>
    <w:rsid w:val="007E24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247C"/>
  </w:style>
  <w:style w:type="paragraph" w:styleId="Footer">
    <w:name w:val="footer"/>
    <w:basedOn w:val="Normal"/>
    <w:link w:val="FooterChar"/>
    <w:uiPriority w:val="99"/>
    <w:semiHidden/>
    <w:unhideWhenUsed/>
    <w:rsid w:val="007E24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247C"/>
  </w:style>
</w:styles>
</file>

<file path=word/webSettings.xml><?xml version="1.0" encoding="utf-8"?>
<w:webSettings xmlns:r="http://schemas.openxmlformats.org/officeDocument/2006/relationships" xmlns:w="http://schemas.openxmlformats.org/wordprocessingml/2006/main">
  <w:divs>
    <w:div w:id="127810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Jyothsna Kavuturu</dc:creator>
  <cp:keywords/>
  <dc:description/>
  <cp:lastModifiedBy>COE-9</cp:lastModifiedBy>
  <cp:revision>38</cp:revision>
  <cp:lastPrinted>2019-04-08T10:08:00Z</cp:lastPrinted>
  <dcterms:created xsi:type="dcterms:W3CDTF">2019-04-04T08:09:00Z</dcterms:created>
  <dcterms:modified xsi:type="dcterms:W3CDTF">2019-04-08T10:08:00Z</dcterms:modified>
</cp:coreProperties>
</file>