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15" w:rsidRDefault="00F31A15" w:rsidP="00F31A15">
      <w:pPr>
        <w:pStyle w:val="Header"/>
        <w:tabs>
          <w:tab w:val="clear" w:pos="4680"/>
          <w:tab w:val="clear" w:pos="9360"/>
        </w:tabs>
        <w:spacing w:line="312" w:lineRule="auto"/>
        <w:ind w:left="0"/>
        <w:rPr>
          <w:rFonts w:asciiTheme="minorHAnsi" w:hAnsiTheme="minorHAnsi" w:cs="Arial"/>
          <w:b/>
          <w:sz w:val="8"/>
          <w:szCs w:val="24"/>
        </w:rPr>
      </w:pPr>
    </w:p>
    <w:p w:rsidR="00F31A15" w:rsidRDefault="00F34680" w:rsidP="00F31A15">
      <w:pPr>
        <w:pStyle w:val="Header"/>
        <w:tabs>
          <w:tab w:val="clear" w:pos="4680"/>
          <w:tab w:val="clear" w:pos="9360"/>
        </w:tabs>
        <w:spacing w:line="312" w:lineRule="auto"/>
        <w:ind w:left="0"/>
        <w:rPr>
          <w:rFonts w:asciiTheme="minorHAnsi" w:hAnsiTheme="minorHAnsi" w:cs="Arial"/>
          <w:b/>
          <w:sz w:val="8"/>
          <w:szCs w:val="24"/>
        </w:rPr>
      </w:pPr>
      <w:r w:rsidRPr="00F34680">
        <w:rPr>
          <w:rFonts w:asciiTheme="minorHAnsi" w:hAnsiTheme="minorHAnsi" w:cs="Arial"/>
          <w:b/>
          <w:noProof/>
          <w:sz w:val="8"/>
          <w:szCs w:val="24"/>
          <w:lang w:val="en-IN" w:eastAsia="en-IN"/>
        </w:rPr>
        <w:pict>
          <v:shapetype id="_x0000_t202" coordsize="21600,21600" o:spt="202" path="m,l,21600r21600,l21600,xe">
            <v:stroke joinstyle="miter"/>
            <v:path gradientshapeok="t" o:connecttype="rect"/>
          </v:shapetype>
          <v:shape id="_x0000_s1026" type="#_x0000_t202" style="position:absolute;margin-left:334.5pt;margin-top:13.5pt;width:161.25pt;height:55.05pt;z-index:251658240">
            <v:textbox>
              <w:txbxContent>
                <w:p w:rsidR="00581E10" w:rsidRDefault="00581E10" w:rsidP="00581E10">
                  <w:pPr>
                    <w:ind w:left="142"/>
                  </w:pPr>
                  <w:r>
                    <w:t>Register Number:</w:t>
                  </w:r>
                </w:p>
                <w:p w:rsidR="00581E10" w:rsidRDefault="00581E10" w:rsidP="00581E10">
                  <w:pPr>
                    <w:ind w:left="142"/>
                  </w:pPr>
                  <w:r>
                    <w:t>DATE:</w:t>
                  </w:r>
                  <w:r>
                    <w:rPr>
                      <w:sz w:val="32"/>
                      <w:szCs w:val="32"/>
                    </w:rPr>
                    <w:t xml:space="preserve"> </w:t>
                  </w:r>
                  <w:r w:rsidR="00251E30">
                    <w:rPr>
                      <w:sz w:val="32"/>
                      <w:szCs w:val="32"/>
                    </w:rPr>
                    <w:t>01-04-2019</w:t>
                  </w:r>
                </w:p>
                <w:p w:rsidR="00581E10" w:rsidRDefault="00581E10" w:rsidP="00581E10">
                  <w:pPr>
                    <w:rPr>
                      <w:b/>
                      <w:sz w:val="32"/>
                      <w:szCs w:val="32"/>
                    </w:rPr>
                  </w:pPr>
                </w:p>
              </w:txbxContent>
            </v:textbox>
          </v:shape>
        </w:pict>
      </w:r>
      <w:r w:rsidR="00581E10" w:rsidRPr="00581E10">
        <w:rPr>
          <w:rFonts w:asciiTheme="minorHAnsi" w:hAnsiTheme="minorHAnsi" w:cs="Arial"/>
          <w:b/>
          <w:noProof/>
          <w:sz w:val="8"/>
          <w:szCs w:val="24"/>
        </w:rPr>
        <w:drawing>
          <wp:inline distT="0" distB="0" distL="0" distR="0">
            <wp:extent cx="762000" cy="695325"/>
            <wp:effectExtent l="19050" t="0" r="0" b="0"/>
            <wp:docPr id="18"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695325"/>
                    </a:xfrm>
                    <a:prstGeom prst="rect">
                      <a:avLst/>
                    </a:prstGeom>
                    <a:noFill/>
                    <a:ln w="9525">
                      <a:noFill/>
                      <a:miter lim="800000"/>
                      <a:headEnd/>
                      <a:tailEnd/>
                    </a:ln>
                  </pic:spPr>
                </pic:pic>
              </a:graphicData>
            </a:graphic>
          </wp:inline>
        </w:drawing>
      </w:r>
    </w:p>
    <w:p w:rsidR="00F31A15" w:rsidRDefault="00F31A15" w:rsidP="00F31A15">
      <w:pPr>
        <w:pStyle w:val="Header"/>
        <w:tabs>
          <w:tab w:val="clear" w:pos="4680"/>
          <w:tab w:val="clear" w:pos="9360"/>
        </w:tabs>
        <w:spacing w:line="312" w:lineRule="auto"/>
        <w:ind w:left="0"/>
        <w:rPr>
          <w:rFonts w:asciiTheme="minorHAnsi" w:hAnsiTheme="minorHAnsi" w:cs="Arial"/>
          <w:b/>
          <w:sz w:val="8"/>
          <w:szCs w:val="24"/>
        </w:rPr>
      </w:pPr>
    </w:p>
    <w:p w:rsidR="00F31A15" w:rsidRPr="003F573F" w:rsidRDefault="00F31A15" w:rsidP="00F31A15">
      <w:pPr>
        <w:pStyle w:val="Header"/>
        <w:tabs>
          <w:tab w:val="clear" w:pos="4680"/>
          <w:tab w:val="clear" w:pos="9360"/>
        </w:tabs>
        <w:spacing w:line="312" w:lineRule="auto"/>
        <w:ind w:left="0"/>
        <w:rPr>
          <w:rFonts w:asciiTheme="minorHAnsi" w:hAnsiTheme="minorHAnsi" w:cs="Arial"/>
          <w:b/>
          <w:sz w:val="8"/>
          <w:szCs w:val="24"/>
        </w:rPr>
      </w:pPr>
    </w:p>
    <w:p w:rsidR="00F31A15" w:rsidRPr="004B41E2" w:rsidRDefault="00F31A15" w:rsidP="00F31A15">
      <w:pPr>
        <w:pStyle w:val="Header"/>
        <w:spacing w:line="312" w:lineRule="auto"/>
        <w:ind w:left="0"/>
        <w:jc w:val="center"/>
        <w:rPr>
          <w:rFonts w:ascii="Arial" w:hAnsi="Arial" w:cs="Arial"/>
          <w:b/>
          <w:sz w:val="18"/>
          <w:szCs w:val="24"/>
        </w:rPr>
      </w:pPr>
    </w:p>
    <w:p w:rsidR="00F31A15" w:rsidRPr="00D4470E" w:rsidRDefault="00F31A15" w:rsidP="00F31A15">
      <w:pPr>
        <w:pStyle w:val="Header"/>
        <w:spacing w:line="360" w:lineRule="auto"/>
        <w:ind w:left="0"/>
        <w:jc w:val="center"/>
        <w:rPr>
          <w:rFonts w:ascii="Arial" w:hAnsi="Arial" w:cs="Arial"/>
          <w:b/>
          <w:sz w:val="24"/>
          <w:szCs w:val="24"/>
        </w:rPr>
      </w:pPr>
      <w:r w:rsidRPr="00D4470E">
        <w:rPr>
          <w:rFonts w:ascii="Arial" w:hAnsi="Arial" w:cs="Arial"/>
          <w:b/>
          <w:sz w:val="24"/>
          <w:szCs w:val="24"/>
        </w:rPr>
        <w:t>ST. JOSEPH’S COLLEGE (AUTONOMOUS), BANGALORE-27</w:t>
      </w:r>
    </w:p>
    <w:p w:rsidR="00F31A15" w:rsidRDefault="00896E51" w:rsidP="00F31A15">
      <w:pPr>
        <w:pStyle w:val="Header"/>
        <w:spacing w:line="360" w:lineRule="auto"/>
        <w:ind w:left="0"/>
        <w:jc w:val="center"/>
        <w:rPr>
          <w:rFonts w:ascii="Arial" w:hAnsi="Arial" w:cs="Arial"/>
          <w:sz w:val="24"/>
          <w:szCs w:val="24"/>
        </w:rPr>
      </w:pPr>
      <w:r>
        <w:rPr>
          <w:rFonts w:ascii="Arial" w:hAnsi="Arial" w:cs="Arial"/>
          <w:sz w:val="24"/>
          <w:szCs w:val="24"/>
        </w:rPr>
        <w:t>OPEN ELECTIVE</w:t>
      </w:r>
      <w:r w:rsidR="00F31A15">
        <w:rPr>
          <w:rFonts w:ascii="Arial" w:hAnsi="Arial" w:cs="Arial"/>
          <w:sz w:val="24"/>
          <w:szCs w:val="24"/>
        </w:rPr>
        <w:t xml:space="preserve"> STATISTICS – I</w:t>
      </w:r>
      <w:r w:rsidR="00C870BD">
        <w:rPr>
          <w:rFonts w:ascii="Arial" w:hAnsi="Arial" w:cs="Arial"/>
          <w:sz w:val="24"/>
          <w:szCs w:val="24"/>
        </w:rPr>
        <w:t>V</w:t>
      </w:r>
      <w:r w:rsidR="00F31A15">
        <w:rPr>
          <w:rFonts w:ascii="Arial" w:hAnsi="Arial" w:cs="Arial"/>
          <w:sz w:val="24"/>
          <w:szCs w:val="24"/>
        </w:rPr>
        <w:t xml:space="preserve"> SEMESTER</w:t>
      </w:r>
    </w:p>
    <w:p w:rsidR="00F31A15" w:rsidRDefault="00F31A15" w:rsidP="00F31A15">
      <w:pPr>
        <w:pStyle w:val="Header"/>
        <w:spacing w:line="360" w:lineRule="auto"/>
        <w:ind w:left="0"/>
        <w:jc w:val="center"/>
        <w:rPr>
          <w:rFonts w:ascii="Arial" w:hAnsi="Arial" w:cs="Arial"/>
          <w:sz w:val="24"/>
          <w:szCs w:val="24"/>
        </w:rPr>
      </w:pPr>
      <w:r>
        <w:rPr>
          <w:rFonts w:ascii="Arial" w:hAnsi="Arial" w:cs="Arial"/>
          <w:sz w:val="24"/>
          <w:szCs w:val="24"/>
        </w:rPr>
        <w:t xml:space="preserve">SEMESTER EXAMINATION – </w:t>
      </w:r>
      <w:r w:rsidR="00C870BD">
        <w:rPr>
          <w:rFonts w:ascii="Arial" w:hAnsi="Arial" w:cs="Arial"/>
          <w:sz w:val="24"/>
          <w:szCs w:val="24"/>
        </w:rPr>
        <w:t>APRIL</w:t>
      </w:r>
      <w:r w:rsidR="00FB1E7A">
        <w:rPr>
          <w:rFonts w:ascii="Arial" w:hAnsi="Arial" w:cs="Arial"/>
          <w:sz w:val="24"/>
          <w:szCs w:val="24"/>
        </w:rPr>
        <w:t xml:space="preserve"> 2019</w:t>
      </w:r>
    </w:p>
    <w:p w:rsidR="00F31A15" w:rsidRPr="008D1457" w:rsidRDefault="00F31A15" w:rsidP="00F31A15">
      <w:pPr>
        <w:pStyle w:val="Header"/>
        <w:spacing w:line="312" w:lineRule="auto"/>
        <w:ind w:left="0"/>
        <w:jc w:val="center"/>
        <w:rPr>
          <w:rFonts w:ascii="Arial" w:hAnsi="Arial" w:cs="Arial"/>
          <w:sz w:val="2"/>
          <w:szCs w:val="24"/>
        </w:rPr>
      </w:pPr>
    </w:p>
    <w:p w:rsidR="00F31A15" w:rsidRDefault="00B51EA5" w:rsidP="00F31A15">
      <w:pPr>
        <w:pStyle w:val="Header"/>
        <w:tabs>
          <w:tab w:val="clear" w:pos="4680"/>
          <w:tab w:val="clear" w:pos="9360"/>
        </w:tabs>
        <w:spacing w:line="312" w:lineRule="auto"/>
        <w:ind w:left="0"/>
        <w:jc w:val="center"/>
        <w:rPr>
          <w:rFonts w:ascii="Arial" w:hAnsi="Arial" w:cs="Arial"/>
          <w:b/>
          <w:sz w:val="24"/>
          <w:szCs w:val="32"/>
        </w:rPr>
      </w:pPr>
      <w:r>
        <w:rPr>
          <w:rFonts w:ascii="Arial" w:hAnsi="Arial" w:cs="Arial"/>
          <w:b/>
          <w:sz w:val="24"/>
          <w:szCs w:val="32"/>
        </w:rPr>
        <w:t>ST</w:t>
      </w:r>
      <w:r w:rsidR="00C870BD">
        <w:rPr>
          <w:rFonts w:ascii="Arial" w:hAnsi="Arial" w:cs="Arial"/>
          <w:b/>
          <w:sz w:val="24"/>
          <w:szCs w:val="32"/>
        </w:rPr>
        <w:t xml:space="preserve">OE </w:t>
      </w:r>
      <w:r>
        <w:rPr>
          <w:rFonts w:ascii="Arial" w:hAnsi="Arial" w:cs="Arial"/>
          <w:b/>
          <w:sz w:val="24"/>
          <w:szCs w:val="32"/>
        </w:rPr>
        <w:t>4116</w:t>
      </w:r>
      <w:r w:rsidR="00F31A15" w:rsidRPr="004B41E2">
        <w:rPr>
          <w:rFonts w:ascii="Arial" w:hAnsi="Arial" w:cs="Arial"/>
          <w:b/>
          <w:sz w:val="24"/>
          <w:szCs w:val="32"/>
        </w:rPr>
        <w:t xml:space="preserve">: </w:t>
      </w:r>
      <w:r w:rsidR="00A25852">
        <w:rPr>
          <w:rFonts w:ascii="Arial" w:hAnsi="Arial" w:cs="Arial"/>
          <w:b/>
          <w:sz w:val="24"/>
          <w:szCs w:val="24"/>
        </w:rPr>
        <w:t>DESCRIPTIVE</w:t>
      </w:r>
      <w:r w:rsidR="00F31A15">
        <w:rPr>
          <w:rFonts w:ascii="Arial" w:hAnsi="Arial" w:cs="Arial"/>
          <w:b/>
          <w:sz w:val="24"/>
          <w:szCs w:val="24"/>
        </w:rPr>
        <w:t xml:space="preserve"> STATISTICS</w:t>
      </w:r>
    </w:p>
    <w:p w:rsidR="00F31A15" w:rsidRPr="00A1118C" w:rsidRDefault="00F31A15" w:rsidP="00F31A15">
      <w:pPr>
        <w:pStyle w:val="Header"/>
        <w:tabs>
          <w:tab w:val="clear" w:pos="4680"/>
          <w:tab w:val="clear" w:pos="9360"/>
        </w:tabs>
        <w:spacing w:line="312" w:lineRule="auto"/>
        <w:ind w:left="0"/>
        <w:jc w:val="center"/>
        <w:rPr>
          <w:rFonts w:ascii="Arial" w:hAnsi="Arial" w:cs="Arial"/>
          <w:b/>
          <w:sz w:val="6"/>
          <w:szCs w:val="24"/>
        </w:rPr>
      </w:pPr>
    </w:p>
    <w:p w:rsidR="00F31A15" w:rsidRPr="004B41E2" w:rsidRDefault="00F31A15" w:rsidP="00F31A15">
      <w:pPr>
        <w:spacing w:after="0" w:line="312" w:lineRule="auto"/>
        <w:rPr>
          <w:rFonts w:ascii="Arial" w:hAnsi="Arial" w:cs="Arial"/>
          <w:sz w:val="24"/>
          <w:szCs w:val="24"/>
        </w:rPr>
      </w:pPr>
      <w:r w:rsidRPr="004B41E2">
        <w:rPr>
          <w:rFonts w:ascii="Arial" w:hAnsi="Arial" w:cs="Arial"/>
          <w:sz w:val="24"/>
          <w:szCs w:val="24"/>
        </w:rPr>
        <w:t xml:space="preserve">Time: 1½ Hours      </w:t>
      </w:r>
      <w:r w:rsidRPr="004B41E2">
        <w:rPr>
          <w:rFonts w:ascii="Arial" w:hAnsi="Arial" w:cs="Arial"/>
          <w:sz w:val="24"/>
          <w:szCs w:val="24"/>
        </w:rPr>
        <w:tab/>
      </w:r>
      <w:r w:rsidRPr="004B41E2">
        <w:rPr>
          <w:rFonts w:ascii="Arial" w:hAnsi="Arial" w:cs="Arial"/>
          <w:sz w:val="24"/>
          <w:szCs w:val="24"/>
        </w:rPr>
        <w:tab/>
      </w:r>
      <w:r w:rsidRPr="004B41E2">
        <w:rPr>
          <w:rFonts w:ascii="Arial" w:hAnsi="Arial" w:cs="Arial"/>
          <w:sz w:val="24"/>
          <w:szCs w:val="24"/>
        </w:rPr>
        <w:tab/>
      </w:r>
      <w:r w:rsidRPr="004B41E2">
        <w:rPr>
          <w:rFonts w:ascii="Arial" w:hAnsi="Arial" w:cs="Arial"/>
          <w:sz w:val="24"/>
          <w:szCs w:val="24"/>
        </w:rPr>
        <w:tab/>
      </w:r>
      <w:r w:rsidRPr="004B41E2">
        <w:rPr>
          <w:rFonts w:ascii="Arial" w:hAnsi="Arial" w:cs="Arial"/>
          <w:sz w:val="24"/>
          <w:szCs w:val="24"/>
        </w:rPr>
        <w:tab/>
      </w:r>
      <w:r>
        <w:rPr>
          <w:rFonts w:ascii="Arial" w:hAnsi="Arial" w:cs="Arial"/>
          <w:sz w:val="24"/>
          <w:szCs w:val="24"/>
        </w:rPr>
        <w:tab/>
      </w:r>
      <w:r>
        <w:rPr>
          <w:rFonts w:ascii="Arial" w:hAnsi="Arial" w:cs="Arial"/>
          <w:sz w:val="24"/>
          <w:szCs w:val="24"/>
        </w:rPr>
        <w:tab/>
      </w:r>
      <w:r w:rsidRPr="004B41E2">
        <w:rPr>
          <w:rFonts w:ascii="Arial" w:hAnsi="Arial" w:cs="Arial"/>
          <w:sz w:val="24"/>
          <w:szCs w:val="24"/>
        </w:rPr>
        <w:tab/>
      </w:r>
      <w:r w:rsidRPr="004B41E2">
        <w:rPr>
          <w:rFonts w:ascii="Arial" w:hAnsi="Arial" w:cs="Arial"/>
          <w:sz w:val="24"/>
          <w:szCs w:val="24"/>
        </w:rPr>
        <w:tab/>
        <w:t xml:space="preserve">Max: </w:t>
      </w:r>
      <w:r>
        <w:rPr>
          <w:rFonts w:ascii="Arial" w:hAnsi="Arial" w:cs="Arial"/>
          <w:sz w:val="24"/>
          <w:szCs w:val="24"/>
        </w:rPr>
        <w:t>35</w:t>
      </w:r>
      <w:r w:rsidRPr="004B41E2">
        <w:rPr>
          <w:rFonts w:ascii="Arial" w:hAnsi="Arial" w:cs="Arial"/>
          <w:sz w:val="24"/>
          <w:szCs w:val="24"/>
        </w:rPr>
        <w:t xml:space="preserve"> marks</w:t>
      </w:r>
    </w:p>
    <w:p w:rsidR="00F31A15" w:rsidRPr="00A1118C" w:rsidRDefault="00F31A15" w:rsidP="00F31A15">
      <w:pPr>
        <w:spacing w:after="0" w:line="312" w:lineRule="auto"/>
        <w:rPr>
          <w:rFonts w:ascii="Arial" w:hAnsi="Arial" w:cs="Arial"/>
          <w:sz w:val="4"/>
          <w:szCs w:val="24"/>
        </w:rPr>
      </w:pPr>
    </w:p>
    <w:p w:rsidR="00F31A15" w:rsidRPr="000A2F67" w:rsidRDefault="00F31A15" w:rsidP="00F31A15">
      <w:pPr>
        <w:spacing w:after="0" w:line="312" w:lineRule="auto"/>
        <w:jc w:val="center"/>
        <w:rPr>
          <w:rFonts w:ascii="Arial" w:hAnsi="Arial" w:cs="Arial"/>
          <w:bCs/>
          <w:sz w:val="24"/>
          <w:szCs w:val="24"/>
        </w:rPr>
      </w:pPr>
      <w:r w:rsidRPr="000A2F67">
        <w:rPr>
          <w:rFonts w:ascii="Arial" w:hAnsi="Arial" w:cs="Arial"/>
          <w:bCs/>
        </w:rPr>
        <w:t xml:space="preserve">This question paper has </w:t>
      </w:r>
      <w:r w:rsidR="006E477D" w:rsidRPr="000A2F67">
        <w:rPr>
          <w:rFonts w:ascii="Arial" w:hAnsi="Arial" w:cs="Arial"/>
          <w:b/>
        </w:rPr>
        <w:t>THREE</w:t>
      </w:r>
      <w:r w:rsidR="006E477D" w:rsidRPr="000A2F67">
        <w:rPr>
          <w:rFonts w:ascii="Arial" w:hAnsi="Arial" w:cs="Arial"/>
          <w:bCs/>
        </w:rPr>
        <w:t xml:space="preserve"> parts and </w:t>
      </w:r>
      <w:r w:rsidR="006E477D" w:rsidRPr="000A2F67">
        <w:rPr>
          <w:rFonts w:ascii="Arial" w:hAnsi="Arial" w:cs="Arial"/>
          <w:b/>
        </w:rPr>
        <w:t>TWO</w:t>
      </w:r>
      <w:r w:rsidRPr="000A2F67">
        <w:rPr>
          <w:rFonts w:ascii="Arial" w:hAnsi="Arial" w:cs="Arial"/>
          <w:bCs/>
        </w:rPr>
        <w:t xml:space="preserve"> printed page</w:t>
      </w:r>
    </w:p>
    <w:p w:rsidR="00231A44" w:rsidRPr="00231A44" w:rsidRDefault="00231A44" w:rsidP="00FD4B6D">
      <w:pPr>
        <w:spacing w:after="0" w:line="312" w:lineRule="auto"/>
        <w:jc w:val="center"/>
        <w:rPr>
          <w:rFonts w:ascii="Arial" w:hAnsi="Arial" w:cs="Arial"/>
          <w:b/>
          <w:sz w:val="10"/>
          <w:szCs w:val="10"/>
        </w:rPr>
      </w:pPr>
    </w:p>
    <w:p w:rsidR="00FD4B6D" w:rsidRPr="00D51CEF" w:rsidRDefault="00FD4B6D" w:rsidP="00FD4B6D">
      <w:pPr>
        <w:spacing w:after="0" w:line="312" w:lineRule="auto"/>
        <w:jc w:val="center"/>
        <w:rPr>
          <w:rFonts w:ascii="Arial" w:hAnsi="Arial" w:cs="Arial"/>
          <w:sz w:val="24"/>
          <w:szCs w:val="24"/>
        </w:rPr>
      </w:pPr>
      <w:r w:rsidRPr="00D51CEF">
        <w:rPr>
          <w:rFonts w:ascii="Arial" w:hAnsi="Arial" w:cs="Arial"/>
          <w:b/>
          <w:sz w:val="24"/>
          <w:szCs w:val="24"/>
        </w:rPr>
        <w:t>PART</w:t>
      </w:r>
      <w:r w:rsidR="0014335B">
        <w:rPr>
          <w:rFonts w:ascii="Arial" w:hAnsi="Arial" w:cs="Arial"/>
          <w:b/>
          <w:sz w:val="24"/>
          <w:szCs w:val="24"/>
        </w:rPr>
        <w:t xml:space="preserve"> – </w:t>
      </w:r>
      <w:r w:rsidRPr="00D51CEF">
        <w:rPr>
          <w:rFonts w:ascii="Arial" w:hAnsi="Arial" w:cs="Arial"/>
          <w:b/>
          <w:sz w:val="24"/>
          <w:szCs w:val="24"/>
        </w:rPr>
        <w:t>A</w:t>
      </w:r>
      <w:r w:rsidR="0014335B">
        <w:rPr>
          <w:rFonts w:ascii="Arial" w:hAnsi="Arial" w:cs="Arial"/>
          <w:b/>
          <w:sz w:val="24"/>
          <w:szCs w:val="24"/>
        </w:rPr>
        <w:t xml:space="preserve"> </w:t>
      </w:r>
    </w:p>
    <w:p w:rsidR="00F31A15" w:rsidRPr="00231A44" w:rsidRDefault="00F31A15" w:rsidP="00F31A15">
      <w:pPr>
        <w:spacing w:after="0" w:line="312" w:lineRule="auto"/>
        <w:rPr>
          <w:rFonts w:cs="Arial"/>
          <w:b/>
          <w:sz w:val="10"/>
          <w:szCs w:val="10"/>
        </w:rPr>
      </w:pPr>
    </w:p>
    <w:p w:rsidR="00F31A15" w:rsidRDefault="00F31A15" w:rsidP="00F31A15">
      <w:pPr>
        <w:spacing w:after="0" w:line="312" w:lineRule="auto"/>
        <w:rPr>
          <w:rFonts w:ascii="Arial" w:hAnsi="Arial" w:cs="Arial"/>
          <w:b/>
          <w:sz w:val="24"/>
        </w:rPr>
      </w:pPr>
      <w:r w:rsidRPr="00BB180A">
        <w:rPr>
          <w:rFonts w:ascii="Arial" w:hAnsi="Arial" w:cs="Arial"/>
          <w:b/>
          <w:sz w:val="24"/>
        </w:rPr>
        <w:t xml:space="preserve">I </w:t>
      </w:r>
      <w:r w:rsidRPr="00BB180A">
        <w:rPr>
          <w:rFonts w:ascii="Arial" w:hAnsi="Arial" w:cs="Arial"/>
          <w:b/>
          <w:sz w:val="24"/>
        </w:rPr>
        <w:tab/>
        <w:t xml:space="preserve">Answer any </w:t>
      </w:r>
      <w:r w:rsidR="00B919D4">
        <w:rPr>
          <w:rFonts w:ascii="Arial" w:hAnsi="Arial" w:cs="Arial"/>
          <w:b/>
          <w:sz w:val="24"/>
        </w:rPr>
        <w:t>FIVE</w:t>
      </w:r>
      <w:r>
        <w:rPr>
          <w:rFonts w:ascii="Arial" w:hAnsi="Arial" w:cs="Arial"/>
          <w:b/>
          <w:sz w:val="24"/>
        </w:rPr>
        <w:t xml:space="preserve"> </w:t>
      </w:r>
      <w:r w:rsidRPr="00BB180A">
        <w:rPr>
          <w:rFonts w:ascii="Arial" w:hAnsi="Arial" w:cs="Arial"/>
          <w:b/>
          <w:sz w:val="24"/>
        </w:rPr>
        <w:t>of the following:</w:t>
      </w:r>
      <w:r w:rsidRPr="00BB180A">
        <w:rPr>
          <w:rFonts w:ascii="Arial" w:hAnsi="Arial" w:cs="Arial"/>
          <w:b/>
          <w:sz w:val="24"/>
        </w:rPr>
        <w:tab/>
      </w:r>
      <w:r w:rsidRPr="00BB180A">
        <w:rPr>
          <w:rFonts w:ascii="Arial" w:hAnsi="Arial" w:cs="Arial"/>
          <w:b/>
          <w:sz w:val="24"/>
        </w:rPr>
        <w:tab/>
      </w:r>
      <w:r w:rsidRPr="00BB180A">
        <w:rPr>
          <w:rFonts w:ascii="Arial" w:hAnsi="Arial" w:cs="Arial"/>
          <w:b/>
          <w:sz w:val="24"/>
        </w:rPr>
        <w:tab/>
      </w:r>
      <w:r w:rsidRPr="00BB180A">
        <w:rPr>
          <w:rFonts w:ascii="Arial" w:hAnsi="Arial" w:cs="Arial"/>
          <w:b/>
          <w:sz w:val="24"/>
        </w:rPr>
        <w:tab/>
      </w:r>
      <w:r>
        <w:rPr>
          <w:rFonts w:ascii="Arial" w:hAnsi="Arial" w:cs="Arial"/>
          <w:b/>
          <w:sz w:val="24"/>
        </w:rPr>
        <w:tab/>
        <w:t>5</w:t>
      </w:r>
      <w:r w:rsidRPr="00BB180A">
        <w:rPr>
          <w:rFonts w:ascii="Arial" w:hAnsi="Arial" w:cs="Arial"/>
          <w:b/>
          <w:sz w:val="24"/>
        </w:rPr>
        <w:t xml:space="preserve"> x </w:t>
      </w:r>
      <w:r>
        <w:rPr>
          <w:rFonts w:ascii="Arial" w:hAnsi="Arial" w:cs="Arial"/>
          <w:b/>
          <w:sz w:val="24"/>
        </w:rPr>
        <w:t>2 = 10</w:t>
      </w:r>
    </w:p>
    <w:p w:rsidR="00F31A15" w:rsidRPr="00A1118C" w:rsidRDefault="00F31A15" w:rsidP="00F31A15">
      <w:pPr>
        <w:spacing w:after="0" w:line="312" w:lineRule="auto"/>
        <w:rPr>
          <w:rFonts w:ascii="Arial" w:hAnsi="Arial" w:cs="Arial"/>
          <w:b/>
          <w:sz w:val="8"/>
        </w:rPr>
      </w:pPr>
    </w:p>
    <w:p w:rsidR="001A015D" w:rsidRPr="000F65EC" w:rsidRDefault="008F613B" w:rsidP="00FD4B6D">
      <w:pPr>
        <w:pStyle w:val="ListParagraph"/>
        <w:widowControl w:val="0"/>
        <w:numPr>
          <w:ilvl w:val="0"/>
          <w:numId w:val="1"/>
        </w:numPr>
        <w:suppressAutoHyphens/>
        <w:spacing w:after="0" w:line="312" w:lineRule="auto"/>
        <w:jc w:val="both"/>
        <w:rPr>
          <w:rFonts w:ascii="Arial" w:hAnsi="Arial" w:cs="Arial"/>
        </w:rPr>
      </w:pPr>
      <w:r w:rsidRPr="000F65EC">
        <w:rPr>
          <w:rFonts w:ascii="Arial" w:hAnsi="Arial" w:cs="Arial"/>
        </w:rPr>
        <w:t xml:space="preserve">Which scale </w:t>
      </w:r>
      <w:r w:rsidR="009E6405">
        <w:rPr>
          <w:rFonts w:ascii="Arial" w:hAnsi="Arial" w:cs="Arial"/>
        </w:rPr>
        <w:t xml:space="preserve">is used to convert non numerical to numerical in following cases </w:t>
      </w:r>
      <w:r w:rsidR="006D4A68" w:rsidRPr="000F65EC">
        <w:rPr>
          <w:rFonts w:ascii="Arial" w:hAnsi="Arial" w:cs="Arial"/>
        </w:rPr>
        <w:t>and why</w:t>
      </w:r>
      <w:r w:rsidR="001A015D" w:rsidRPr="000F65EC">
        <w:rPr>
          <w:rFonts w:ascii="Arial" w:hAnsi="Arial" w:cs="Arial"/>
        </w:rPr>
        <w:t>?</w:t>
      </w:r>
    </w:p>
    <w:p w:rsidR="001A015D" w:rsidRPr="000F65EC" w:rsidRDefault="00195C0D" w:rsidP="00195C0D">
      <w:pPr>
        <w:pStyle w:val="ListParagraph"/>
        <w:widowControl w:val="0"/>
        <w:suppressAutoHyphens/>
        <w:spacing w:after="0" w:line="312" w:lineRule="auto"/>
        <w:ind w:left="1440"/>
        <w:jc w:val="both"/>
        <w:rPr>
          <w:rFonts w:ascii="Arial" w:hAnsi="Arial" w:cs="Arial"/>
        </w:rPr>
      </w:pPr>
      <w:r w:rsidRPr="000F65EC">
        <w:rPr>
          <w:rFonts w:ascii="Arial" w:hAnsi="Arial" w:cs="Arial"/>
          <w:noProof/>
        </w:rPr>
        <w:drawing>
          <wp:inline distT="0" distB="0" distL="0" distR="0">
            <wp:extent cx="4326029" cy="1304925"/>
            <wp:effectExtent l="19050" t="0" r="0" b="0"/>
            <wp:docPr id="1" name="Picture 1" descr="H:\sjc\sem paper\ordinal-sc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c\sem paper\ordinal-scales.png"/>
                    <pic:cNvPicPr>
                      <a:picLocks noChangeAspect="1" noChangeArrowheads="1"/>
                    </pic:cNvPicPr>
                  </pic:nvPicPr>
                  <pic:blipFill>
                    <a:blip r:embed="rId8" cstate="print"/>
                    <a:srcRect/>
                    <a:stretch>
                      <a:fillRect/>
                    </a:stretch>
                  </pic:blipFill>
                  <pic:spPr bwMode="auto">
                    <a:xfrm>
                      <a:off x="0" y="0"/>
                      <a:ext cx="4352057" cy="1312776"/>
                    </a:xfrm>
                    <a:prstGeom prst="rect">
                      <a:avLst/>
                    </a:prstGeom>
                    <a:noFill/>
                    <a:ln w="9525">
                      <a:noFill/>
                      <a:miter lim="800000"/>
                      <a:headEnd/>
                      <a:tailEnd/>
                    </a:ln>
                  </pic:spPr>
                </pic:pic>
              </a:graphicData>
            </a:graphic>
          </wp:inline>
        </w:drawing>
      </w:r>
    </w:p>
    <w:p w:rsidR="00932F46" w:rsidRPr="000F65EC" w:rsidRDefault="00932F46" w:rsidP="00FD4B6D">
      <w:pPr>
        <w:pStyle w:val="ListParagraph"/>
        <w:widowControl w:val="0"/>
        <w:numPr>
          <w:ilvl w:val="0"/>
          <w:numId w:val="1"/>
        </w:numPr>
        <w:suppressAutoHyphens/>
        <w:spacing w:after="0" w:line="312" w:lineRule="auto"/>
        <w:jc w:val="both"/>
        <w:rPr>
          <w:rFonts w:ascii="Arial" w:hAnsi="Arial" w:cs="Arial"/>
        </w:rPr>
      </w:pPr>
      <w:r w:rsidRPr="000F65EC">
        <w:rPr>
          <w:rFonts w:ascii="Arial" w:hAnsi="Arial" w:cs="Arial"/>
        </w:rPr>
        <w:t>Define sample space with an example.</w:t>
      </w:r>
    </w:p>
    <w:p w:rsidR="00662786" w:rsidRPr="000F65EC" w:rsidRDefault="00662786" w:rsidP="00FD4B6D">
      <w:pPr>
        <w:pStyle w:val="ListParagraph"/>
        <w:widowControl w:val="0"/>
        <w:numPr>
          <w:ilvl w:val="0"/>
          <w:numId w:val="1"/>
        </w:numPr>
        <w:suppressAutoHyphens/>
        <w:spacing w:after="0" w:line="312" w:lineRule="auto"/>
        <w:jc w:val="both"/>
        <w:rPr>
          <w:rFonts w:ascii="Arial" w:hAnsi="Arial" w:cs="Arial"/>
        </w:rPr>
      </w:pPr>
      <w:r w:rsidRPr="000F65EC">
        <w:rPr>
          <w:rFonts w:ascii="Arial" w:hAnsi="Arial" w:cs="Arial"/>
        </w:rPr>
        <w:t xml:space="preserve">Define types of data collection </w:t>
      </w:r>
      <w:r w:rsidR="00072DBF">
        <w:rPr>
          <w:rFonts w:ascii="Arial" w:hAnsi="Arial" w:cs="Arial"/>
        </w:rPr>
        <w:t xml:space="preserve">methods </w:t>
      </w:r>
      <w:r w:rsidRPr="000F65EC">
        <w:rPr>
          <w:rFonts w:ascii="Arial" w:hAnsi="Arial" w:cs="Arial"/>
        </w:rPr>
        <w:t>with an example.</w:t>
      </w:r>
    </w:p>
    <w:p w:rsidR="00C01F3F" w:rsidRPr="000F65EC" w:rsidRDefault="00871A3F" w:rsidP="000F65EC">
      <w:pPr>
        <w:pStyle w:val="ListParagraph"/>
        <w:numPr>
          <w:ilvl w:val="0"/>
          <w:numId w:val="1"/>
        </w:numPr>
        <w:spacing w:after="0" w:line="312" w:lineRule="auto"/>
        <w:jc w:val="both"/>
        <w:rPr>
          <w:rFonts w:ascii="Arial" w:hAnsi="Arial" w:cs="Arial"/>
        </w:rPr>
      </w:pPr>
      <w:r w:rsidRPr="000F65EC">
        <w:rPr>
          <w:rFonts w:ascii="Arial" w:hAnsi="Arial" w:cs="Arial"/>
        </w:rPr>
        <w:t>Give the formula for combined standard deviation and explain the terms.</w:t>
      </w:r>
    </w:p>
    <w:p w:rsidR="000F65EC" w:rsidRPr="00950280" w:rsidRDefault="00D316FB" w:rsidP="00950280">
      <w:pPr>
        <w:pStyle w:val="ListParagraph"/>
        <w:widowControl w:val="0"/>
        <w:numPr>
          <w:ilvl w:val="0"/>
          <w:numId w:val="1"/>
        </w:numPr>
        <w:suppressAutoHyphens/>
        <w:spacing w:after="0" w:line="312" w:lineRule="auto"/>
        <w:contextualSpacing w:val="0"/>
        <w:jc w:val="both"/>
        <w:rPr>
          <w:rFonts w:ascii="Arial" w:hAnsi="Arial" w:cs="Arial"/>
        </w:rPr>
      </w:pPr>
      <w:r>
        <w:rPr>
          <w:rFonts w:ascii="Arial" w:hAnsi="Arial" w:cs="Arial"/>
          <w:color w:val="000000"/>
          <w:shd w:val="clear" w:color="auto" w:fill="FFFFFF"/>
        </w:rPr>
        <w:t>Company “</w:t>
      </w:r>
      <w:r w:rsidRPr="00D316FB">
        <w:rPr>
          <w:rStyle w:val="Strong"/>
          <w:rFonts w:ascii="Arial" w:hAnsi="Arial" w:cs="Arial"/>
          <w:b w:val="0"/>
          <w:color w:val="222222"/>
          <w:shd w:val="clear" w:color="auto" w:fill="FFFFFF"/>
        </w:rPr>
        <w:t>Vale SA”</w:t>
      </w:r>
      <w:r w:rsidR="000F65EC" w:rsidRPr="000F65EC">
        <w:rPr>
          <w:rFonts w:ascii="Arial" w:hAnsi="Arial" w:cs="Arial"/>
          <w:color w:val="000000"/>
          <w:shd w:val="clear" w:color="auto" w:fill="FFFFFF"/>
        </w:rPr>
        <w:t> </w:t>
      </w:r>
      <w:r w:rsidR="000F65EC" w:rsidRPr="000F65EC">
        <w:rPr>
          <w:rStyle w:val="nolink"/>
          <w:rFonts w:ascii="Arial" w:hAnsi="Arial" w:cs="Arial"/>
          <w:color w:val="000000"/>
          <w:shd w:val="clear" w:color="auto" w:fill="FFFFFF"/>
        </w:rPr>
        <w:t>stock</w:t>
      </w:r>
      <w:r w:rsidR="000F65EC" w:rsidRPr="000F65EC">
        <w:rPr>
          <w:rFonts w:ascii="Arial" w:hAnsi="Arial" w:cs="Arial"/>
          <w:color w:val="000000"/>
          <w:shd w:val="clear" w:color="auto" w:fill="FFFFFF"/>
        </w:rPr>
        <w:t> has the following prices:</w:t>
      </w:r>
    </w:p>
    <w:tbl>
      <w:tblPr>
        <w:tblpPr w:leftFromText="180" w:rightFromText="180" w:vertAnchor="text" w:horzAnchor="margin" w:tblpY="130"/>
        <w:tblW w:w="9600" w:type="dxa"/>
        <w:tblLook w:val="04A0"/>
      </w:tblPr>
      <w:tblGrid>
        <w:gridCol w:w="960"/>
        <w:gridCol w:w="960"/>
        <w:gridCol w:w="960"/>
        <w:gridCol w:w="960"/>
        <w:gridCol w:w="960"/>
        <w:gridCol w:w="960"/>
        <w:gridCol w:w="960"/>
        <w:gridCol w:w="960"/>
        <w:gridCol w:w="960"/>
        <w:gridCol w:w="960"/>
      </w:tblGrid>
      <w:tr w:rsidR="000F65EC" w:rsidRPr="000F65EC" w:rsidTr="000F65E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Jan-</w:t>
            </w:r>
            <w:r w:rsidR="000F65EC" w:rsidRPr="000F65EC">
              <w:rPr>
                <w:rFonts w:ascii="Arial" w:eastAsia="Times New Roman" w:hAnsi="Arial" w:cs="Arial"/>
                <w:color w:val="000000"/>
              </w:rPr>
              <w:t>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F65EC" w:rsidRPr="000F65EC" w:rsidRDefault="000F65EC" w:rsidP="000F65EC">
            <w:pPr>
              <w:spacing w:after="0" w:line="240" w:lineRule="auto"/>
              <w:jc w:val="right"/>
              <w:rPr>
                <w:rFonts w:ascii="Arial" w:eastAsia="Times New Roman" w:hAnsi="Arial" w:cs="Arial"/>
                <w:color w:val="000000"/>
              </w:rPr>
            </w:pPr>
            <w:r w:rsidRPr="000F65EC">
              <w:rPr>
                <w:rFonts w:ascii="Arial" w:eastAsia="Times New Roman" w:hAnsi="Arial" w:cs="Arial"/>
                <w:color w:val="000000"/>
              </w:rPr>
              <w:t>Jan-10</w:t>
            </w:r>
          </w:p>
        </w:tc>
      </w:tr>
      <w:tr w:rsidR="000F65EC" w:rsidRPr="000F65EC" w:rsidTr="000F65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0F65EC" w:rsidRPr="000F65EC" w:rsidRDefault="00E25E2B" w:rsidP="000F65EC">
            <w:pPr>
              <w:spacing w:after="0" w:line="240" w:lineRule="auto"/>
              <w:jc w:val="right"/>
              <w:rPr>
                <w:rFonts w:ascii="Arial" w:eastAsia="Times New Roman" w:hAnsi="Arial" w:cs="Arial"/>
                <w:color w:val="000000"/>
              </w:rPr>
            </w:pPr>
            <w:r>
              <w:rPr>
                <w:rFonts w:ascii="Arial" w:eastAsia="Times New Roman" w:hAnsi="Arial" w:cs="Arial"/>
                <w:color w:val="000000"/>
              </w:rPr>
              <w:t>$</w:t>
            </w:r>
            <w:r w:rsidR="000F65EC" w:rsidRPr="000F65EC">
              <w:rPr>
                <w:rFonts w:ascii="Arial" w:eastAsia="Times New Roman" w:hAnsi="Arial" w:cs="Arial"/>
                <w:color w:val="000000"/>
              </w:rPr>
              <w:t>21</w:t>
            </w:r>
          </w:p>
        </w:tc>
      </w:tr>
    </w:tbl>
    <w:p w:rsidR="00BF1EDC" w:rsidRPr="00BF1EDC" w:rsidRDefault="00BF1EDC" w:rsidP="00BF1EDC">
      <w:pPr>
        <w:pStyle w:val="ListParagraph"/>
        <w:widowControl w:val="0"/>
        <w:suppressAutoHyphens/>
        <w:spacing w:after="0" w:line="312" w:lineRule="auto"/>
        <w:contextualSpacing w:val="0"/>
        <w:jc w:val="both"/>
        <w:rPr>
          <w:rFonts w:ascii="Arial" w:hAnsi="Arial" w:cs="Arial"/>
          <w:color w:val="000000"/>
          <w:sz w:val="8"/>
          <w:shd w:val="clear" w:color="auto" w:fill="FFFFFF"/>
        </w:rPr>
      </w:pPr>
    </w:p>
    <w:p w:rsidR="00BF1EDC" w:rsidRPr="00BF1EDC" w:rsidRDefault="00BF1EDC" w:rsidP="00BF1EDC">
      <w:pPr>
        <w:pStyle w:val="ListParagraph"/>
        <w:widowControl w:val="0"/>
        <w:suppressAutoHyphens/>
        <w:spacing w:after="0" w:line="312" w:lineRule="auto"/>
        <w:contextualSpacing w:val="0"/>
        <w:jc w:val="both"/>
        <w:rPr>
          <w:rFonts w:ascii="Arial" w:hAnsi="Arial" w:cs="Arial"/>
          <w:color w:val="000000"/>
          <w:sz w:val="8"/>
          <w:shd w:val="clear" w:color="auto" w:fill="FFFFFF"/>
        </w:rPr>
      </w:pPr>
    </w:p>
    <w:p w:rsidR="00BF1EDC" w:rsidRDefault="00BF1EDC" w:rsidP="00BF1EDC">
      <w:pPr>
        <w:pStyle w:val="ListParagraph"/>
        <w:widowControl w:val="0"/>
        <w:suppressAutoHyphens/>
        <w:spacing w:after="0" w:line="312" w:lineRule="auto"/>
        <w:contextualSpacing w:val="0"/>
        <w:jc w:val="both"/>
        <w:rPr>
          <w:rFonts w:ascii="Arial" w:hAnsi="Arial" w:cs="Arial"/>
          <w:color w:val="000000"/>
          <w:shd w:val="clear" w:color="auto" w:fill="FFFFFF"/>
        </w:rPr>
      </w:pPr>
      <w:r>
        <w:rPr>
          <w:rFonts w:ascii="Arial" w:hAnsi="Arial" w:cs="Arial"/>
          <w:color w:val="000000"/>
          <w:shd w:val="clear" w:color="auto" w:fill="FFFFFF"/>
        </w:rPr>
        <w:t xml:space="preserve">Find the </w:t>
      </w:r>
      <w:r w:rsidR="00EA4F46" w:rsidRPr="00EA4F46">
        <w:rPr>
          <w:rFonts w:ascii="Arial" w:hAnsi="Arial" w:cs="Arial"/>
          <w:color w:val="000000"/>
          <w:shd w:val="clear" w:color="auto" w:fill="FFFFFF"/>
        </w:rPr>
        <w:t>a</w:t>
      </w:r>
      <w:r w:rsidR="00EA4F46">
        <w:rPr>
          <w:rFonts w:ascii="Arial" w:hAnsi="Arial" w:cs="Arial"/>
          <w:color w:val="000000"/>
          <w:shd w:val="clear" w:color="auto" w:fill="FFFFFF"/>
        </w:rPr>
        <w:t xml:space="preserve">verage of these prices </w:t>
      </w:r>
      <w:r w:rsidR="00733188">
        <w:rPr>
          <w:rFonts w:ascii="Arial" w:hAnsi="Arial" w:cs="Arial"/>
          <w:color w:val="000000"/>
          <w:shd w:val="clear" w:color="auto" w:fill="FFFFFF"/>
        </w:rPr>
        <w:t>using arithmetic mean.</w:t>
      </w:r>
      <w:r>
        <w:rPr>
          <w:rFonts w:ascii="Arial" w:hAnsi="Arial" w:cs="Arial"/>
          <w:color w:val="000000"/>
          <w:shd w:val="clear" w:color="auto" w:fill="FFFFFF"/>
        </w:rPr>
        <w:t xml:space="preserve">  </w:t>
      </w:r>
    </w:p>
    <w:p w:rsidR="00F31A15" w:rsidRPr="00BF1EDC" w:rsidRDefault="00D971A7" w:rsidP="00BF1EDC">
      <w:pPr>
        <w:pStyle w:val="ListParagraph"/>
        <w:widowControl w:val="0"/>
        <w:numPr>
          <w:ilvl w:val="0"/>
          <w:numId w:val="1"/>
        </w:numPr>
        <w:suppressAutoHyphens/>
        <w:spacing w:after="0" w:line="312" w:lineRule="auto"/>
        <w:jc w:val="both"/>
        <w:rPr>
          <w:rFonts w:ascii="Arial" w:hAnsi="Arial" w:cs="Arial"/>
        </w:rPr>
      </w:pPr>
      <w:r w:rsidRPr="00BF1EDC">
        <w:rPr>
          <w:rFonts w:ascii="Arial" w:hAnsi="Arial" w:cs="Arial"/>
        </w:rPr>
        <w:t xml:space="preserve">Write down </w:t>
      </w:r>
      <w:r w:rsidR="007D30FF">
        <w:rPr>
          <w:rFonts w:ascii="Arial" w:hAnsi="Arial" w:cs="Arial"/>
        </w:rPr>
        <w:t xml:space="preserve">the </w:t>
      </w:r>
      <w:r w:rsidRPr="00BF1EDC">
        <w:rPr>
          <w:rFonts w:ascii="Arial" w:hAnsi="Arial" w:cs="Arial"/>
        </w:rPr>
        <w:t>formula for Spearman’s Rank correlation and mention any two applications</w:t>
      </w:r>
      <w:r w:rsidR="00D51CEF">
        <w:rPr>
          <w:rFonts w:ascii="Arial" w:hAnsi="Arial" w:cs="Arial"/>
        </w:rPr>
        <w:t>.</w:t>
      </w:r>
    </w:p>
    <w:p w:rsidR="00CD29A7" w:rsidRPr="000F65EC" w:rsidRDefault="007C5AFD" w:rsidP="00FD4B6D">
      <w:pPr>
        <w:pStyle w:val="ListParagraph"/>
        <w:widowControl w:val="0"/>
        <w:numPr>
          <w:ilvl w:val="0"/>
          <w:numId w:val="1"/>
        </w:numPr>
        <w:suppressAutoHyphens/>
        <w:spacing w:after="0" w:line="312" w:lineRule="auto"/>
        <w:contextualSpacing w:val="0"/>
        <w:jc w:val="both"/>
        <w:rPr>
          <w:rFonts w:ascii="Arial" w:hAnsi="Arial" w:cs="Arial"/>
        </w:rPr>
      </w:pPr>
      <w:r>
        <w:rPr>
          <w:rFonts w:ascii="Arial" w:hAnsi="Arial" w:cs="Arial"/>
        </w:rPr>
        <w:t>Give the model of simple linear regression and explain the terms.</w:t>
      </w:r>
    </w:p>
    <w:p w:rsidR="00BE7F20" w:rsidRPr="00231A44" w:rsidRDefault="00BE7F20" w:rsidP="00FD4B6D">
      <w:pPr>
        <w:spacing w:after="0" w:line="312" w:lineRule="auto"/>
        <w:jc w:val="center"/>
        <w:rPr>
          <w:rFonts w:ascii="Arial" w:hAnsi="Arial" w:cs="Arial"/>
          <w:sz w:val="10"/>
          <w:szCs w:val="10"/>
        </w:rPr>
      </w:pPr>
    </w:p>
    <w:p w:rsidR="00FD4B6D" w:rsidRPr="00D51CEF" w:rsidRDefault="00F31A15" w:rsidP="00FD4B6D">
      <w:pPr>
        <w:spacing w:after="0" w:line="312" w:lineRule="auto"/>
        <w:jc w:val="center"/>
        <w:rPr>
          <w:rFonts w:ascii="Arial" w:hAnsi="Arial" w:cs="Arial"/>
          <w:sz w:val="24"/>
          <w:szCs w:val="24"/>
        </w:rPr>
      </w:pPr>
      <w:r w:rsidRPr="000F65EC">
        <w:rPr>
          <w:rFonts w:ascii="Arial" w:hAnsi="Arial" w:cs="Arial"/>
        </w:rPr>
        <w:t xml:space="preserve"> </w:t>
      </w:r>
      <w:r w:rsidR="00FD4B6D" w:rsidRPr="00D51CEF">
        <w:rPr>
          <w:rFonts w:ascii="Arial" w:hAnsi="Arial" w:cs="Arial"/>
          <w:b/>
          <w:sz w:val="24"/>
          <w:szCs w:val="24"/>
        </w:rPr>
        <w:t>PART</w:t>
      </w:r>
      <w:r w:rsidR="00766A18">
        <w:rPr>
          <w:rFonts w:ascii="Arial" w:hAnsi="Arial" w:cs="Arial"/>
          <w:b/>
          <w:sz w:val="24"/>
          <w:szCs w:val="24"/>
        </w:rPr>
        <w:t xml:space="preserve"> – </w:t>
      </w:r>
      <w:r w:rsidR="00FD4B6D" w:rsidRPr="00D51CEF">
        <w:rPr>
          <w:rFonts w:ascii="Arial" w:hAnsi="Arial" w:cs="Arial"/>
          <w:b/>
          <w:sz w:val="24"/>
          <w:szCs w:val="24"/>
        </w:rPr>
        <w:t>B</w:t>
      </w:r>
      <w:r w:rsidR="00766A18">
        <w:rPr>
          <w:rFonts w:ascii="Arial" w:hAnsi="Arial" w:cs="Arial"/>
          <w:b/>
          <w:sz w:val="24"/>
          <w:szCs w:val="24"/>
        </w:rPr>
        <w:t xml:space="preserve"> </w:t>
      </w:r>
    </w:p>
    <w:p w:rsidR="000A7279" w:rsidRPr="00055C14" w:rsidRDefault="00B919D4" w:rsidP="000A7279">
      <w:pPr>
        <w:spacing w:after="0" w:line="312" w:lineRule="auto"/>
        <w:jc w:val="both"/>
        <w:rPr>
          <w:rFonts w:ascii="Arial" w:hAnsi="Arial" w:cs="Arial"/>
          <w:b/>
          <w:sz w:val="24"/>
          <w:szCs w:val="24"/>
        </w:rPr>
      </w:pPr>
      <w:r w:rsidRPr="00D51CEF">
        <w:rPr>
          <w:rFonts w:ascii="Arial" w:hAnsi="Arial" w:cs="Arial"/>
          <w:b/>
          <w:sz w:val="24"/>
          <w:szCs w:val="24"/>
        </w:rPr>
        <w:t xml:space="preserve"> II </w:t>
      </w:r>
      <w:r w:rsidRPr="00D51CEF">
        <w:rPr>
          <w:rFonts w:ascii="Arial" w:hAnsi="Arial" w:cs="Arial"/>
          <w:b/>
          <w:sz w:val="24"/>
          <w:szCs w:val="24"/>
        </w:rPr>
        <w:tab/>
        <w:t>Answer any THREE</w:t>
      </w:r>
      <w:r w:rsidR="00F31A15" w:rsidRPr="00D51CEF">
        <w:rPr>
          <w:rFonts w:ascii="Arial" w:hAnsi="Arial" w:cs="Arial"/>
          <w:b/>
          <w:sz w:val="24"/>
          <w:szCs w:val="24"/>
        </w:rPr>
        <w:t xml:space="preserve"> of the following:</w:t>
      </w:r>
      <w:r w:rsidR="00F31A15" w:rsidRPr="00D51CEF">
        <w:rPr>
          <w:rFonts w:ascii="Arial" w:hAnsi="Arial" w:cs="Arial"/>
          <w:b/>
          <w:sz w:val="24"/>
          <w:szCs w:val="24"/>
        </w:rPr>
        <w:tab/>
      </w:r>
      <w:r w:rsidR="00F31A15" w:rsidRPr="00D51CEF">
        <w:rPr>
          <w:rFonts w:ascii="Arial" w:hAnsi="Arial" w:cs="Arial"/>
          <w:b/>
          <w:sz w:val="24"/>
          <w:szCs w:val="24"/>
        </w:rPr>
        <w:tab/>
      </w:r>
      <w:r w:rsidR="00F31A15" w:rsidRPr="00D51CEF">
        <w:rPr>
          <w:rFonts w:ascii="Arial" w:hAnsi="Arial" w:cs="Arial"/>
          <w:b/>
          <w:sz w:val="24"/>
          <w:szCs w:val="24"/>
        </w:rPr>
        <w:tab/>
      </w:r>
      <w:r w:rsidR="00F31A15" w:rsidRPr="00D51CEF">
        <w:rPr>
          <w:rFonts w:ascii="Arial" w:hAnsi="Arial" w:cs="Arial"/>
          <w:b/>
          <w:sz w:val="24"/>
          <w:szCs w:val="24"/>
        </w:rPr>
        <w:tab/>
      </w:r>
      <w:r w:rsidR="00F31A15" w:rsidRPr="00D51CEF">
        <w:rPr>
          <w:rFonts w:ascii="Arial" w:hAnsi="Arial" w:cs="Arial"/>
          <w:b/>
          <w:sz w:val="24"/>
          <w:szCs w:val="24"/>
        </w:rPr>
        <w:tab/>
        <w:t>3 x 5 = 15</w:t>
      </w:r>
    </w:p>
    <w:p w:rsidR="008C3668" w:rsidRPr="008C3668" w:rsidRDefault="008C3668" w:rsidP="008C3668">
      <w:pPr>
        <w:pStyle w:val="ListParagraph"/>
        <w:spacing w:line="276" w:lineRule="auto"/>
        <w:rPr>
          <w:rFonts w:ascii="Arial" w:hAnsi="Arial" w:cs="Arial"/>
          <w:sz w:val="14"/>
          <w:szCs w:val="14"/>
        </w:rPr>
      </w:pPr>
    </w:p>
    <w:p w:rsidR="000A7279" w:rsidRPr="00110D96" w:rsidRDefault="000A7279" w:rsidP="000A7279">
      <w:pPr>
        <w:pStyle w:val="ListParagraph"/>
        <w:numPr>
          <w:ilvl w:val="0"/>
          <w:numId w:val="1"/>
        </w:numPr>
        <w:spacing w:line="276" w:lineRule="auto"/>
        <w:rPr>
          <w:rFonts w:ascii="Arial" w:hAnsi="Arial" w:cs="Arial"/>
        </w:rPr>
      </w:pPr>
      <w:r w:rsidRPr="00110D96">
        <w:rPr>
          <w:rFonts w:ascii="Arial" w:hAnsi="Arial" w:cs="Arial"/>
        </w:rPr>
        <w:t>Form an inclusive type class interval for the following data which gives the heights of 40 perso</w:t>
      </w:r>
      <w:r w:rsidR="00832606" w:rsidRPr="00110D96">
        <w:rPr>
          <w:rFonts w:ascii="Arial" w:hAnsi="Arial" w:cs="Arial"/>
        </w:rPr>
        <w:t>ns and construct a frequency table.</w:t>
      </w:r>
    </w:p>
    <w:p w:rsidR="000A7279" w:rsidRDefault="000A7279" w:rsidP="00716EA4">
      <w:pPr>
        <w:pStyle w:val="ListParagraph"/>
        <w:spacing w:after="0" w:line="312" w:lineRule="auto"/>
        <w:jc w:val="both"/>
        <w:rPr>
          <w:rFonts w:ascii="Arial" w:hAnsi="Arial" w:cs="Arial"/>
        </w:rPr>
      </w:pPr>
      <w:r w:rsidRPr="00110D96">
        <w:rPr>
          <w:rFonts w:ascii="Arial" w:hAnsi="Arial" w:cs="Arial"/>
        </w:rPr>
        <w:t xml:space="preserve">150  133  134  129  176  136  151  121  128  180  171 123  148  170  146  153  173  141  151  145  163  181  168  146  149  136  130  151  150 145  128  169  122  129  144  137  129  150  160  155.     </w:t>
      </w:r>
    </w:p>
    <w:p w:rsidR="00766A18" w:rsidRPr="008C3668" w:rsidRDefault="00766A18" w:rsidP="00716EA4">
      <w:pPr>
        <w:pStyle w:val="ListParagraph"/>
        <w:spacing w:after="0" w:line="312" w:lineRule="auto"/>
        <w:jc w:val="both"/>
        <w:rPr>
          <w:rFonts w:ascii="Arial" w:eastAsia="Times New Roman" w:hAnsi="Arial" w:cs="Arial"/>
          <w:sz w:val="18"/>
          <w:szCs w:val="18"/>
        </w:rPr>
      </w:pPr>
    </w:p>
    <w:p w:rsidR="00766A18" w:rsidRDefault="00766A18" w:rsidP="00766A18">
      <w:pPr>
        <w:pStyle w:val="ListParagraph"/>
        <w:widowControl w:val="0"/>
        <w:numPr>
          <w:ilvl w:val="0"/>
          <w:numId w:val="1"/>
        </w:numPr>
        <w:suppressAutoHyphens/>
        <w:spacing w:after="0" w:line="312" w:lineRule="auto"/>
        <w:jc w:val="both"/>
        <w:rPr>
          <w:rFonts w:ascii="Arial" w:hAnsi="Arial" w:cs="Arial"/>
        </w:rPr>
      </w:pPr>
      <w:r>
        <w:rPr>
          <w:rFonts w:ascii="Arial" w:hAnsi="Arial" w:cs="Arial"/>
        </w:rPr>
        <w:t>A) Differentiate between cluster sampling and stratified sampling.</w:t>
      </w:r>
      <w:r>
        <w:rPr>
          <w:rFonts w:ascii="Arial" w:hAnsi="Arial" w:cs="Arial"/>
        </w:rPr>
        <w:tab/>
      </w:r>
      <w:r>
        <w:rPr>
          <w:rFonts w:ascii="Arial" w:hAnsi="Arial" w:cs="Arial"/>
        </w:rPr>
        <w:tab/>
      </w:r>
      <w:r>
        <w:rPr>
          <w:rFonts w:ascii="Arial" w:hAnsi="Arial" w:cs="Arial"/>
        </w:rPr>
        <w:tab/>
        <w:t>(2)</w:t>
      </w:r>
    </w:p>
    <w:p w:rsidR="00766A18" w:rsidRDefault="00766A18" w:rsidP="00766A18">
      <w:pPr>
        <w:pStyle w:val="ListParagraph"/>
        <w:widowControl w:val="0"/>
        <w:suppressAutoHyphens/>
        <w:spacing w:after="0" w:line="312" w:lineRule="auto"/>
        <w:jc w:val="both"/>
        <w:rPr>
          <w:rFonts w:ascii="Arial" w:hAnsi="Arial" w:cs="Arial"/>
        </w:rPr>
      </w:pPr>
      <w:r>
        <w:rPr>
          <w:rFonts w:ascii="Arial" w:hAnsi="Arial" w:cs="Arial"/>
        </w:rPr>
        <w:t>B) Write a note on non-probability sampling.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766A18" w:rsidRDefault="00766A18" w:rsidP="00766A18">
      <w:pPr>
        <w:pStyle w:val="ListParagraph"/>
        <w:spacing w:after="0" w:line="312" w:lineRule="auto"/>
        <w:jc w:val="both"/>
        <w:rPr>
          <w:rFonts w:ascii="Arial" w:eastAsia="Times New Roman" w:hAnsi="Arial" w:cs="Arial"/>
        </w:rPr>
      </w:pPr>
    </w:p>
    <w:p w:rsidR="00766A18" w:rsidRDefault="00766A18" w:rsidP="00766A18">
      <w:pPr>
        <w:pStyle w:val="ListParagraph"/>
        <w:spacing w:after="0" w:line="312" w:lineRule="auto"/>
        <w:jc w:val="both"/>
        <w:rPr>
          <w:rFonts w:ascii="Arial" w:eastAsia="Times New Roman" w:hAnsi="Arial" w:cs="Arial"/>
        </w:rPr>
      </w:pPr>
    </w:p>
    <w:p w:rsidR="00766A18" w:rsidRDefault="00766A18" w:rsidP="00766A18">
      <w:pPr>
        <w:pStyle w:val="ListParagraph"/>
        <w:spacing w:after="0" w:line="312" w:lineRule="auto"/>
        <w:jc w:val="both"/>
        <w:rPr>
          <w:rFonts w:ascii="Arial" w:eastAsia="Times New Roman" w:hAnsi="Arial" w:cs="Arial"/>
        </w:rPr>
      </w:pPr>
    </w:p>
    <w:p w:rsidR="00766A18" w:rsidRDefault="00766A18" w:rsidP="00766A18">
      <w:pPr>
        <w:pStyle w:val="ListParagraph"/>
        <w:spacing w:after="0" w:line="312" w:lineRule="auto"/>
        <w:jc w:val="both"/>
        <w:rPr>
          <w:rFonts w:ascii="Arial" w:eastAsia="Times New Roman" w:hAnsi="Arial" w:cs="Arial"/>
        </w:rPr>
      </w:pPr>
    </w:p>
    <w:p w:rsidR="00766A18" w:rsidRPr="00766A18" w:rsidRDefault="00766A18" w:rsidP="00766A18">
      <w:pPr>
        <w:pStyle w:val="ListParagraph"/>
        <w:spacing w:after="0" w:line="312" w:lineRule="auto"/>
        <w:jc w:val="both"/>
        <w:rPr>
          <w:rFonts w:ascii="Arial" w:eastAsia="Times New Roman" w:hAnsi="Arial" w:cs="Arial"/>
        </w:rPr>
      </w:pPr>
    </w:p>
    <w:p w:rsidR="000B55CF" w:rsidRPr="00110D96" w:rsidRDefault="00DB3C83" w:rsidP="00FD4B6D">
      <w:pPr>
        <w:pStyle w:val="ListParagraph"/>
        <w:numPr>
          <w:ilvl w:val="0"/>
          <w:numId w:val="1"/>
        </w:numPr>
        <w:spacing w:after="0" w:line="312" w:lineRule="auto"/>
        <w:jc w:val="both"/>
        <w:rPr>
          <w:rFonts w:ascii="Arial" w:eastAsia="Times New Roman" w:hAnsi="Arial" w:cs="Arial"/>
        </w:rPr>
      </w:pPr>
      <w:r w:rsidRPr="00110D96">
        <w:rPr>
          <w:rFonts w:ascii="Arial" w:eastAsia="Times New Roman" w:hAnsi="Arial" w:cs="Arial"/>
          <w:lang w:val="en-GB"/>
        </w:rPr>
        <w:t>A) Explain i) Deterministic experiment  ii) mutually exclusive event</w:t>
      </w:r>
      <w:r w:rsidRPr="00110D96">
        <w:rPr>
          <w:rFonts w:ascii="Arial" w:eastAsia="Times New Roman" w:hAnsi="Arial" w:cs="Arial"/>
          <w:lang w:val="en-GB"/>
        </w:rPr>
        <w:tab/>
      </w:r>
      <w:r w:rsidRPr="00110D96">
        <w:rPr>
          <w:rFonts w:ascii="Arial" w:eastAsia="Times New Roman" w:hAnsi="Arial" w:cs="Arial"/>
          <w:lang w:val="en-GB"/>
        </w:rPr>
        <w:tab/>
      </w:r>
      <w:r w:rsidRPr="00110D96">
        <w:rPr>
          <w:rFonts w:ascii="Arial" w:eastAsia="Times New Roman" w:hAnsi="Arial" w:cs="Arial"/>
          <w:lang w:val="en-GB"/>
        </w:rPr>
        <w:tab/>
      </w:r>
      <w:r w:rsidR="000B55CF" w:rsidRPr="00110D96">
        <w:rPr>
          <w:rFonts w:ascii="Arial" w:eastAsia="Times New Roman" w:hAnsi="Arial" w:cs="Arial"/>
          <w:lang w:val="en-GB"/>
        </w:rPr>
        <w:t>(2)</w:t>
      </w:r>
    </w:p>
    <w:p w:rsidR="00231A44" w:rsidRPr="009A304A" w:rsidRDefault="00231A44" w:rsidP="006168F4">
      <w:pPr>
        <w:pStyle w:val="ListParagraph"/>
        <w:spacing w:line="240" w:lineRule="auto"/>
        <w:rPr>
          <w:rFonts w:ascii="Arial" w:eastAsia="Times New Roman" w:hAnsi="Arial" w:cs="Arial"/>
          <w:sz w:val="4"/>
          <w:szCs w:val="4"/>
          <w:lang w:val="en-GB"/>
        </w:rPr>
      </w:pPr>
    </w:p>
    <w:p w:rsidR="006168F4" w:rsidRDefault="000B55CF" w:rsidP="006168F4">
      <w:pPr>
        <w:pStyle w:val="ListParagraph"/>
        <w:spacing w:line="240" w:lineRule="auto"/>
        <w:rPr>
          <w:rFonts w:ascii="Arial" w:hAnsi="Arial" w:cs="Arial"/>
        </w:rPr>
      </w:pPr>
      <w:r w:rsidRPr="00110D96">
        <w:rPr>
          <w:rFonts w:ascii="Arial" w:eastAsia="Times New Roman" w:hAnsi="Arial" w:cs="Arial"/>
          <w:lang w:val="en-GB"/>
        </w:rPr>
        <w:t xml:space="preserve">B) </w:t>
      </w:r>
      <w:r w:rsidR="006168F4" w:rsidRPr="00110D96">
        <w:rPr>
          <w:rFonts w:ascii="Arial" w:hAnsi="Arial" w:cs="Arial"/>
        </w:rPr>
        <w:t>A bag containing lettered scrabble pieces has the following letter distribution</w:t>
      </w:r>
    </w:p>
    <w:tbl>
      <w:tblPr>
        <w:tblW w:w="8272" w:type="dxa"/>
        <w:jc w:val="center"/>
        <w:tblInd w:w="93" w:type="dxa"/>
        <w:tblLook w:val="04A0"/>
      </w:tblPr>
      <w:tblGrid>
        <w:gridCol w:w="2227"/>
        <w:gridCol w:w="445"/>
        <w:gridCol w:w="447"/>
        <w:gridCol w:w="445"/>
        <w:gridCol w:w="445"/>
        <w:gridCol w:w="590"/>
        <w:gridCol w:w="440"/>
        <w:gridCol w:w="440"/>
        <w:gridCol w:w="445"/>
        <w:gridCol w:w="440"/>
        <w:gridCol w:w="502"/>
        <w:gridCol w:w="440"/>
        <w:gridCol w:w="440"/>
        <w:gridCol w:w="526"/>
      </w:tblGrid>
      <w:tr w:rsidR="006168F4" w:rsidRPr="00110D96" w:rsidTr="00A9420D">
        <w:trPr>
          <w:trHeight w:val="263"/>
          <w:jc w:val="center"/>
        </w:trPr>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hAnsi="Arial" w:cs="Arial"/>
              </w:rPr>
              <w:t xml:space="preserve"> </w:t>
            </w:r>
            <w:r w:rsidRPr="00110D96">
              <w:rPr>
                <w:rFonts w:ascii="Arial" w:eastAsia="Times New Roman" w:hAnsi="Arial" w:cs="Arial"/>
                <w:color w:val="000000"/>
              </w:rPr>
              <w:t>Alphabets</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071639"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A</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b</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c</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d</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e</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f</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g</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h</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D971A7"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I</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j</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k</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B428E9"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L</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m</w:t>
            </w:r>
          </w:p>
        </w:tc>
      </w:tr>
      <w:tr w:rsidR="006168F4" w:rsidRPr="00110D96" w:rsidTr="00A9420D">
        <w:trPr>
          <w:trHeight w:val="263"/>
          <w:jc w:val="center"/>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No of Alphabets</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9</w:t>
            </w:r>
          </w:p>
        </w:tc>
        <w:tc>
          <w:tcPr>
            <w:tcW w:w="447"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4</w:t>
            </w:r>
          </w:p>
        </w:tc>
        <w:tc>
          <w:tcPr>
            <w:tcW w:w="59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12</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3</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9</w:t>
            </w:r>
          </w:p>
        </w:tc>
        <w:tc>
          <w:tcPr>
            <w:tcW w:w="502"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1</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1</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4</w:t>
            </w:r>
          </w:p>
        </w:tc>
        <w:tc>
          <w:tcPr>
            <w:tcW w:w="526"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r>
      <w:tr w:rsidR="006168F4" w:rsidRPr="00110D96" w:rsidTr="00A9420D">
        <w:trPr>
          <w:trHeight w:val="263"/>
          <w:jc w:val="center"/>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Alphabets</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071639"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N</w:t>
            </w:r>
          </w:p>
        </w:tc>
        <w:tc>
          <w:tcPr>
            <w:tcW w:w="447"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o</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p</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q</w:t>
            </w:r>
          </w:p>
        </w:tc>
        <w:tc>
          <w:tcPr>
            <w:tcW w:w="59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r</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s</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t</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u</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D971A7"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V</w:t>
            </w:r>
          </w:p>
        </w:tc>
        <w:tc>
          <w:tcPr>
            <w:tcW w:w="502"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w</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x</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B428E9"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Y</w:t>
            </w:r>
          </w:p>
        </w:tc>
        <w:tc>
          <w:tcPr>
            <w:tcW w:w="526"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z</w:t>
            </w:r>
          </w:p>
        </w:tc>
      </w:tr>
      <w:tr w:rsidR="006168F4" w:rsidRPr="00110D96" w:rsidTr="00A9420D">
        <w:trPr>
          <w:trHeight w:val="263"/>
          <w:jc w:val="center"/>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No of Alphabets</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6</w:t>
            </w:r>
          </w:p>
        </w:tc>
        <w:tc>
          <w:tcPr>
            <w:tcW w:w="447"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8</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1</w:t>
            </w:r>
          </w:p>
        </w:tc>
        <w:tc>
          <w:tcPr>
            <w:tcW w:w="59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6</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4</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6</w:t>
            </w:r>
          </w:p>
        </w:tc>
        <w:tc>
          <w:tcPr>
            <w:tcW w:w="445"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4</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502"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1</w:t>
            </w:r>
          </w:p>
        </w:tc>
        <w:tc>
          <w:tcPr>
            <w:tcW w:w="440"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2</w:t>
            </w:r>
          </w:p>
        </w:tc>
        <w:tc>
          <w:tcPr>
            <w:tcW w:w="526" w:type="dxa"/>
            <w:tcBorders>
              <w:top w:val="nil"/>
              <w:left w:val="nil"/>
              <w:bottom w:val="single" w:sz="4" w:space="0" w:color="auto"/>
              <w:right w:val="single" w:sz="4" w:space="0" w:color="auto"/>
            </w:tcBorders>
            <w:shd w:val="clear" w:color="auto" w:fill="auto"/>
            <w:noWrap/>
            <w:vAlign w:val="center"/>
            <w:hideMark/>
          </w:tcPr>
          <w:p w:rsidR="006168F4" w:rsidRPr="00110D96" w:rsidRDefault="006168F4" w:rsidP="00A9420D">
            <w:pPr>
              <w:spacing w:after="0" w:line="240" w:lineRule="auto"/>
              <w:jc w:val="center"/>
              <w:rPr>
                <w:rFonts w:ascii="Arial" w:eastAsia="Times New Roman" w:hAnsi="Arial" w:cs="Arial"/>
                <w:color w:val="000000"/>
              </w:rPr>
            </w:pPr>
            <w:r w:rsidRPr="00110D96">
              <w:rPr>
                <w:rFonts w:ascii="Arial" w:eastAsia="Times New Roman" w:hAnsi="Arial" w:cs="Arial"/>
                <w:color w:val="000000"/>
              </w:rPr>
              <w:t>1</w:t>
            </w:r>
          </w:p>
        </w:tc>
      </w:tr>
    </w:tbl>
    <w:p w:rsidR="00231A44" w:rsidRPr="009A304A" w:rsidRDefault="00231A44" w:rsidP="006168F4">
      <w:pPr>
        <w:pStyle w:val="ListParagraph"/>
        <w:spacing w:line="240" w:lineRule="auto"/>
        <w:rPr>
          <w:rFonts w:ascii="Arial" w:hAnsi="Arial" w:cs="Arial"/>
          <w:sz w:val="12"/>
          <w:szCs w:val="18"/>
          <w:lang w:val="en-IN"/>
        </w:rPr>
      </w:pPr>
    </w:p>
    <w:p w:rsidR="006168F4" w:rsidRDefault="006168F4" w:rsidP="006168F4">
      <w:pPr>
        <w:pStyle w:val="ListParagraph"/>
        <w:spacing w:line="240" w:lineRule="auto"/>
        <w:rPr>
          <w:rFonts w:ascii="Arial" w:hAnsi="Arial" w:cs="Arial"/>
          <w:szCs w:val="28"/>
        </w:rPr>
      </w:pPr>
      <w:r w:rsidRPr="00DA2D49">
        <w:rPr>
          <w:rFonts w:ascii="Arial" w:hAnsi="Arial" w:cs="Arial"/>
          <w:szCs w:val="28"/>
        </w:rPr>
        <w:t>The first letter is chosen at random from the bag. Find the probability that it is</w:t>
      </w:r>
    </w:p>
    <w:p w:rsidR="00766A18" w:rsidRPr="009A304A" w:rsidRDefault="00766A18" w:rsidP="006168F4">
      <w:pPr>
        <w:pStyle w:val="ListParagraph"/>
        <w:spacing w:line="240" w:lineRule="auto"/>
        <w:rPr>
          <w:rFonts w:ascii="Arial" w:hAnsi="Arial" w:cs="Arial"/>
          <w:sz w:val="6"/>
          <w:szCs w:val="12"/>
        </w:rPr>
      </w:pPr>
    </w:p>
    <w:p w:rsidR="00B428E9" w:rsidRDefault="006168F4" w:rsidP="00B428E9">
      <w:pPr>
        <w:pStyle w:val="ListParagraph"/>
        <w:numPr>
          <w:ilvl w:val="0"/>
          <w:numId w:val="10"/>
        </w:numPr>
        <w:spacing w:line="240" w:lineRule="auto"/>
        <w:rPr>
          <w:rFonts w:ascii="Arial" w:hAnsi="Arial" w:cs="Arial"/>
          <w:szCs w:val="28"/>
        </w:rPr>
      </w:pPr>
      <w:r w:rsidRPr="00DA2D49">
        <w:rPr>
          <w:rFonts w:ascii="Arial" w:hAnsi="Arial" w:cs="Arial"/>
          <w:szCs w:val="28"/>
        </w:rPr>
        <w:t xml:space="preserve">An </w:t>
      </w:r>
      <w:r w:rsidR="00766A18">
        <w:rPr>
          <w:rFonts w:ascii="Arial" w:hAnsi="Arial" w:cs="Arial"/>
          <w:szCs w:val="28"/>
        </w:rPr>
        <w:t xml:space="preserve">  </w:t>
      </w:r>
      <w:r w:rsidRPr="00766A18">
        <w:rPr>
          <w:rFonts w:ascii="Arial" w:hAnsi="Arial" w:cs="Arial"/>
          <w:i/>
          <w:iCs/>
          <w:szCs w:val="28"/>
        </w:rPr>
        <w:t>e</w:t>
      </w:r>
      <w:r>
        <w:rPr>
          <w:rFonts w:ascii="Arial" w:hAnsi="Arial" w:cs="Arial"/>
          <w:szCs w:val="28"/>
        </w:rPr>
        <w:tab/>
      </w:r>
      <w:r w:rsidRPr="00DA2D49">
        <w:rPr>
          <w:rFonts w:ascii="Arial" w:hAnsi="Arial" w:cs="Arial"/>
          <w:szCs w:val="28"/>
        </w:rPr>
        <w:t>(b)  In the first half of the alphabet</w:t>
      </w:r>
      <w:r w:rsidRPr="00DA2D49">
        <w:rPr>
          <w:rFonts w:ascii="Arial" w:hAnsi="Arial" w:cs="Arial"/>
          <w:szCs w:val="28"/>
        </w:rPr>
        <w:tab/>
        <w:t>(c)  A vowel</w:t>
      </w:r>
      <w:r w:rsidRPr="00DA2D49">
        <w:rPr>
          <w:rFonts w:ascii="Arial" w:hAnsi="Arial" w:cs="Arial"/>
          <w:szCs w:val="28"/>
        </w:rPr>
        <w:tab/>
      </w:r>
      <w:r>
        <w:rPr>
          <w:rFonts w:ascii="Arial" w:hAnsi="Arial" w:cs="Arial"/>
          <w:szCs w:val="28"/>
        </w:rPr>
        <w:tab/>
      </w:r>
      <w:r>
        <w:rPr>
          <w:rFonts w:ascii="Arial" w:hAnsi="Arial" w:cs="Arial"/>
          <w:szCs w:val="28"/>
        </w:rPr>
        <w:tab/>
        <w:t>(3)</w:t>
      </w:r>
      <w:r w:rsidRPr="00DA2D49">
        <w:rPr>
          <w:rFonts w:ascii="Arial" w:hAnsi="Arial" w:cs="Arial"/>
          <w:szCs w:val="28"/>
        </w:rPr>
        <w:t xml:space="preserve"> </w:t>
      </w:r>
    </w:p>
    <w:p w:rsidR="009A304A" w:rsidRPr="009A304A" w:rsidRDefault="009A304A" w:rsidP="009A304A">
      <w:pPr>
        <w:pStyle w:val="ListParagraph"/>
        <w:spacing w:line="240" w:lineRule="auto"/>
        <w:ind w:left="1080"/>
        <w:rPr>
          <w:rFonts w:ascii="Arial" w:hAnsi="Arial" w:cs="Arial"/>
          <w:sz w:val="16"/>
        </w:rPr>
      </w:pPr>
    </w:p>
    <w:p w:rsidR="00004B2F" w:rsidRPr="00071639" w:rsidRDefault="009A304A" w:rsidP="00004B2F">
      <w:pPr>
        <w:pStyle w:val="ListParagraph"/>
        <w:spacing w:line="240" w:lineRule="auto"/>
        <w:ind w:left="1080"/>
        <w:rPr>
          <w:rFonts w:ascii="Arial" w:hAnsi="Arial" w:cs="Arial"/>
          <w:sz w:val="2"/>
          <w:szCs w:val="6"/>
        </w:rPr>
      </w:pPr>
      <w:r>
        <w:rPr>
          <w:rFonts w:ascii="Arial" w:hAnsi="Arial" w:cs="Arial"/>
          <w:sz w:val="2"/>
          <w:szCs w:val="6"/>
        </w:rPr>
        <w:t>d</w:t>
      </w:r>
    </w:p>
    <w:p w:rsidR="00952B80" w:rsidRPr="00FF2A11" w:rsidRDefault="00952B80" w:rsidP="00952B80">
      <w:pPr>
        <w:pStyle w:val="ListParagraph"/>
        <w:widowControl w:val="0"/>
        <w:numPr>
          <w:ilvl w:val="0"/>
          <w:numId w:val="1"/>
        </w:numPr>
        <w:suppressAutoHyphens/>
        <w:spacing w:after="0" w:line="312" w:lineRule="auto"/>
        <w:jc w:val="both"/>
        <w:rPr>
          <w:rFonts w:ascii="Arial" w:eastAsia="Arial" w:hAnsi="Arial" w:cs="Arial"/>
        </w:rPr>
      </w:pPr>
      <w:r>
        <w:rPr>
          <w:rFonts w:ascii="Arial" w:hAnsi="Arial" w:cs="Arial"/>
          <w:color w:val="000000"/>
          <w:shd w:val="clear" w:color="auto" w:fill="FFFFFF"/>
        </w:rPr>
        <w:t>A) A</w:t>
      </w:r>
      <w:r w:rsidRPr="00FF2A11">
        <w:rPr>
          <w:rFonts w:ascii="Arial" w:hAnsi="Arial" w:cs="Arial"/>
          <w:color w:val="000000"/>
          <w:shd w:val="clear" w:color="auto" w:fill="FFFFFF"/>
        </w:rPr>
        <w:t xml:space="preserve"> marketing firm </w:t>
      </w:r>
      <w:r>
        <w:rPr>
          <w:rFonts w:ascii="Arial" w:hAnsi="Arial" w:cs="Arial"/>
          <w:color w:val="000000"/>
          <w:shd w:val="clear" w:color="auto" w:fill="FFFFFF"/>
        </w:rPr>
        <w:t>has conducted</w:t>
      </w:r>
      <w:r w:rsidR="004445C5">
        <w:rPr>
          <w:rFonts w:ascii="Arial" w:hAnsi="Arial" w:cs="Arial"/>
          <w:color w:val="000000"/>
          <w:shd w:val="clear" w:color="auto" w:fill="FFFFFF"/>
        </w:rPr>
        <w:t xml:space="preserve"> </w:t>
      </w:r>
      <w:r w:rsidRPr="00FF2A11">
        <w:rPr>
          <w:rFonts w:ascii="Arial" w:hAnsi="Arial" w:cs="Arial"/>
          <w:color w:val="000000"/>
          <w:shd w:val="clear" w:color="auto" w:fill="FFFFFF"/>
        </w:rPr>
        <w:t>survey of 1,000 households</w:t>
      </w:r>
      <w:r w:rsidR="009A304A">
        <w:rPr>
          <w:rFonts w:ascii="Arial" w:hAnsi="Arial" w:cs="Arial"/>
          <w:color w:val="000000"/>
          <w:shd w:val="clear" w:color="auto" w:fill="FFFFFF"/>
        </w:rPr>
        <w:t>.</w:t>
      </w:r>
      <w:r w:rsidRPr="00FF2A11">
        <w:rPr>
          <w:rFonts w:ascii="Arial" w:hAnsi="Arial" w:cs="Arial"/>
          <w:color w:val="000000"/>
          <w:shd w:val="clear" w:color="auto" w:fill="FFFFFF"/>
        </w:rPr>
        <w:t xml:space="preserve"> </w:t>
      </w:r>
      <w:r w:rsidR="009A304A">
        <w:rPr>
          <w:rFonts w:ascii="Arial" w:hAnsi="Arial" w:cs="Arial"/>
          <w:color w:val="000000"/>
          <w:shd w:val="clear" w:color="auto" w:fill="FFFFFF"/>
        </w:rPr>
        <w:t>D</w:t>
      </w:r>
      <w:r w:rsidRPr="00FF2A11">
        <w:rPr>
          <w:rFonts w:ascii="Arial" w:hAnsi="Arial" w:cs="Arial"/>
          <w:color w:val="000000"/>
          <w:shd w:val="clear" w:color="auto" w:fill="FFFFFF"/>
        </w:rPr>
        <w:t>etermine the average n</w:t>
      </w:r>
      <w:r w:rsidR="004445C5">
        <w:rPr>
          <w:rFonts w:ascii="Arial" w:hAnsi="Arial" w:cs="Arial"/>
          <w:color w:val="000000"/>
          <w:shd w:val="clear" w:color="auto" w:fill="FFFFFF"/>
        </w:rPr>
        <w:t xml:space="preserve">umber of TVs each household own and compute range &amp; its relative measure </w:t>
      </w:r>
      <w:r w:rsidR="004445C5">
        <w:rPr>
          <w:rFonts w:ascii="Arial" w:hAnsi="Arial" w:cs="Arial"/>
          <w:color w:val="000000"/>
          <w:shd w:val="clear" w:color="auto" w:fill="FFFFFF"/>
        </w:rPr>
        <w:tab/>
      </w:r>
      <w:r w:rsidR="00156957">
        <w:rPr>
          <w:rFonts w:ascii="Arial" w:hAnsi="Arial" w:cs="Arial"/>
          <w:color w:val="000000"/>
          <w:shd w:val="clear" w:color="auto" w:fill="FFFFFF"/>
        </w:rPr>
        <w:t>(3</w:t>
      </w:r>
      <w:r>
        <w:rPr>
          <w:rFonts w:ascii="Arial" w:hAnsi="Arial" w:cs="Arial"/>
          <w:color w:val="000000"/>
          <w:shd w:val="clear" w:color="auto" w:fill="FFFFFF"/>
        </w:rPr>
        <w:t>)</w:t>
      </w:r>
    </w:p>
    <w:tbl>
      <w:tblPr>
        <w:tblW w:w="537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461"/>
        <w:gridCol w:w="584"/>
        <w:gridCol w:w="584"/>
        <w:gridCol w:w="461"/>
      </w:tblGrid>
      <w:tr w:rsidR="009A304A" w:rsidRPr="009A304A" w:rsidTr="009A304A">
        <w:trPr>
          <w:trHeight w:val="315"/>
          <w:jc w:val="center"/>
        </w:trPr>
        <w:tc>
          <w:tcPr>
            <w:tcW w:w="3286" w:type="dxa"/>
            <w:shd w:val="clear" w:color="auto" w:fill="auto"/>
            <w:noWrap/>
            <w:vAlign w:val="bottom"/>
            <w:hideMark/>
          </w:tcPr>
          <w:p w:rsidR="009A304A" w:rsidRPr="009A304A" w:rsidRDefault="009A304A" w:rsidP="009A304A">
            <w:pPr>
              <w:spacing w:after="0" w:line="240" w:lineRule="auto"/>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No. of TVs per household</w:t>
            </w:r>
          </w:p>
        </w:tc>
        <w:tc>
          <w:tcPr>
            <w:tcW w:w="461"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1</w:t>
            </w:r>
          </w:p>
        </w:tc>
        <w:tc>
          <w:tcPr>
            <w:tcW w:w="584"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2</w:t>
            </w:r>
          </w:p>
        </w:tc>
        <w:tc>
          <w:tcPr>
            <w:tcW w:w="584"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3</w:t>
            </w:r>
          </w:p>
        </w:tc>
        <w:tc>
          <w:tcPr>
            <w:tcW w:w="461"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4</w:t>
            </w:r>
          </w:p>
        </w:tc>
      </w:tr>
      <w:tr w:rsidR="009A304A" w:rsidRPr="009A304A" w:rsidTr="009A304A">
        <w:trPr>
          <w:trHeight w:val="315"/>
          <w:jc w:val="center"/>
        </w:trPr>
        <w:tc>
          <w:tcPr>
            <w:tcW w:w="3286" w:type="dxa"/>
            <w:shd w:val="clear" w:color="auto" w:fill="auto"/>
            <w:noWrap/>
            <w:vAlign w:val="bottom"/>
            <w:hideMark/>
          </w:tcPr>
          <w:p w:rsidR="009A304A" w:rsidRPr="009A304A" w:rsidRDefault="009A304A" w:rsidP="009A304A">
            <w:pPr>
              <w:spacing w:after="0" w:line="240" w:lineRule="auto"/>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No. of house holds</w:t>
            </w:r>
          </w:p>
        </w:tc>
        <w:tc>
          <w:tcPr>
            <w:tcW w:w="461"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73</w:t>
            </w:r>
          </w:p>
        </w:tc>
        <w:tc>
          <w:tcPr>
            <w:tcW w:w="584"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378</w:t>
            </w:r>
          </w:p>
        </w:tc>
        <w:tc>
          <w:tcPr>
            <w:tcW w:w="584"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459</w:t>
            </w:r>
          </w:p>
        </w:tc>
        <w:tc>
          <w:tcPr>
            <w:tcW w:w="461" w:type="dxa"/>
            <w:shd w:val="clear" w:color="auto" w:fill="auto"/>
            <w:noWrap/>
            <w:vAlign w:val="bottom"/>
            <w:hideMark/>
          </w:tcPr>
          <w:p w:rsidR="009A304A" w:rsidRPr="009A304A" w:rsidRDefault="009A304A" w:rsidP="009A304A">
            <w:pPr>
              <w:spacing w:after="0" w:line="240" w:lineRule="auto"/>
              <w:jc w:val="right"/>
              <w:rPr>
                <w:rFonts w:ascii="Arial" w:eastAsia="Times New Roman" w:hAnsi="Arial" w:cs="Arial"/>
                <w:color w:val="000000"/>
                <w:lang w:val="en-US" w:eastAsia="en-US" w:bidi="hi-IN"/>
              </w:rPr>
            </w:pPr>
            <w:r w:rsidRPr="009A304A">
              <w:rPr>
                <w:rFonts w:ascii="Arial" w:eastAsia="Times New Roman" w:hAnsi="Arial" w:cs="Arial"/>
                <w:color w:val="000000"/>
                <w:lang w:val="en-US" w:eastAsia="en-US" w:bidi="hi-IN"/>
              </w:rPr>
              <w:t>90</w:t>
            </w:r>
          </w:p>
        </w:tc>
      </w:tr>
    </w:tbl>
    <w:p w:rsidR="00952B80" w:rsidRDefault="00952B80" w:rsidP="00952B80">
      <w:pPr>
        <w:pStyle w:val="ListParagraph"/>
        <w:widowControl w:val="0"/>
        <w:suppressAutoHyphens/>
        <w:spacing w:after="0" w:line="312" w:lineRule="auto"/>
        <w:ind w:left="1440"/>
        <w:jc w:val="both"/>
        <w:rPr>
          <w:rFonts w:ascii="Arial" w:hAnsi="Arial" w:cs="Arial"/>
          <w:sz w:val="10"/>
          <w:szCs w:val="10"/>
        </w:rPr>
      </w:pPr>
    </w:p>
    <w:p w:rsidR="00952B80" w:rsidRPr="004643A7" w:rsidRDefault="00952B80" w:rsidP="00952B80">
      <w:pPr>
        <w:spacing w:after="0" w:line="312" w:lineRule="auto"/>
        <w:rPr>
          <w:rFonts w:ascii="Arial" w:hAnsi="Arial" w:cs="Arial"/>
        </w:rPr>
      </w:pPr>
      <w:r>
        <w:rPr>
          <w:rFonts w:ascii="Arial" w:hAnsi="Arial" w:cs="Arial"/>
          <w:b/>
        </w:rPr>
        <w:tab/>
      </w:r>
      <w:r>
        <w:rPr>
          <w:rFonts w:ascii="Arial" w:hAnsi="Arial" w:cs="Arial"/>
        </w:rPr>
        <w:t xml:space="preserve">B) </w:t>
      </w:r>
      <w:r w:rsidR="007964E2">
        <w:rPr>
          <w:rFonts w:ascii="Arial" w:hAnsi="Arial" w:cs="Arial"/>
        </w:rPr>
        <w:t>List out any four</w:t>
      </w:r>
      <w:r w:rsidR="00A036C6">
        <w:rPr>
          <w:rFonts w:ascii="Arial" w:hAnsi="Arial" w:cs="Arial"/>
        </w:rPr>
        <w:t xml:space="preserve"> </w:t>
      </w:r>
      <w:r>
        <w:rPr>
          <w:rFonts w:ascii="Arial" w:hAnsi="Arial" w:cs="Arial"/>
        </w:rPr>
        <w:t>relative m</w:t>
      </w:r>
      <w:r w:rsidR="00A036C6">
        <w:rPr>
          <w:rFonts w:ascii="Arial" w:hAnsi="Arial" w:cs="Arial"/>
        </w:rPr>
        <w:t>easures of dispersion.</w:t>
      </w:r>
      <w:r w:rsidR="00A036C6">
        <w:rPr>
          <w:rFonts w:ascii="Arial" w:hAnsi="Arial" w:cs="Arial"/>
        </w:rPr>
        <w:tab/>
      </w:r>
      <w:r w:rsidR="00A036C6">
        <w:rPr>
          <w:rFonts w:ascii="Arial" w:hAnsi="Arial" w:cs="Arial"/>
        </w:rPr>
        <w:tab/>
      </w:r>
      <w:r w:rsidR="00A036C6">
        <w:rPr>
          <w:rFonts w:ascii="Arial" w:hAnsi="Arial" w:cs="Arial"/>
        </w:rPr>
        <w:tab/>
      </w:r>
      <w:r w:rsidR="00A036C6">
        <w:rPr>
          <w:rFonts w:ascii="Arial" w:hAnsi="Arial" w:cs="Arial"/>
        </w:rPr>
        <w:tab/>
      </w:r>
      <w:r w:rsidR="00A036C6">
        <w:rPr>
          <w:rFonts w:ascii="Arial" w:hAnsi="Arial" w:cs="Arial"/>
        </w:rPr>
        <w:tab/>
        <w:t>(2</w:t>
      </w:r>
      <w:r>
        <w:rPr>
          <w:rFonts w:ascii="Arial" w:hAnsi="Arial" w:cs="Arial"/>
        </w:rPr>
        <w:t>)</w:t>
      </w:r>
    </w:p>
    <w:p w:rsidR="00952B80" w:rsidRPr="00247F4F" w:rsidRDefault="00952B80" w:rsidP="00952B80">
      <w:pPr>
        <w:spacing w:after="0" w:line="312" w:lineRule="auto"/>
        <w:jc w:val="center"/>
        <w:rPr>
          <w:rFonts w:ascii="Arial" w:hAnsi="Arial" w:cs="Arial"/>
          <w:b/>
          <w:sz w:val="12"/>
          <w:szCs w:val="12"/>
        </w:rPr>
      </w:pPr>
    </w:p>
    <w:p w:rsidR="00100093" w:rsidRPr="000C78AD" w:rsidRDefault="00100093" w:rsidP="000C78AD">
      <w:pPr>
        <w:pStyle w:val="ListParagraph"/>
        <w:widowControl w:val="0"/>
        <w:numPr>
          <w:ilvl w:val="0"/>
          <w:numId w:val="1"/>
        </w:numPr>
        <w:suppressAutoHyphens/>
        <w:spacing w:after="0" w:line="240" w:lineRule="auto"/>
        <w:jc w:val="both"/>
        <w:rPr>
          <w:rFonts w:ascii="Arial" w:eastAsia="Arial" w:hAnsi="Arial" w:cs="Arial"/>
        </w:rPr>
      </w:pPr>
      <w:r w:rsidRPr="000C78AD">
        <w:rPr>
          <w:rFonts w:ascii="Arial" w:hAnsi="Arial" w:cs="Arial"/>
        </w:rPr>
        <w:t>Demand for onions depends on its’ price / kg.</w:t>
      </w:r>
      <w:r w:rsidRPr="000C78AD">
        <w:rPr>
          <w:rFonts w:ascii="Arial" w:hAnsi="Arial" w:cs="Arial"/>
        </w:rPr>
        <w:tab/>
      </w:r>
      <w:r w:rsidRPr="000C78AD">
        <w:rPr>
          <w:rFonts w:ascii="Arial" w:hAnsi="Arial" w:cs="Arial"/>
        </w:rPr>
        <w:tab/>
      </w:r>
      <w:r w:rsidRPr="000C78AD">
        <w:rPr>
          <w:rFonts w:ascii="Arial" w:hAnsi="Arial" w:cs="Arial"/>
        </w:rPr>
        <w:tab/>
      </w:r>
      <w:r w:rsidRPr="000C78AD">
        <w:rPr>
          <w:rFonts w:ascii="Arial" w:hAnsi="Arial" w:cs="Arial"/>
        </w:rPr>
        <w:tab/>
      </w:r>
    </w:p>
    <w:p w:rsidR="00100093" w:rsidRPr="00231A44" w:rsidRDefault="00100093" w:rsidP="00100093">
      <w:pPr>
        <w:spacing w:after="0" w:line="288" w:lineRule="auto"/>
        <w:ind w:left="810"/>
        <w:jc w:val="both"/>
        <w:rPr>
          <w:rFonts w:ascii="Arial" w:hAnsi="Arial" w:cs="Arial"/>
          <w:sz w:val="10"/>
          <w:szCs w:val="10"/>
        </w:rPr>
      </w:pPr>
    </w:p>
    <w:tbl>
      <w:tblPr>
        <w:tblW w:w="5974" w:type="dxa"/>
        <w:jc w:val="center"/>
        <w:tblInd w:w="1779" w:type="dxa"/>
        <w:tblLook w:val="04A0"/>
      </w:tblPr>
      <w:tblGrid>
        <w:gridCol w:w="1825"/>
        <w:gridCol w:w="472"/>
        <w:gridCol w:w="472"/>
        <w:gridCol w:w="472"/>
        <w:gridCol w:w="472"/>
        <w:gridCol w:w="472"/>
        <w:gridCol w:w="472"/>
        <w:gridCol w:w="472"/>
        <w:gridCol w:w="472"/>
        <w:gridCol w:w="528"/>
      </w:tblGrid>
      <w:tr w:rsidR="00100093" w:rsidRPr="000F65EC" w:rsidTr="00A9420D">
        <w:trPr>
          <w:trHeight w:val="285"/>
          <w:jc w:val="center"/>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Price / kg in Rs.</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6</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40</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14</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18</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22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10</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8</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67"/>
              <w:jc w:val="both"/>
              <w:rPr>
                <w:rFonts w:ascii="Arial" w:eastAsia="Times New Roman" w:hAnsi="Arial" w:cs="Arial"/>
                <w:color w:val="000000"/>
              </w:rPr>
            </w:pPr>
            <w:r w:rsidRPr="000F65EC">
              <w:rPr>
                <w:rFonts w:ascii="Arial" w:eastAsia="Times New Roman" w:hAnsi="Arial" w:cs="Arial"/>
                <w:color w:val="000000"/>
              </w:rPr>
              <w:t>25</w:t>
            </w:r>
          </w:p>
        </w:tc>
      </w:tr>
      <w:tr w:rsidR="00100093" w:rsidRPr="000F65EC" w:rsidTr="00A9420D">
        <w:trPr>
          <w:trHeight w:val="285"/>
          <w:jc w:val="center"/>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 xml:space="preserve">Demand in kgs </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21</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16</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14</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13</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12</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11</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14</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11"/>
              <w:jc w:val="both"/>
              <w:rPr>
                <w:rFonts w:ascii="Arial" w:eastAsia="Times New Roman" w:hAnsi="Arial" w:cs="Arial"/>
                <w:color w:val="000000"/>
              </w:rPr>
            </w:pPr>
            <w:r w:rsidRPr="000F65EC">
              <w:rPr>
                <w:rFonts w:ascii="Arial" w:eastAsia="Times New Roman" w:hAnsi="Arial" w:cs="Arial"/>
                <w:color w:val="000000"/>
              </w:rPr>
              <w:t>16</w:t>
            </w:r>
          </w:p>
        </w:tc>
        <w:tc>
          <w:tcPr>
            <w:tcW w:w="461" w:type="dxa"/>
            <w:tcBorders>
              <w:top w:val="nil"/>
              <w:left w:val="nil"/>
              <w:bottom w:val="single" w:sz="4" w:space="0" w:color="auto"/>
              <w:right w:val="single" w:sz="4" w:space="0" w:color="auto"/>
            </w:tcBorders>
            <w:shd w:val="clear" w:color="auto" w:fill="auto"/>
            <w:noWrap/>
            <w:vAlign w:val="bottom"/>
            <w:hideMark/>
          </w:tcPr>
          <w:p w:rsidR="00100093" w:rsidRPr="000F65EC" w:rsidRDefault="00100093" w:rsidP="00A9420D">
            <w:pPr>
              <w:spacing w:after="0" w:line="288" w:lineRule="auto"/>
              <w:ind w:left="67"/>
              <w:jc w:val="both"/>
              <w:rPr>
                <w:rFonts w:ascii="Arial" w:eastAsia="Times New Roman" w:hAnsi="Arial" w:cs="Arial"/>
                <w:color w:val="000000"/>
              </w:rPr>
            </w:pPr>
            <w:r w:rsidRPr="000F65EC">
              <w:rPr>
                <w:rFonts w:ascii="Arial" w:eastAsia="Times New Roman" w:hAnsi="Arial" w:cs="Arial"/>
                <w:color w:val="000000"/>
              </w:rPr>
              <w:t>6</w:t>
            </w:r>
          </w:p>
        </w:tc>
      </w:tr>
    </w:tbl>
    <w:p w:rsidR="00100093" w:rsidRPr="00071639" w:rsidRDefault="00100093" w:rsidP="0053554F">
      <w:pPr>
        <w:spacing w:after="0" w:line="288" w:lineRule="auto"/>
        <w:jc w:val="both"/>
        <w:rPr>
          <w:rFonts w:ascii="Arial" w:hAnsi="Arial" w:cs="Arial"/>
          <w:sz w:val="10"/>
          <w:szCs w:val="10"/>
        </w:rPr>
      </w:pPr>
    </w:p>
    <w:p w:rsidR="00100093" w:rsidRPr="000F65EC" w:rsidRDefault="00100093" w:rsidP="00120AB7">
      <w:pPr>
        <w:spacing w:after="0" w:line="288" w:lineRule="auto"/>
        <w:ind w:firstLine="720"/>
        <w:jc w:val="both"/>
        <w:rPr>
          <w:rFonts w:ascii="Arial" w:hAnsi="Arial" w:cs="Arial"/>
        </w:rPr>
      </w:pPr>
      <w:r w:rsidRPr="000F65EC">
        <w:rPr>
          <w:rFonts w:ascii="Arial" w:hAnsi="Arial" w:cs="Arial"/>
        </w:rPr>
        <w:t xml:space="preserve">a) Fit a regression line of demand on price. </w:t>
      </w:r>
      <w:r w:rsidRPr="000F65EC">
        <w:rPr>
          <w:rFonts w:ascii="Arial" w:hAnsi="Arial" w:cs="Arial"/>
        </w:rPr>
        <w:tab/>
      </w:r>
      <w:r w:rsidRPr="000F65EC">
        <w:rPr>
          <w:rFonts w:ascii="Arial" w:hAnsi="Arial" w:cs="Arial"/>
        </w:rPr>
        <w:tab/>
      </w:r>
      <w:r w:rsidRPr="000F65EC">
        <w:rPr>
          <w:rFonts w:ascii="Arial" w:hAnsi="Arial" w:cs="Arial"/>
        </w:rPr>
        <w:tab/>
      </w:r>
      <w:r w:rsidRPr="000F65EC">
        <w:rPr>
          <w:rFonts w:ascii="Arial" w:hAnsi="Arial" w:cs="Arial"/>
        </w:rPr>
        <w:tab/>
      </w:r>
      <w:r w:rsidRPr="000F65EC">
        <w:rPr>
          <w:rFonts w:ascii="Arial" w:hAnsi="Arial" w:cs="Arial"/>
        </w:rPr>
        <w:tab/>
      </w:r>
      <w:r w:rsidR="00120AB7">
        <w:rPr>
          <w:rFonts w:ascii="Arial" w:hAnsi="Arial" w:cs="Arial"/>
        </w:rPr>
        <w:tab/>
      </w:r>
      <w:r w:rsidRPr="00004B2F">
        <w:rPr>
          <w:rFonts w:ascii="Arial" w:hAnsi="Arial" w:cs="Arial"/>
        </w:rPr>
        <w:t>(4)</w:t>
      </w:r>
    </w:p>
    <w:p w:rsidR="00100093" w:rsidRPr="000F65EC" w:rsidRDefault="00100093" w:rsidP="00120AB7">
      <w:pPr>
        <w:spacing w:after="0" w:line="288" w:lineRule="auto"/>
        <w:ind w:firstLine="720"/>
        <w:jc w:val="both"/>
        <w:rPr>
          <w:rFonts w:ascii="Arial" w:hAnsi="Arial" w:cs="Arial"/>
        </w:rPr>
      </w:pPr>
      <w:r w:rsidRPr="000F65EC">
        <w:rPr>
          <w:rFonts w:ascii="Arial" w:hAnsi="Arial" w:cs="Arial"/>
        </w:rPr>
        <w:t>b) Estimate the demand when the price (per kg) of onion is Rs. 15</w:t>
      </w:r>
      <w:r w:rsidRPr="000F65EC">
        <w:rPr>
          <w:rFonts w:ascii="Arial" w:hAnsi="Arial" w:cs="Arial"/>
        </w:rPr>
        <w:tab/>
      </w:r>
      <w:r w:rsidRPr="000F65EC">
        <w:rPr>
          <w:rFonts w:ascii="Arial" w:hAnsi="Arial" w:cs="Arial"/>
        </w:rPr>
        <w:tab/>
      </w:r>
      <w:r w:rsidR="00120AB7">
        <w:rPr>
          <w:rFonts w:ascii="Arial" w:hAnsi="Arial" w:cs="Arial"/>
        </w:rPr>
        <w:tab/>
      </w:r>
      <w:r w:rsidRPr="000F65EC">
        <w:rPr>
          <w:rFonts w:ascii="Arial" w:hAnsi="Arial" w:cs="Arial"/>
        </w:rPr>
        <w:t>(1)</w:t>
      </w:r>
    </w:p>
    <w:p w:rsidR="00FF2A11" w:rsidRPr="008C3668" w:rsidRDefault="00FF2A11" w:rsidP="00FD4B6D">
      <w:pPr>
        <w:spacing w:after="0" w:line="312" w:lineRule="auto"/>
        <w:jc w:val="center"/>
        <w:rPr>
          <w:rFonts w:ascii="Arial" w:hAnsi="Arial" w:cs="Arial"/>
          <w:b/>
          <w:sz w:val="14"/>
          <w:szCs w:val="14"/>
        </w:rPr>
      </w:pPr>
    </w:p>
    <w:p w:rsidR="00FD4B6D" w:rsidRPr="00B45F35" w:rsidRDefault="00FD4B6D" w:rsidP="00FD4B6D">
      <w:pPr>
        <w:spacing w:after="0" w:line="312" w:lineRule="auto"/>
        <w:jc w:val="center"/>
        <w:rPr>
          <w:rFonts w:ascii="Arial" w:hAnsi="Arial" w:cs="Arial"/>
          <w:sz w:val="24"/>
          <w:szCs w:val="24"/>
        </w:rPr>
      </w:pPr>
      <w:r w:rsidRPr="00B45F35">
        <w:rPr>
          <w:rFonts w:ascii="Arial" w:hAnsi="Arial" w:cs="Arial"/>
          <w:b/>
          <w:sz w:val="24"/>
          <w:szCs w:val="24"/>
        </w:rPr>
        <w:t>PART</w:t>
      </w:r>
      <w:r w:rsidR="00071639">
        <w:rPr>
          <w:rFonts w:ascii="Arial" w:hAnsi="Arial" w:cs="Arial"/>
          <w:b/>
          <w:sz w:val="24"/>
          <w:szCs w:val="24"/>
        </w:rPr>
        <w:t xml:space="preserve"> – </w:t>
      </w:r>
      <w:r w:rsidRPr="00B45F35">
        <w:rPr>
          <w:rFonts w:ascii="Arial" w:hAnsi="Arial" w:cs="Arial"/>
          <w:b/>
          <w:sz w:val="24"/>
          <w:szCs w:val="24"/>
        </w:rPr>
        <w:t>C</w:t>
      </w:r>
      <w:r w:rsidR="00071639">
        <w:rPr>
          <w:rFonts w:ascii="Arial" w:hAnsi="Arial" w:cs="Arial"/>
          <w:b/>
          <w:sz w:val="24"/>
          <w:szCs w:val="24"/>
        </w:rPr>
        <w:t xml:space="preserve"> </w:t>
      </w:r>
    </w:p>
    <w:p w:rsidR="00F31A15" w:rsidRPr="008C3668" w:rsidRDefault="00F31A15" w:rsidP="00C34E67">
      <w:pPr>
        <w:spacing w:after="0" w:line="312" w:lineRule="auto"/>
        <w:jc w:val="both"/>
        <w:rPr>
          <w:rFonts w:ascii="Arial" w:hAnsi="Arial" w:cs="Arial"/>
          <w:sz w:val="6"/>
          <w:szCs w:val="6"/>
        </w:rPr>
      </w:pPr>
    </w:p>
    <w:p w:rsidR="00F31A15" w:rsidRPr="00B45F35" w:rsidRDefault="00F31A15" w:rsidP="00FD4B6D">
      <w:pPr>
        <w:spacing w:after="0" w:line="312" w:lineRule="auto"/>
        <w:jc w:val="both"/>
        <w:rPr>
          <w:rFonts w:ascii="Arial" w:hAnsi="Arial" w:cs="Arial"/>
          <w:b/>
          <w:sz w:val="24"/>
          <w:szCs w:val="24"/>
        </w:rPr>
      </w:pPr>
      <w:r w:rsidRPr="00B45F35">
        <w:rPr>
          <w:rFonts w:ascii="Arial" w:hAnsi="Arial" w:cs="Arial"/>
          <w:b/>
          <w:sz w:val="24"/>
          <w:szCs w:val="24"/>
        </w:rPr>
        <w:t>III</w:t>
      </w:r>
      <w:r w:rsidRPr="00B45F35">
        <w:rPr>
          <w:rFonts w:ascii="Arial" w:hAnsi="Arial" w:cs="Arial"/>
          <w:b/>
          <w:sz w:val="24"/>
          <w:szCs w:val="24"/>
        </w:rPr>
        <w:tab/>
        <w:t xml:space="preserve">Answer any </w:t>
      </w:r>
      <w:r w:rsidR="00071639" w:rsidRPr="00B45F35">
        <w:rPr>
          <w:rFonts w:ascii="Arial" w:hAnsi="Arial" w:cs="Arial"/>
          <w:b/>
          <w:sz w:val="24"/>
          <w:szCs w:val="24"/>
        </w:rPr>
        <w:t>ONE</w:t>
      </w:r>
      <w:r w:rsidRPr="00B45F35">
        <w:rPr>
          <w:rFonts w:ascii="Arial" w:hAnsi="Arial" w:cs="Arial"/>
          <w:b/>
          <w:sz w:val="24"/>
          <w:szCs w:val="24"/>
        </w:rPr>
        <w:t xml:space="preserve"> of the following:</w:t>
      </w:r>
      <w:r w:rsidRPr="00B45F35">
        <w:rPr>
          <w:rFonts w:ascii="Arial" w:hAnsi="Arial" w:cs="Arial"/>
          <w:b/>
          <w:sz w:val="24"/>
          <w:szCs w:val="24"/>
        </w:rPr>
        <w:tab/>
      </w:r>
      <w:r w:rsidRPr="00B45F35">
        <w:rPr>
          <w:rFonts w:ascii="Arial" w:hAnsi="Arial" w:cs="Arial"/>
          <w:b/>
          <w:sz w:val="24"/>
          <w:szCs w:val="24"/>
        </w:rPr>
        <w:tab/>
      </w:r>
      <w:r w:rsidRPr="00B45F35">
        <w:rPr>
          <w:rFonts w:ascii="Arial" w:hAnsi="Arial" w:cs="Arial"/>
          <w:b/>
          <w:sz w:val="24"/>
          <w:szCs w:val="24"/>
        </w:rPr>
        <w:tab/>
      </w:r>
      <w:r w:rsidRPr="00B45F35">
        <w:rPr>
          <w:rFonts w:ascii="Arial" w:hAnsi="Arial" w:cs="Arial"/>
          <w:b/>
          <w:sz w:val="24"/>
          <w:szCs w:val="24"/>
        </w:rPr>
        <w:tab/>
      </w:r>
      <w:r w:rsidRPr="00B45F35">
        <w:rPr>
          <w:rFonts w:ascii="Arial" w:hAnsi="Arial" w:cs="Arial"/>
          <w:b/>
          <w:sz w:val="24"/>
          <w:szCs w:val="24"/>
        </w:rPr>
        <w:tab/>
        <w:t>1 x 10 = 10</w:t>
      </w:r>
    </w:p>
    <w:p w:rsidR="00F31A15" w:rsidRPr="008C3668" w:rsidRDefault="00F31A15" w:rsidP="00FD4B6D">
      <w:pPr>
        <w:spacing w:after="0" w:line="312" w:lineRule="auto"/>
        <w:jc w:val="both"/>
        <w:rPr>
          <w:rFonts w:ascii="Arial" w:hAnsi="Arial" w:cs="Arial"/>
          <w:sz w:val="6"/>
          <w:szCs w:val="6"/>
        </w:rPr>
      </w:pPr>
    </w:p>
    <w:p w:rsidR="00F31A15" w:rsidRPr="00602A0F" w:rsidRDefault="000C78AD" w:rsidP="000C78AD">
      <w:pPr>
        <w:pStyle w:val="ListParagraph"/>
        <w:numPr>
          <w:ilvl w:val="0"/>
          <w:numId w:val="1"/>
        </w:numPr>
        <w:spacing w:after="0" w:line="312" w:lineRule="auto"/>
        <w:jc w:val="both"/>
        <w:rPr>
          <w:rFonts w:ascii="Arial" w:eastAsia="Times New Roman" w:hAnsi="Arial" w:cs="Arial"/>
        </w:rPr>
      </w:pPr>
      <w:r>
        <w:rPr>
          <w:rFonts w:ascii="Arial" w:eastAsia="Times New Roman" w:hAnsi="Arial" w:cs="Arial"/>
        </w:rPr>
        <w:t xml:space="preserve"> A)</w:t>
      </w:r>
      <w:r w:rsidR="00E90224">
        <w:rPr>
          <w:rFonts w:ascii="Arial" w:eastAsia="Times New Roman" w:hAnsi="Arial" w:cs="Arial"/>
        </w:rPr>
        <w:t xml:space="preserve"> </w:t>
      </w:r>
      <w:r w:rsidR="00602A0F" w:rsidRPr="00602A0F">
        <w:rPr>
          <w:rFonts w:ascii="Arial" w:hAnsi="Arial" w:cs="Arial"/>
          <w:color w:val="333333"/>
        </w:rPr>
        <w:t>Imagine you survey your friends to find the kind of movie they like best:</w:t>
      </w:r>
    </w:p>
    <w:tbl>
      <w:tblPr>
        <w:tblStyle w:val="TableGrid"/>
        <w:tblW w:w="0" w:type="auto"/>
        <w:jc w:val="center"/>
        <w:tblLook w:val="04A0"/>
      </w:tblPr>
      <w:tblGrid>
        <w:gridCol w:w="1200"/>
        <w:gridCol w:w="1200"/>
        <w:gridCol w:w="1337"/>
        <w:gridCol w:w="1200"/>
        <w:gridCol w:w="1200"/>
      </w:tblGrid>
      <w:tr w:rsidR="00602A0F" w:rsidRPr="00602A0F" w:rsidTr="00B45F35">
        <w:trPr>
          <w:jc w:val="center"/>
        </w:trPr>
        <w:tc>
          <w:tcPr>
            <w:tcW w:w="0" w:type="auto"/>
            <w:gridSpan w:val="5"/>
            <w:hideMark/>
          </w:tcPr>
          <w:p w:rsidR="00602A0F" w:rsidRPr="00602A0F" w:rsidRDefault="00602A0F" w:rsidP="00602A0F">
            <w:pPr>
              <w:jc w:val="center"/>
              <w:rPr>
                <w:rFonts w:ascii="Arial" w:eastAsia="Times New Roman" w:hAnsi="Arial" w:cs="Arial"/>
                <w:color w:val="333333"/>
              </w:rPr>
            </w:pPr>
            <w:r w:rsidRPr="00602A0F">
              <w:rPr>
                <w:rFonts w:ascii="Arial" w:eastAsia="Times New Roman" w:hAnsi="Arial" w:cs="Arial"/>
                <w:b/>
                <w:bCs/>
                <w:i/>
                <w:iCs/>
                <w:color w:val="333333"/>
              </w:rPr>
              <w:t>Table:</w:t>
            </w:r>
            <w:r w:rsidRPr="00602A0F">
              <w:rPr>
                <w:rFonts w:ascii="Arial" w:eastAsia="Times New Roman" w:hAnsi="Arial" w:cs="Arial"/>
                <w:b/>
                <w:bCs/>
                <w:color w:val="333333"/>
              </w:rPr>
              <w:t> </w:t>
            </w:r>
            <w:r w:rsidR="00B45F35" w:rsidRPr="00602A0F">
              <w:rPr>
                <w:rFonts w:ascii="Arial" w:eastAsia="Times New Roman" w:hAnsi="Arial" w:cs="Arial"/>
                <w:b/>
                <w:bCs/>
                <w:i/>
                <w:iCs/>
                <w:color w:val="333333"/>
              </w:rPr>
              <w:t>Favourite</w:t>
            </w:r>
            <w:r w:rsidRPr="00602A0F">
              <w:rPr>
                <w:rFonts w:ascii="Arial" w:eastAsia="Times New Roman" w:hAnsi="Arial" w:cs="Arial"/>
                <w:b/>
                <w:bCs/>
                <w:i/>
                <w:iCs/>
                <w:color w:val="333333"/>
              </w:rPr>
              <w:t xml:space="preserve"> Type of Movie</w:t>
            </w:r>
          </w:p>
        </w:tc>
      </w:tr>
      <w:tr w:rsidR="00602A0F" w:rsidRPr="00602A0F" w:rsidTr="00B45F35">
        <w:trPr>
          <w:jc w:val="center"/>
        </w:trPr>
        <w:tc>
          <w:tcPr>
            <w:tcW w:w="1200" w:type="dxa"/>
            <w:hideMark/>
          </w:tcPr>
          <w:p w:rsidR="00602A0F" w:rsidRPr="00602A0F" w:rsidRDefault="00602A0F" w:rsidP="00602A0F">
            <w:pPr>
              <w:jc w:val="center"/>
              <w:rPr>
                <w:rFonts w:ascii="Arial" w:eastAsia="Times New Roman" w:hAnsi="Arial" w:cs="Arial"/>
                <w:b/>
                <w:bCs/>
                <w:color w:val="333333"/>
              </w:rPr>
            </w:pPr>
            <w:r w:rsidRPr="00602A0F">
              <w:rPr>
                <w:rFonts w:ascii="Arial" w:eastAsia="Times New Roman" w:hAnsi="Arial" w:cs="Arial"/>
                <w:b/>
                <w:bCs/>
                <w:color w:val="333333"/>
              </w:rPr>
              <w:t>Comedy</w:t>
            </w:r>
          </w:p>
        </w:tc>
        <w:tc>
          <w:tcPr>
            <w:tcW w:w="1200" w:type="dxa"/>
            <w:hideMark/>
          </w:tcPr>
          <w:p w:rsidR="00602A0F" w:rsidRPr="00602A0F" w:rsidRDefault="00602A0F" w:rsidP="00602A0F">
            <w:pPr>
              <w:jc w:val="center"/>
              <w:rPr>
                <w:rFonts w:ascii="Arial" w:eastAsia="Times New Roman" w:hAnsi="Arial" w:cs="Arial"/>
                <w:b/>
                <w:bCs/>
                <w:color w:val="333333"/>
              </w:rPr>
            </w:pPr>
            <w:r w:rsidRPr="00602A0F">
              <w:rPr>
                <w:rFonts w:ascii="Arial" w:eastAsia="Times New Roman" w:hAnsi="Arial" w:cs="Arial"/>
                <w:b/>
                <w:bCs/>
                <w:color w:val="333333"/>
              </w:rPr>
              <w:t>Action</w:t>
            </w:r>
          </w:p>
        </w:tc>
        <w:tc>
          <w:tcPr>
            <w:tcW w:w="1337" w:type="dxa"/>
            <w:hideMark/>
          </w:tcPr>
          <w:p w:rsidR="00602A0F" w:rsidRPr="00602A0F" w:rsidRDefault="00602A0F" w:rsidP="00602A0F">
            <w:pPr>
              <w:jc w:val="center"/>
              <w:rPr>
                <w:rFonts w:ascii="Arial" w:eastAsia="Times New Roman" w:hAnsi="Arial" w:cs="Arial"/>
                <w:b/>
                <w:bCs/>
                <w:color w:val="333333"/>
              </w:rPr>
            </w:pPr>
            <w:r w:rsidRPr="00602A0F">
              <w:rPr>
                <w:rFonts w:ascii="Arial" w:eastAsia="Times New Roman" w:hAnsi="Arial" w:cs="Arial"/>
                <w:b/>
                <w:bCs/>
                <w:color w:val="333333"/>
              </w:rPr>
              <w:t>Romance</w:t>
            </w:r>
          </w:p>
        </w:tc>
        <w:tc>
          <w:tcPr>
            <w:tcW w:w="1200" w:type="dxa"/>
            <w:hideMark/>
          </w:tcPr>
          <w:p w:rsidR="00602A0F" w:rsidRPr="00602A0F" w:rsidRDefault="00602A0F" w:rsidP="00602A0F">
            <w:pPr>
              <w:jc w:val="center"/>
              <w:rPr>
                <w:rFonts w:ascii="Arial" w:eastAsia="Times New Roman" w:hAnsi="Arial" w:cs="Arial"/>
                <w:b/>
                <w:bCs/>
                <w:color w:val="333333"/>
              </w:rPr>
            </w:pPr>
            <w:r w:rsidRPr="00602A0F">
              <w:rPr>
                <w:rFonts w:ascii="Arial" w:eastAsia="Times New Roman" w:hAnsi="Arial" w:cs="Arial"/>
                <w:b/>
                <w:bCs/>
                <w:color w:val="333333"/>
              </w:rPr>
              <w:t>Drama</w:t>
            </w:r>
          </w:p>
        </w:tc>
        <w:tc>
          <w:tcPr>
            <w:tcW w:w="1200" w:type="dxa"/>
            <w:hideMark/>
          </w:tcPr>
          <w:p w:rsidR="00602A0F" w:rsidRPr="00602A0F" w:rsidRDefault="00602A0F" w:rsidP="00602A0F">
            <w:pPr>
              <w:jc w:val="center"/>
              <w:rPr>
                <w:rFonts w:ascii="Arial" w:eastAsia="Times New Roman" w:hAnsi="Arial" w:cs="Arial"/>
                <w:b/>
                <w:bCs/>
                <w:color w:val="333333"/>
              </w:rPr>
            </w:pPr>
            <w:r w:rsidRPr="00602A0F">
              <w:rPr>
                <w:rFonts w:ascii="Arial" w:eastAsia="Times New Roman" w:hAnsi="Arial" w:cs="Arial"/>
                <w:b/>
                <w:bCs/>
                <w:color w:val="333333"/>
              </w:rPr>
              <w:t>SciFi</w:t>
            </w:r>
          </w:p>
        </w:tc>
      </w:tr>
      <w:tr w:rsidR="00602A0F" w:rsidRPr="00602A0F" w:rsidTr="00B45F35">
        <w:trPr>
          <w:jc w:val="center"/>
        </w:trPr>
        <w:tc>
          <w:tcPr>
            <w:tcW w:w="0" w:type="auto"/>
            <w:hideMark/>
          </w:tcPr>
          <w:p w:rsidR="00602A0F" w:rsidRPr="00602A0F" w:rsidRDefault="00602A0F" w:rsidP="00602A0F">
            <w:pPr>
              <w:jc w:val="center"/>
              <w:rPr>
                <w:rFonts w:ascii="Arial" w:eastAsia="Times New Roman" w:hAnsi="Arial" w:cs="Arial"/>
                <w:color w:val="333333"/>
              </w:rPr>
            </w:pPr>
            <w:r w:rsidRPr="00602A0F">
              <w:rPr>
                <w:rFonts w:ascii="Arial" w:eastAsia="Times New Roman" w:hAnsi="Arial" w:cs="Arial"/>
                <w:color w:val="333333"/>
              </w:rPr>
              <w:t>4</w:t>
            </w:r>
          </w:p>
        </w:tc>
        <w:tc>
          <w:tcPr>
            <w:tcW w:w="0" w:type="auto"/>
            <w:hideMark/>
          </w:tcPr>
          <w:p w:rsidR="00602A0F" w:rsidRPr="00602A0F" w:rsidRDefault="00602A0F" w:rsidP="00602A0F">
            <w:pPr>
              <w:jc w:val="center"/>
              <w:rPr>
                <w:rFonts w:ascii="Arial" w:eastAsia="Times New Roman" w:hAnsi="Arial" w:cs="Arial"/>
                <w:color w:val="333333"/>
              </w:rPr>
            </w:pPr>
            <w:r w:rsidRPr="00602A0F">
              <w:rPr>
                <w:rFonts w:ascii="Arial" w:eastAsia="Times New Roman" w:hAnsi="Arial" w:cs="Arial"/>
                <w:color w:val="333333"/>
              </w:rPr>
              <w:t>5</w:t>
            </w:r>
          </w:p>
        </w:tc>
        <w:tc>
          <w:tcPr>
            <w:tcW w:w="0" w:type="auto"/>
            <w:hideMark/>
          </w:tcPr>
          <w:p w:rsidR="00602A0F" w:rsidRPr="00602A0F" w:rsidRDefault="00602A0F" w:rsidP="00602A0F">
            <w:pPr>
              <w:jc w:val="center"/>
              <w:rPr>
                <w:rFonts w:ascii="Arial" w:eastAsia="Times New Roman" w:hAnsi="Arial" w:cs="Arial"/>
                <w:color w:val="333333"/>
              </w:rPr>
            </w:pPr>
            <w:r w:rsidRPr="00602A0F">
              <w:rPr>
                <w:rFonts w:ascii="Arial" w:eastAsia="Times New Roman" w:hAnsi="Arial" w:cs="Arial"/>
                <w:color w:val="333333"/>
              </w:rPr>
              <w:t>6</w:t>
            </w:r>
          </w:p>
        </w:tc>
        <w:tc>
          <w:tcPr>
            <w:tcW w:w="0" w:type="auto"/>
            <w:hideMark/>
          </w:tcPr>
          <w:p w:rsidR="00602A0F" w:rsidRPr="00602A0F" w:rsidRDefault="00602A0F" w:rsidP="00602A0F">
            <w:pPr>
              <w:jc w:val="center"/>
              <w:rPr>
                <w:rFonts w:ascii="Arial" w:eastAsia="Times New Roman" w:hAnsi="Arial" w:cs="Arial"/>
                <w:color w:val="333333"/>
              </w:rPr>
            </w:pPr>
            <w:r w:rsidRPr="00602A0F">
              <w:rPr>
                <w:rFonts w:ascii="Arial" w:eastAsia="Times New Roman" w:hAnsi="Arial" w:cs="Arial"/>
                <w:color w:val="333333"/>
              </w:rPr>
              <w:t>1</w:t>
            </w:r>
          </w:p>
        </w:tc>
        <w:tc>
          <w:tcPr>
            <w:tcW w:w="0" w:type="auto"/>
            <w:hideMark/>
          </w:tcPr>
          <w:p w:rsidR="00602A0F" w:rsidRPr="00602A0F" w:rsidRDefault="00602A0F" w:rsidP="00602A0F">
            <w:pPr>
              <w:jc w:val="center"/>
              <w:rPr>
                <w:rFonts w:ascii="Arial" w:eastAsia="Times New Roman" w:hAnsi="Arial" w:cs="Arial"/>
                <w:color w:val="333333"/>
              </w:rPr>
            </w:pPr>
            <w:r w:rsidRPr="00602A0F">
              <w:rPr>
                <w:rFonts w:ascii="Arial" w:eastAsia="Times New Roman" w:hAnsi="Arial" w:cs="Arial"/>
                <w:color w:val="333333"/>
              </w:rPr>
              <w:t>4</w:t>
            </w:r>
          </w:p>
        </w:tc>
      </w:tr>
    </w:tbl>
    <w:p w:rsidR="007F04A2" w:rsidRPr="007F04A2" w:rsidRDefault="007F04A2" w:rsidP="006C7345">
      <w:pPr>
        <w:pStyle w:val="ListParagraph"/>
        <w:spacing w:line="276" w:lineRule="auto"/>
        <w:rPr>
          <w:rFonts w:ascii="Arial" w:hAnsi="Arial" w:cs="Arial"/>
          <w:sz w:val="10"/>
          <w:szCs w:val="10"/>
        </w:rPr>
      </w:pPr>
    </w:p>
    <w:p w:rsidR="00602A0F" w:rsidRDefault="00602A0F" w:rsidP="006C7345">
      <w:pPr>
        <w:pStyle w:val="ListParagraph"/>
        <w:spacing w:line="276" w:lineRule="auto"/>
        <w:rPr>
          <w:rFonts w:ascii="Arial" w:hAnsi="Arial" w:cs="Arial"/>
        </w:rPr>
      </w:pPr>
      <w:r w:rsidRPr="00602A0F">
        <w:rPr>
          <w:rFonts w:ascii="Arial" w:hAnsi="Arial" w:cs="Arial"/>
        </w:rPr>
        <w:t xml:space="preserve">Use pie </w:t>
      </w:r>
      <w:r w:rsidR="0053221A" w:rsidRPr="00602A0F">
        <w:rPr>
          <w:rFonts w:ascii="Arial" w:hAnsi="Arial" w:cs="Arial"/>
        </w:rPr>
        <w:t>chart to</w:t>
      </w:r>
      <w:r w:rsidRPr="00602A0F">
        <w:rPr>
          <w:rFonts w:ascii="Arial" w:hAnsi="Arial" w:cs="Arial"/>
        </w:rPr>
        <w:t xml:space="preserve"> represent the data with appropriate title and labels and comment on the result</w:t>
      </w:r>
      <w:r w:rsidR="006C7345">
        <w:rPr>
          <w:rFonts w:ascii="Arial" w:hAnsi="Arial" w:cs="Arial"/>
        </w:rPr>
        <w:t>.</w:t>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r>
      <w:r w:rsidR="00C20E69">
        <w:rPr>
          <w:rFonts w:ascii="Arial" w:hAnsi="Arial" w:cs="Arial"/>
        </w:rPr>
        <w:tab/>
        <w:t>(5)</w:t>
      </w:r>
    </w:p>
    <w:p w:rsidR="009A304A" w:rsidRPr="007F04A2" w:rsidRDefault="009A304A" w:rsidP="006C7345">
      <w:pPr>
        <w:pStyle w:val="ListParagraph"/>
        <w:spacing w:line="276" w:lineRule="auto"/>
        <w:rPr>
          <w:rFonts w:ascii="Times New Roman" w:hAnsi="Times New Roman"/>
          <w:sz w:val="8"/>
          <w:szCs w:val="8"/>
        </w:rPr>
      </w:pPr>
    </w:p>
    <w:p w:rsidR="00D770B1" w:rsidRDefault="00D770B1" w:rsidP="00D770B1">
      <w:pPr>
        <w:pStyle w:val="ListParagraph"/>
        <w:spacing w:after="0" w:line="312" w:lineRule="auto"/>
        <w:jc w:val="both"/>
        <w:rPr>
          <w:rFonts w:ascii="Arial" w:eastAsia="Times New Roman" w:hAnsi="Arial" w:cs="Arial"/>
        </w:rPr>
      </w:pPr>
      <w:r>
        <w:rPr>
          <w:rFonts w:ascii="Arial" w:eastAsia="Times New Roman" w:hAnsi="Arial" w:cs="Arial"/>
        </w:rPr>
        <w:t xml:space="preserve"> </w:t>
      </w:r>
      <w:r w:rsidR="00CC4F88">
        <w:rPr>
          <w:rFonts w:ascii="Arial" w:eastAsia="Times New Roman" w:hAnsi="Arial" w:cs="Arial"/>
        </w:rPr>
        <w:t>B) Supposedly</w:t>
      </w:r>
      <w:r w:rsidR="00EF1933">
        <w:rPr>
          <w:rFonts w:ascii="Arial" w:eastAsia="Times New Roman" w:hAnsi="Arial" w:cs="Arial"/>
        </w:rPr>
        <w:t xml:space="preserve"> consider that your team is an intern to the PVR film Studios, Bangalore. The manager wants you to find the audiences’ and critics’ ratings for the bollywood movies released </w:t>
      </w:r>
      <w:r w:rsidR="00700FFA">
        <w:rPr>
          <w:rFonts w:ascii="Arial" w:eastAsia="Times New Roman" w:hAnsi="Arial" w:cs="Arial"/>
        </w:rPr>
        <w:t>recently. He</w:t>
      </w:r>
      <w:r w:rsidR="00EF1933">
        <w:rPr>
          <w:rFonts w:ascii="Arial" w:eastAsia="Times New Roman" w:hAnsi="Arial" w:cs="Arial"/>
        </w:rPr>
        <w:t xml:space="preserve"> also interested in knowing the genres preferred by the audience. He also wants you to find out the factors that people are looking out for in a movie. </w:t>
      </w:r>
      <w:r w:rsidR="006B345E">
        <w:rPr>
          <w:rFonts w:ascii="Arial" w:eastAsia="Times New Roman" w:hAnsi="Arial" w:cs="Arial"/>
        </w:rPr>
        <w:tab/>
        <w:t>(5)</w:t>
      </w:r>
    </w:p>
    <w:p w:rsidR="00EF1933" w:rsidRDefault="00EF1933" w:rsidP="00D770B1">
      <w:pPr>
        <w:pStyle w:val="ListParagraph"/>
        <w:spacing w:after="0" w:line="312" w:lineRule="auto"/>
        <w:jc w:val="both"/>
        <w:rPr>
          <w:rFonts w:ascii="Arial" w:eastAsia="Times New Roman" w:hAnsi="Arial" w:cs="Arial"/>
        </w:rPr>
      </w:pPr>
      <w:r>
        <w:rPr>
          <w:rFonts w:ascii="Arial" w:eastAsia="Times New Roman" w:hAnsi="Arial" w:cs="Arial"/>
        </w:rPr>
        <w:t xml:space="preserve">Prepare a suitable questionnaire to </w:t>
      </w:r>
      <w:r w:rsidR="000C3912">
        <w:rPr>
          <w:rFonts w:ascii="Arial" w:eastAsia="Times New Roman" w:hAnsi="Arial" w:cs="Arial"/>
        </w:rPr>
        <w:t>collect information from audiences</w:t>
      </w:r>
      <w:r>
        <w:rPr>
          <w:rFonts w:ascii="Arial" w:eastAsia="Times New Roman" w:hAnsi="Arial" w:cs="Arial"/>
        </w:rPr>
        <w:t>.</w:t>
      </w:r>
    </w:p>
    <w:p w:rsidR="002D4DD3" w:rsidRPr="002D4DD3" w:rsidRDefault="002D4DD3" w:rsidP="00D770B1">
      <w:pPr>
        <w:pStyle w:val="ListParagraph"/>
        <w:spacing w:after="0" w:line="312" w:lineRule="auto"/>
        <w:jc w:val="both"/>
        <w:rPr>
          <w:rFonts w:ascii="Arial" w:eastAsia="Times New Roman" w:hAnsi="Arial" w:cs="Arial"/>
          <w:sz w:val="10"/>
          <w:szCs w:val="10"/>
        </w:rPr>
      </w:pPr>
    </w:p>
    <w:p w:rsidR="00D770B1" w:rsidRDefault="003A4F01" w:rsidP="00E646EC">
      <w:pPr>
        <w:pStyle w:val="ListParagraph"/>
        <w:numPr>
          <w:ilvl w:val="0"/>
          <w:numId w:val="1"/>
        </w:numPr>
        <w:spacing w:after="0" w:line="312" w:lineRule="auto"/>
        <w:jc w:val="both"/>
        <w:rPr>
          <w:rFonts w:ascii="Arial" w:eastAsia="Times New Roman" w:hAnsi="Arial" w:cs="Arial"/>
        </w:rPr>
      </w:pPr>
      <w:r>
        <w:rPr>
          <w:rFonts w:ascii="Arial" w:eastAsia="Times New Roman" w:hAnsi="Arial" w:cs="Arial"/>
        </w:rPr>
        <w:t>A)</w:t>
      </w:r>
      <w:r w:rsidR="00636E93">
        <w:rPr>
          <w:rFonts w:ascii="Arial" w:eastAsia="Times New Roman" w:hAnsi="Arial" w:cs="Arial"/>
        </w:rPr>
        <w:t xml:space="preserve"> Give any two advantageous and disadvantageous of geometric mean.</w:t>
      </w:r>
      <w:r w:rsidR="000B23F5">
        <w:rPr>
          <w:rFonts w:ascii="Arial" w:eastAsia="Times New Roman" w:hAnsi="Arial" w:cs="Arial"/>
        </w:rPr>
        <w:tab/>
      </w:r>
      <w:r w:rsidR="000B23F5">
        <w:rPr>
          <w:rFonts w:ascii="Arial" w:eastAsia="Times New Roman" w:hAnsi="Arial" w:cs="Arial"/>
        </w:rPr>
        <w:tab/>
        <w:t>(4)</w:t>
      </w:r>
    </w:p>
    <w:p w:rsidR="0003772E" w:rsidRPr="002D4DD3" w:rsidRDefault="0003772E" w:rsidP="00E646EC">
      <w:pPr>
        <w:pStyle w:val="ListParagraph"/>
        <w:spacing w:line="312" w:lineRule="auto"/>
        <w:rPr>
          <w:rFonts w:ascii="Arial" w:eastAsia="Times New Roman" w:hAnsi="Arial" w:cs="Arial"/>
        </w:rPr>
      </w:pPr>
      <w:r w:rsidRPr="002D4DD3">
        <w:rPr>
          <w:rFonts w:ascii="Arial" w:eastAsia="Times New Roman" w:hAnsi="Arial" w:cs="Arial"/>
        </w:rPr>
        <w:t>B)</w:t>
      </w:r>
      <w:r w:rsidR="00143626" w:rsidRPr="002D4DD3">
        <w:rPr>
          <w:rFonts w:ascii="Arial" w:eastAsia="Times New Roman" w:hAnsi="Arial" w:cs="Arial"/>
        </w:rPr>
        <w:t xml:space="preserve"> </w:t>
      </w:r>
      <w:r w:rsidR="00067F33" w:rsidRPr="002D4DD3">
        <w:rPr>
          <w:rFonts w:ascii="Arial" w:hAnsi="Arial" w:cs="Arial"/>
          <w:shd w:val="clear" w:color="auto" w:fill="FFFFFF"/>
        </w:rPr>
        <w:t xml:space="preserve">A </w:t>
      </w:r>
      <w:r w:rsidR="00067F33" w:rsidRPr="002D4DD3">
        <w:rPr>
          <w:rFonts w:ascii="Arial" w:eastAsia="Times New Roman" w:hAnsi="Arial" w:cs="Arial"/>
        </w:rPr>
        <w:t>paediatric registrar has measured the X: pulmonary anatomical dead space (in ml) and Y:</w:t>
      </w:r>
      <w:r w:rsidR="00B45F35" w:rsidRPr="002D4DD3">
        <w:rPr>
          <w:rFonts w:ascii="Arial" w:eastAsia="Times New Roman" w:hAnsi="Arial" w:cs="Arial"/>
        </w:rPr>
        <w:t xml:space="preserve"> </w:t>
      </w:r>
      <w:r w:rsidR="00067F33" w:rsidRPr="002D4DD3">
        <w:rPr>
          <w:rFonts w:ascii="Arial" w:eastAsia="Times New Roman" w:hAnsi="Arial" w:cs="Arial"/>
        </w:rPr>
        <w:t xml:space="preserve">height (in cm) of 15 children. The data are given in table. Check whether there is any relation between the two </w:t>
      </w:r>
      <w:r w:rsidR="00B45F35" w:rsidRPr="002D4DD3">
        <w:rPr>
          <w:rFonts w:ascii="Arial" w:eastAsia="Times New Roman" w:hAnsi="Arial" w:cs="Arial"/>
        </w:rPr>
        <w:t>variables</w:t>
      </w:r>
      <w:r w:rsidR="00067F33" w:rsidRPr="002D4DD3">
        <w:rPr>
          <w:rFonts w:ascii="Arial" w:eastAsia="Times New Roman" w:hAnsi="Arial" w:cs="Arial"/>
        </w:rPr>
        <w:t>.</w:t>
      </w:r>
      <w:r w:rsidR="00E91D9B" w:rsidRPr="002D4DD3">
        <w:rPr>
          <w:rFonts w:ascii="Arial" w:eastAsia="Times New Roman" w:hAnsi="Arial" w:cs="Arial"/>
        </w:rPr>
        <w:tab/>
      </w:r>
      <w:r w:rsidR="00E91D9B" w:rsidRPr="002D4DD3">
        <w:rPr>
          <w:rFonts w:ascii="Arial" w:hAnsi="Arial" w:cs="Arial"/>
          <w:shd w:val="clear" w:color="auto" w:fill="FFFFFF"/>
        </w:rPr>
        <w:tab/>
      </w:r>
      <w:r w:rsidR="00E91D9B" w:rsidRPr="002D4DD3">
        <w:rPr>
          <w:rFonts w:ascii="Arial" w:hAnsi="Arial" w:cs="Arial"/>
          <w:shd w:val="clear" w:color="auto" w:fill="FFFFFF"/>
        </w:rPr>
        <w:tab/>
      </w:r>
      <w:r w:rsidR="00E91D9B" w:rsidRPr="002D4DD3">
        <w:rPr>
          <w:rFonts w:ascii="Arial" w:hAnsi="Arial" w:cs="Arial"/>
          <w:shd w:val="clear" w:color="auto" w:fill="FFFFFF"/>
        </w:rPr>
        <w:tab/>
      </w:r>
      <w:r w:rsidR="00E91D9B" w:rsidRPr="002D4DD3">
        <w:rPr>
          <w:rFonts w:ascii="Arial" w:hAnsi="Arial" w:cs="Arial"/>
          <w:shd w:val="clear" w:color="auto" w:fill="FFFFFF"/>
        </w:rPr>
        <w:tab/>
      </w:r>
      <w:r w:rsidR="00E91D9B" w:rsidRPr="002D4DD3">
        <w:rPr>
          <w:rFonts w:ascii="Arial" w:hAnsi="Arial" w:cs="Arial"/>
          <w:shd w:val="clear" w:color="auto" w:fill="FFFFFF"/>
        </w:rPr>
        <w:tab/>
      </w:r>
      <w:r w:rsidR="00E91D9B" w:rsidRPr="002D4DD3">
        <w:rPr>
          <w:rFonts w:ascii="Arial" w:hAnsi="Arial" w:cs="Arial"/>
          <w:shd w:val="clear" w:color="auto" w:fill="FFFFFF"/>
        </w:rPr>
        <w:tab/>
        <w:t>(6)</w:t>
      </w:r>
    </w:p>
    <w:tbl>
      <w:tblPr>
        <w:tblW w:w="9991" w:type="dxa"/>
        <w:tblInd w:w="93" w:type="dxa"/>
        <w:tblLook w:val="04A0"/>
      </w:tblPr>
      <w:tblGrid>
        <w:gridCol w:w="1545"/>
        <w:gridCol w:w="550"/>
        <w:gridCol w:w="584"/>
        <w:gridCol w:w="584"/>
        <w:gridCol w:w="584"/>
        <w:gridCol w:w="584"/>
        <w:gridCol w:w="584"/>
        <w:gridCol w:w="584"/>
        <w:gridCol w:w="584"/>
        <w:gridCol w:w="584"/>
        <w:gridCol w:w="584"/>
        <w:gridCol w:w="584"/>
        <w:gridCol w:w="584"/>
        <w:gridCol w:w="584"/>
        <w:gridCol w:w="584"/>
        <w:gridCol w:w="584"/>
      </w:tblGrid>
      <w:tr w:rsidR="00C5471F" w:rsidRPr="002D4DD3" w:rsidTr="00E646EC">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rPr>
                <w:rFonts w:ascii="Arial" w:eastAsia="Times New Roman" w:hAnsi="Arial" w:cs="Arial"/>
                <w:color w:val="000000"/>
              </w:rPr>
            </w:pPr>
            <w:r w:rsidRPr="002D4DD3">
              <w:rPr>
                <w:rFonts w:ascii="Arial" w:eastAsia="Times New Roman" w:hAnsi="Arial" w:cs="Arial"/>
                <w:color w:val="000000"/>
              </w:rPr>
              <w:t>Child number</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7</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C5471F" w:rsidRPr="002D4DD3" w:rsidRDefault="00C5471F" w:rsidP="00C5471F">
            <w:pPr>
              <w:spacing w:after="0" w:line="240" w:lineRule="auto"/>
              <w:jc w:val="right"/>
              <w:rPr>
                <w:rFonts w:ascii="Arial" w:eastAsia="Times New Roman" w:hAnsi="Arial" w:cs="Arial"/>
                <w:color w:val="000000"/>
              </w:rPr>
            </w:pPr>
            <w:r w:rsidRPr="002D4DD3">
              <w:rPr>
                <w:rFonts w:ascii="Arial" w:eastAsia="Times New Roman" w:hAnsi="Arial" w:cs="Arial"/>
                <w:color w:val="000000"/>
              </w:rPr>
              <w:t>15</w:t>
            </w:r>
          </w:p>
        </w:tc>
      </w:tr>
      <w:tr w:rsidR="00C5471F" w:rsidRPr="00C5471F" w:rsidTr="00E646E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C5471F" w:rsidRPr="00A11309" w:rsidRDefault="00C5471F" w:rsidP="00A11309">
            <w:pPr>
              <w:spacing w:after="0" w:line="240" w:lineRule="auto"/>
              <w:rPr>
                <w:rFonts w:ascii="Arial" w:eastAsia="Times New Roman" w:hAnsi="Arial" w:cs="Arial"/>
                <w:color w:val="000000"/>
                <w:sz w:val="20"/>
                <w:szCs w:val="20"/>
              </w:rPr>
            </w:pPr>
            <w:r w:rsidRPr="00A11309">
              <w:rPr>
                <w:rFonts w:ascii="Arial" w:eastAsia="Times New Roman" w:hAnsi="Arial" w:cs="Arial"/>
                <w:color w:val="000000"/>
                <w:sz w:val="20"/>
                <w:szCs w:val="20"/>
              </w:rPr>
              <w:lastRenderedPageBreak/>
              <w:t>Height</w:t>
            </w:r>
            <w:r w:rsidR="00A11309">
              <w:rPr>
                <w:rFonts w:ascii="Arial" w:eastAsia="Times New Roman" w:hAnsi="Arial" w:cs="Arial"/>
                <w:color w:val="000000"/>
                <w:sz w:val="20"/>
                <w:szCs w:val="20"/>
              </w:rPr>
              <w:t xml:space="preserve"> </w:t>
            </w:r>
            <w:r w:rsidRPr="00A11309">
              <w:rPr>
                <w:rFonts w:ascii="Arial" w:eastAsia="Times New Roman" w:hAnsi="Arial" w:cs="Arial"/>
                <w:color w:val="000000"/>
                <w:sz w:val="20"/>
                <w:szCs w:val="20"/>
              </w:rPr>
              <w:t xml:space="preserve"> (cm)</w:t>
            </w:r>
          </w:p>
        </w:tc>
        <w:tc>
          <w:tcPr>
            <w:tcW w:w="270"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116</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116</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120</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130</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137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147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147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154</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160</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160</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164</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171</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176</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178</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179</w:t>
            </w:r>
          </w:p>
        </w:tc>
      </w:tr>
      <w:tr w:rsidR="00C5471F" w:rsidRPr="00C5471F" w:rsidTr="00E646E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A11309" w:rsidRDefault="00C5471F" w:rsidP="00A11309">
            <w:pPr>
              <w:spacing w:after="0" w:line="240" w:lineRule="auto"/>
              <w:rPr>
                <w:rFonts w:ascii="Arial" w:eastAsia="Times New Roman" w:hAnsi="Arial" w:cs="Arial"/>
                <w:color w:val="000000"/>
                <w:sz w:val="20"/>
                <w:szCs w:val="20"/>
              </w:rPr>
            </w:pPr>
            <w:r w:rsidRPr="00A11309">
              <w:rPr>
                <w:rFonts w:ascii="Arial" w:eastAsia="Times New Roman" w:hAnsi="Arial" w:cs="Arial"/>
                <w:color w:val="000000"/>
                <w:sz w:val="20"/>
                <w:szCs w:val="20"/>
              </w:rPr>
              <w:t>Dead space</w:t>
            </w:r>
            <w:r w:rsidR="00A11309">
              <w:rPr>
                <w:rFonts w:ascii="Arial" w:eastAsia="Times New Roman" w:hAnsi="Arial" w:cs="Arial"/>
                <w:color w:val="000000"/>
                <w:sz w:val="20"/>
                <w:szCs w:val="20"/>
              </w:rPr>
              <w:t xml:space="preserve"> </w:t>
            </w:r>
          </w:p>
          <w:p w:rsidR="00C5471F" w:rsidRPr="00A11309" w:rsidRDefault="00C5471F" w:rsidP="00A11309">
            <w:pPr>
              <w:spacing w:after="0" w:line="240" w:lineRule="auto"/>
              <w:rPr>
                <w:rFonts w:ascii="Arial" w:eastAsia="Times New Roman" w:hAnsi="Arial" w:cs="Arial"/>
                <w:color w:val="000000"/>
                <w:sz w:val="20"/>
                <w:szCs w:val="20"/>
              </w:rPr>
            </w:pPr>
            <w:r w:rsidRPr="00A11309">
              <w:rPr>
                <w:rFonts w:ascii="Arial" w:eastAsia="Times New Roman" w:hAnsi="Arial" w:cs="Arial"/>
                <w:color w:val="000000"/>
                <w:sz w:val="20"/>
                <w:szCs w:val="20"/>
              </w:rPr>
              <w:t xml:space="preserve"> (in ml) </w:t>
            </w:r>
          </w:p>
        </w:tc>
        <w:tc>
          <w:tcPr>
            <w:tcW w:w="270"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34</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38</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57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45</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47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54</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57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44</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81</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74</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77</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78</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62</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85</w:t>
            </w:r>
          </w:p>
        </w:tc>
        <w:tc>
          <w:tcPr>
            <w:tcW w:w="584" w:type="dxa"/>
            <w:tcBorders>
              <w:top w:val="nil"/>
              <w:left w:val="nil"/>
              <w:bottom w:val="single" w:sz="4" w:space="0" w:color="auto"/>
              <w:right w:val="single" w:sz="4" w:space="0" w:color="auto"/>
            </w:tcBorders>
            <w:shd w:val="clear" w:color="auto" w:fill="auto"/>
            <w:noWrap/>
            <w:vAlign w:val="bottom"/>
            <w:hideMark/>
          </w:tcPr>
          <w:p w:rsidR="00C5471F" w:rsidRPr="00A11309" w:rsidRDefault="00C5471F" w:rsidP="00C5471F">
            <w:pPr>
              <w:spacing w:after="0" w:line="240" w:lineRule="auto"/>
              <w:jc w:val="right"/>
              <w:rPr>
                <w:rFonts w:ascii="Arial" w:eastAsia="Times New Roman" w:hAnsi="Arial" w:cs="Arial"/>
                <w:color w:val="000000"/>
                <w:sz w:val="20"/>
                <w:szCs w:val="20"/>
              </w:rPr>
            </w:pPr>
            <w:r w:rsidRPr="00A11309">
              <w:rPr>
                <w:rFonts w:ascii="Arial" w:eastAsia="Times New Roman" w:hAnsi="Arial" w:cs="Arial"/>
                <w:color w:val="000000"/>
                <w:sz w:val="20"/>
                <w:szCs w:val="20"/>
              </w:rPr>
              <w:t>106</w:t>
            </w:r>
          </w:p>
        </w:tc>
      </w:tr>
    </w:tbl>
    <w:p w:rsidR="00C5471F" w:rsidRPr="00153200" w:rsidRDefault="00C5471F" w:rsidP="00584CAC">
      <w:pPr>
        <w:spacing w:line="240" w:lineRule="auto"/>
        <w:rPr>
          <w:rFonts w:ascii="Arial" w:eastAsia="Times New Roman" w:hAnsi="Arial" w:cs="Arial"/>
        </w:rPr>
      </w:pPr>
    </w:p>
    <w:sectPr w:rsidR="00C5471F" w:rsidRPr="00153200" w:rsidSect="00153200">
      <w:headerReference w:type="even" r:id="rId9"/>
      <w:headerReference w:type="default" r:id="rId10"/>
      <w:footerReference w:type="even" r:id="rId11"/>
      <w:footerReference w:type="default" r:id="rId12"/>
      <w:headerReference w:type="first" r:id="rId13"/>
      <w:footerReference w:type="first" r:id="rId14"/>
      <w:pgSz w:w="11909" w:h="16834" w:code="9"/>
      <w:pgMar w:top="270" w:right="720" w:bottom="180" w:left="135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2D" w:rsidRDefault="00720D2D" w:rsidP="00613C04">
      <w:pPr>
        <w:spacing w:after="0" w:line="240" w:lineRule="auto"/>
      </w:pPr>
      <w:r>
        <w:separator/>
      </w:r>
    </w:p>
  </w:endnote>
  <w:endnote w:type="continuationSeparator" w:id="1">
    <w:p w:rsidR="00720D2D" w:rsidRDefault="00720D2D" w:rsidP="00613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30" w:rsidRDefault="00251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04" w:rsidRDefault="00613C04">
    <w:pPr>
      <w:pStyle w:val="Footer"/>
      <w:rPr>
        <w:lang w:val="en-US"/>
      </w:rPr>
    </w:pPr>
  </w:p>
  <w:p w:rsidR="00613C04" w:rsidRPr="00584CAC" w:rsidRDefault="00613C04" w:rsidP="00584CAC">
    <w:pPr>
      <w:pStyle w:val="Footer"/>
      <w:jc w:val="right"/>
      <w:rPr>
        <w:rFonts w:ascii="Arial" w:hAnsi="Arial" w:cs="Arial"/>
        <w:b/>
        <w:bCs/>
        <w:lang w:val="en-US"/>
      </w:rPr>
    </w:pPr>
    <w:r w:rsidRPr="000A2F67">
      <w:rPr>
        <w:rFonts w:ascii="Arial" w:hAnsi="Arial" w:cs="Arial"/>
        <w:b/>
        <w:bCs/>
        <w:lang w:val="en-US"/>
      </w:rPr>
      <w:t>STOE-4116-A-19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30" w:rsidRDefault="00251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2D" w:rsidRDefault="00720D2D" w:rsidP="00613C04">
      <w:pPr>
        <w:spacing w:after="0" w:line="240" w:lineRule="auto"/>
      </w:pPr>
      <w:r>
        <w:separator/>
      </w:r>
    </w:p>
  </w:footnote>
  <w:footnote w:type="continuationSeparator" w:id="1">
    <w:p w:rsidR="00720D2D" w:rsidRDefault="00720D2D" w:rsidP="00613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30" w:rsidRDefault="00251E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51063" o:spid="_x0000_s2050" type="#_x0000_t136" style="position:absolute;left:0;text-align:left;margin-left:0;margin-top:0;width:520.2pt;height:173.4pt;rotation:315;z-index:-251654144;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30" w:rsidRDefault="00251E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51064" o:spid="_x0000_s2051" type="#_x0000_t136" style="position:absolute;left:0;text-align:left;margin-left:0;margin-top:0;width:520.2pt;height:173.4pt;rotation:315;z-index:-251652096;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30" w:rsidRDefault="00251E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51062" o:spid="_x0000_s2049" type="#_x0000_t136" style="position:absolute;left:0;text-align:left;margin-left:0;margin-top:0;width:520.2pt;height:173.4pt;rotation:315;z-index:-251656192;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79EC"/>
    <w:multiLevelType w:val="hybridMultilevel"/>
    <w:tmpl w:val="C39E1DB6"/>
    <w:lvl w:ilvl="0" w:tplc="B13E147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E076F"/>
    <w:multiLevelType w:val="hybridMultilevel"/>
    <w:tmpl w:val="F53207C0"/>
    <w:lvl w:ilvl="0" w:tplc="D3ACE48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7E71B1"/>
    <w:multiLevelType w:val="hybridMultilevel"/>
    <w:tmpl w:val="B5DA1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94FAF"/>
    <w:multiLevelType w:val="hybridMultilevel"/>
    <w:tmpl w:val="7D5A7886"/>
    <w:lvl w:ilvl="0" w:tplc="FC6E8CF8">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FF4CBDB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77171"/>
    <w:multiLevelType w:val="hybridMultilevel"/>
    <w:tmpl w:val="8C56381C"/>
    <w:lvl w:ilvl="0" w:tplc="FC6E8CF8">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FF4CBDB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84257"/>
    <w:multiLevelType w:val="hybridMultilevel"/>
    <w:tmpl w:val="96641D4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6841777"/>
    <w:multiLevelType w:val="hybridMultilevel"/>
    <w:tmpl w:val="B9FEF77A"/>
    <w:lvl w:ilvl="0" w:tplc="5E08B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176A4"/>
    <w:multiLevelType w:val="hybridMultilevel"/>
    <w:tmpl w:val="DAFA3D5A"/>
    <w:lvl w:ilvl="0" w:tplc="1CDC6704">
      <w:start w:val="1"/>
      <w:numFmt w:val="upperLetter"/>
      <w:lvlText w:val="%1)"/>
      <w:lvlJc w:val="left"/>
      <w:pPr>
        <w:ind w:left="1440" w:hanging="360"/>
      </w:pPr>
      <w:rPr>
        <w:rFonts w:ascii="Arial" w:eastAsia="Calibri" w:hAnsi="Arial" w:cs="Arial"/>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F147EA"/>
    <w:multiLevelType w:val="hybridMultilevel"/>
    <w:tmpl w:val="4AF86542"/>
    <w:lvl w:ilvl="0" w:tplc="36049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DB0538"/>
    <w:multiLevelType w:val="hybridMultilevel"/>
    <w:tmpl w:val="2FA8931C"/>
    <w:lvl w:ilvl="0" w:tplc="4A2CE6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E2B28"/>
    <w:multiLevelType w:val="hybridMultilevel"/>
    <w:tmpl w:val="1C08C586"/>
    <w:lvl w:ilvl="0" w:tplc="8E5A96C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635D4C"/>
    <w:multiLevelType w:val="hybridMultilevel"/>
    <w:tmpl w:val="D5D85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10"/>
  </w:num>
  <w:num w:numId="6">
    <w:abstractNumId w:val="11"/>
  </w:num>
  <w:num w:numId="7">
    <w:abstractNumId w:val="7"/>
  </w:num>
  <w:num w:numId="8">
    <w:abstractNumId w:val="5"/>
  </w:num>
  <w:num w:numId="9">
    <w:abstractNumId w:val="2"/>
  </w:num>
  <w:num w:numId="10">
    <w:abstractNumId w:val="8"/>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31A15"/>
    <w:rsid w:val="00003952"/>
    <w:rsid w:val="00004B2F"/>
    <w:rsid w:val="0003772E"/>
    <w:rsid w:val="00055C14"/>
    <w:rsid w:val="00067F33"/>
    <w:rsid w:val="00071639"/>
    <w:rsid w:val="00072DBF"/>
    <w:rsid w:val="00093FB6"/>
    <w:rsid w:val="000A2F67"/>
    <w:rsid w:val="000A7279"/>
    <w:rsid w:val="000B23F5"/>
    <w:rsid w:val="000B55CF"/>
    <w:rsid w:val="000C3912"/>
    <w:rsid w:val="000C78AD"/>
    <w:rsid w:val="000F65EC"/>
    <w:rsid w:val="00100093"/>
    <w:rsid w:val="00110D96"/>
    <w:rsid w:val="00112ED9"/>
    <w:rsid w:val="00120AB7"/>
    <w:rsid w:val="001234FA"/>
    <w:rsid w:val="0014335B"/>
    <w:rsid w:val="00143626"/>
    <w:rsid w:val="00153200"/>
    <w:rsid w:val="00156957"/>
    <w:rsid w:val="0017031C"/>
    <w:rsid w:val="0019505E"/>
    <w:rsid w:val="00195C0D"/>
    <w:rsid w:val="001A015D"/>
    <w:rsid w:val="001F3213"/>
    <w:rsid w:val="00211F16"/>
    <w:rsid w:val="00230408"/>
    <w:rsid w:val="00231A44"/>
    <w:rsid w:val="002375B1"/>
    <w:rsid w:val="00247F4F"/>
    <w:rsid w:val="00251E30"/>
    <w:rsid w:val="002657B7"/>
    <w:rsid w:val="002661A3"/>
    <w:rsid w:val="0026730C"/>
    <w:rsid w:val="002819EA"/>
    <w:rsid w:val="00287678"/>
    <w:rsid w:val="00295AA8"/>
    <w:rsid w:val="002B76F2"/>
    <w:rsid w:val="002C23C2"/>
    <w:rsid w:val="002C3B1E"/>
    <w:rsid w:val="002C628D"/>
    <w:rsid w:val="002D4DD3"/>
    <w:rsid w:val="00343792"/>
    <w:rsid w:val="00351C26"/>
    <w:rsid w:val="003576EF"/>
    <w:rsid w:val="003A4F01"/>
    <w:rsid w:val="003F7FFB"/>
    <w:rsid w:val="004040D3"/>
    <w:rsid w:val="004062DF"/>
    <w:rsid w:val="004066AE"/>
    <w:rsid w:val="00434587"/>
    <w:rsid w:val="0043609E"/>
    <w:rsid w:val="004445C5"/>
    <w:rsid w:val="00455221"/>
    <w:rsid w:val="004643A7"/>
    <w:rsid w:val="00464634"/>
    <w:rsid w:val="00470AF2"/>
    <w:rsid w:val="00475761"/>
    <w:rsid w:val="004837E8"/>
    <w:rsid w:val="004C0FD6"/>
    <w:rsid w:val="004C6481"/>
    <w:rsid w:val="004D2049"/>
    <w:rsid w:val="00506B72"/>
    <w:rsid w:val="0053221A"/>
    <w:rsid w:val="0053554F"/>
    <w:rsid w:val="00570D7C"/>
    <w:rsid w:val="00581E10"/>
    <w:rsid w:val="00584CAC"/>
    <w:rsid w:val="00586C9E"/>
    <w:rsid w:val="00602A0F"/>
    <w:rsid w:val="006117B7"/>
    <w:rsid w:val="00613C04"/>
    <w:rsid w:val="006168F4"/>
    <w:rsid w:val="00636E93"/>
    <w:rsid w:val="00650A54"/>
    <w:rsid w:val="00662786"/>
    <w:rsid w:val="00662C89"/>
    <w:rsid w:val="006B345E"/>
    <w:rsid w:val="006C7345"/>
    <w:rsid w:val="006D4A68"/>
    <w:rsid w:val="006E477D"/>
    <w:rsid w:val="00700FFA"/>
    <w:rsid w:val="00716EA4"/>
    <w:rsid w:val="00720D2D"/>
    <w:rsid w:val="00730391"/>
    <w:rsid w:val="00733188"/>
    <w:rsid w:val="00766A18"/>
    <w:rsid w:val="00770F73"/>
    <w:rsid w:val="007964E2"/>
    <w:rsid w:val="007B6266"/>
    <w:rsid w:val="007C5AFD"/>
    <w:rsid w:val="007D30FF"/>
    <w:rsid w:val="007E4E79"/>
    <w:rsid w:val="007F04A2"/>
    <w:rsid w:val="007F260B"/>
    <w:rsid w:val="00814197"/>
    <w:rsid w:val="00832606"/>
    <w:rsid w:val="00871A3F"/>
    <w:rsid w:val="00896E51"/>
    <w:rsid w:val="008A41B3"/>
    <w:rsid w:val="008C3668"/>
    <w:rsid w:val="008D3146"/>
    <w:rsid w:val="008F613B"/>
    <w:rsid w:val="00925F8B"/>
    <w:rsid w:val="00932F46"/>
    <w:rsid w:val="00950280"/>
    <w:rsid w:val="00952B80"/>
    <w:rsid w:val="009A304A"/>
    <w:rsid w:val="009A731D"/>
    <w:rsid w:val="009E6405"/>
    <w:rsid w:val="00A036C6"/>
    <w:rsid w:val="00A11309"/>
    <w:rsid w:val="00A22BB0"/>
    <w:rsid w:val="00A25852"/>
    <w:rsid w:val="00A6739E"/>
    <w:rsid w:val="00AD4233"/>
    <w:rsid w:val="00B037E2"/>
    <w:rsid w:val="00B101CB"/>
    <w:rsid w:val="00B40058"/>
    <w:rsid w:val="00B428E9"/>
    <w:rsid w:val="00B45F35"/>
    <w:rsid w:val="00B51EA5"/>
    <w:rsid w:val="00B723B7"/>
    <w:rsid w:val="00B7296B"/>
    <w:rsid w:val="00B73A50"/>
    <w:rsid w:val="00B833BC"/>
    <w:rsid w:val="00B919D4"/>
    <w:rsid w:val="00BA322C"/>
    <w:rsid w:val="00BE30F5"/>
    <w:rsid w:val="00BE7F20"/>
    <w:rsid w:val="00BF1EDC"/>
    <w:rsid w:val="00C01F3F"/>
    <w:rsid w:val="00C20E69"/>
    <w:rsid w:val="00C22655"/>
    <w:rsid w:val="00C34E67"/>
    <w:rsid w:val="00C5471F"/>
    <w:rsid w:val="00C62EC0"/>
    <w:rsid w:val="00C870BD"/>
    <w:rsid w:val="00CC4F88"/>
    <w:rsid w:val="00CD00A4"/>
    <w:rsid w:val="00CD29A7"/>
    <w:rsid w:val="00CE1DFA"/>
    <w:rsid w:val="00D24BF8"/>
    <w:rsid w:val="00D30A67"/>
    <w:rsid w:val="00D316FB"/>
    <w:rsid w:val="00D51CEF"/>
    <w:rsid w:val="00D633D1"/>
    <w:rsid w:val="00D770B1"/>
    <w:rsid w:val="00D971A7"/>
    <w:rsid w:val="00DB3C83"/>
    <w:rsid w:val="00DC7453"/>
    <w:rsid w:val="00DD106B"/>
    <w:rsid w:val="00DE200C"/>
    <w:rsid w:val="00DF1CE0"/>
    <w:rsid w:val="00E25E2B"/>
    <w:rsid w:val="00E40BD3"/>
    <w:rsid w:val="00E646EC"/>
    <w:rsid w:val="00E90224"/>
    <w:rsid w:val="00E91D9B"/>
    <w:rsid w:val="00EA23E9"/>
    <w:rsid w:val="00EA4F46"/>
    <w:rsid w:val="00EB6EFD"/>
    <w:rsid w:val="00EE0472"/>
    <w:rsid w:val="00EF1933"/>
    <w:rsid w:val="00EF4385"/>
    <w:rsid w:val="00EF4FCF"/>
    <w:rsid w:val="00F31A15"/>
    <w:rsid w:val="00F33265"/>
    <w:rsid w:val="00F34680"/>
    <w:rsid w:val="00F3551F"/>
    <w:rsid w:val="00F606CE"/>
    <w:rsid w:val="00F7307D"/>
    <w:rsid w:val="00FA4CFD"/>
    <w:rsid w:val="00FB1E7A"/>
    <w:rsid w:val="00FC6647"/>
    <w:rsid w:val="00FD4B6D"/>
    <w:rsid w:val="00FF2A11"/>
    <w:rsid w:val="00FF6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15"/>
    <w:pPr>
      <w:spacing w:line="360" w:lineRule="auto"/>
      <w:ind w:left="720"/>
      <w:contextualSpacing/>
    </w:pPr>
    <w:rPr>
      <w:rFonts w:ascii="Calibri" w:eastAsia="Calibri" w:hAnsi="Calibri" w:cs="Times New Roman"/>
      <w:lang w:val="en-US" w:eastAsia="en-US"/>
    </w:rPr>
  </w:style>
  <w:style w:type="paragraph" w:styleId="Header">
    <w:name w:val="header"/>
    <w:basedOn w:val="Normal"/>
    <w:link w:val="HeaderChar"/>
    <w:uiPriority w:val="99"/>
    <w:unhideWhenUsed/>
    <w:rsid w:val="00F31A15"/>
    <w:pPr>
      <w:tabs>
        <w:tab w:val="center" w:pos="4680"/>
        <w:tab w:val="right" w:pos="9360"/>
      </w:tabs>
      <w:spacing w:after="0" w:line="240" w:lineRule="auto"/>
      <w:ind w:left="1080"/>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F31A15"/>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58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10"/>
    <w:rPr>
      <w:rFonts w:ascii="Tahoma" w:hAnsi="Tahoma" w:cs="Tahoma"/>
      <w:sz w:val="16"/>
      <w:szCs w:val="16"/>
    </w:rPr>
  </w:style>
  <w:style w:type="character" w:customStyle="1" w:styleId="nolink">
    <w:name w:val="nolink"/>
    <w:basedOn w:val="DefaultParagraphFont"/>
    <w:rsid w:val="000F65EC"/>
  </w:style>
  <w:style w:type="character" w:customStyle="1" w:styleId="definition-url">
    <w:name w:val="definition-url"/>
    <w:basedOn w:val="DefaultParagraphFont"/>
    <w:rsid w:val="00EA4F46"/>
  </w:style>
  <w:style w:type="character" w:styleId="Strong">
    <w:name w:val="Strong"/>
    <w:basedOn w:val="DefaultParagraphFont"/>
    <w:uiPriority w:val="22"/>
    <w:qFormat/>
    <w:rsid w:val="00D316FB"/>
    <w:rPr>
      <w:b/>
      <w:bCs/>
    </w:rPr>
  </w:style>
  <w:style w:type="character" w:styleId="Emphasis">
    <w:name w:val="Emphasis"/>
    <w:basedOn w:val="DefaultParagraphFont"/>
    <w:uiPriority w:val="20"/>
    <w:qFormat/>
    <w:rsid w:val="00602A0F"/>
    <w:rPr>
      <w:i/>
      <w:iCs/>
    </w:rPr>
  </w:style>
  <w:style w:type="table" w:styleId="TableGrid">
    <w:name w:val="Table Grid"/>
    <w:basedOn w:val="TableNormal"/>
    <w:uiPriority w:val="59"/>
    <w:rsid w:val="00B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13C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3C04"/>
  </w:style>
</w:styles>
</file>

<file path=word/webSettings.xml><?xml version="1.0" encoding="utf-8"?>
<w:webSettings xmlns:r="http://schemas.openxmlformats.org/officeDocument/2006/relationships" xmlns:w="http://schemas.openxmlformats.org/wordprocessingml/2006/main">
  <w:divs>
    <w:div w:id="244339329">
      <w:bodyDiv w:val="1"/>
      <w:marLeft w:val="0"/>
      <w:marRight w:val="0"/>
      <w:marTop w:val="0"/>
      <w:marBottom w:val="0"/>
      <w:divBdr>
        <w:top w:val="none" w:sz="0" w:space="0" w:color="auto"/>
        <w:left w:val="none" w:sz="0" w:space="0" w:color="auto"/>
        <w:bottom w:val="none" w:sz="0" w:space="0" w:color="auto"/>
        <w:right w:val="none" w:sz="0" w:space="0" w:color="auto"/>
      </w:divBdr>
    </w:div>
    <w:div w:id="282078839">
      <w:bodyDiv w:val="1"/>
      <w:marLeft w:val="0"/>
      <w:marRight w:val="0"/>
      <w:marTop w:val="0"/>
      <w:marBottom w:val="0"/>
      <w:divBdr>
        <w:top w:val="none" w:sz="0" w:space="0" w:color="auto"/>
        <w:left w:val="none" w:sz="0" w:space="0" w:color="auto"/>
        <w:bottom w:val="none" w:sz="0" w:space="0" w:color="auto"/>
        <w:right w:val="none" w:sz="0" w:space="0" w:color="auto"/>
      </w:divBdr>
    </w:div>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432747002">
      <w:bodyDiv w:val="1"/>
      <w:marLeft w:val="0"/>
      <w:marRight w:val="0"/>
      <w:marTop w:val="0"/>
      <w:marBottom w:val="0"/>
      <w:divBdr>
        <w:top w:val="none" w:sz="0" w:space="0" w:color="auto"/>
        <w:left w:val="none" w:sz="0" w:space="0" w:color="auto"/>
        <w:bottom w:val="none" w:sz="0" w:space="0" w:color="auto"/>
        <w:right w:val="none" w:sz="0" w:space="0" w:color="auto"/>
      </w:divBdr>
    </w:div>
    <w:div w:id="532571671">
      <w:bodyDiv w:val="1"/>
      <w:marLeft w:val="0"/>
      <w:marRight w:val="0"/>
      <w:marTop w:val="0"/>
      <w:marBottom w:val="0"/>
      <w:divBdr>
        <w:top w:val="none" w:sz="0" w:space="0" w:color="auto"/>
        <w:left w:val="none" w:sz="0" w:space="0" w:color="auto"/>
        <w:bottom w:val="none" w:sz="0" w:space="0" w:color="auto"/>
        <w:right w:val="none" w:sz="0" w:space="0" w:color="auto"/>
      </w:divBdr>
    </w:div>
    <w:div w:id="619801176">
      <w:bodyDiv w:val="1"/>
      <w:marLeft w:val="0"/>
      <w:marRight w:val="0"/>
      <w:marTop w:val="0"/>
      <w:marBottom w:val="0"/>
      <w:divBdr>
        <w:top w:val="none" w:sz="0" w:space="0" w:color="auto"/>
        <w:left w:val="none" w:sz="0" w:space="0" w:color="auto"/>
        <w:bottom w:val="none" w:sz="0" w:space="0" w:color="auto"/>
        <w:right w:val="none" w:sz="0" w:space="0" w:color="auto"/>
      </w:divBdr>
    </w:div>
    <w:div w:id="853685078">
      <w:bodyDiv w:val="1"/>
      <w:marLeft w:val="0"/>
      <w:marRight w:val="0"/>
      <w:marTop w:val="0"/>
      <w:marBottom w:val="0"/>
      <w:divBdr>
        <w:top w:val="none" w:sz="0" w:space="0" w:color="auto"/>
        <w:left w:val="none" w:sz="0" w:space="0" w:color="auto"/>
        <w:bottom w:val="none" w:sz="0" w:space="0" w:color="auto"/>
        <w:right w:val="none" w:sz="0" w:space="0" w:color="auto"/>
      </w:divBdr>
    </w:div>
    <w:div w:id="1222016605">
      <w:bodyDiv w:val="1"/>
      <w:marLeft w:val="0"/>
      <w:marRight w:val="0"/>
      <w:marTop w:val="0"/>
      <w:marBottom w:val="0"/>
      <w:divBdr>
        <w:top w:val="none" w:sz="0" w:space="0" w:color="auto"/>
        <w:left w:val="none" w:sz="0" w:space="0" w:color="auto"/>
        <w:bottom w:val="none" w:sz="0" w:space="0" w:color="auto"/>
        <w:right w:val="none" w:sz="0" w:space="0" w:color="auto"/>
      </w:divBdr>
    </w:div>
    <w:div w:id="1248921800">
      <w:bodyDiv w:val="1"/>
      <w:marLeft w:val="0"/>
      <w:marRight w:val="0"/>
      <w:marTop w:val="0"/>
      <w:marBottom w:val="0"/>
      <w:divBdr>
        <w:top w:val="none" w:sz="0" w:space="0" w:color="auto"/>
        <w:left w:val="none" w:sz="0" w:space="0" w:color="auto"/>
        <w:bottom w:val="none" w:sz="0" w:space="0" w:color="auto"/>
        <w:right w:val="none" w:sz="0" w:space="0" w:color="auto"/>
      </w:divBdr>
    </w:div>
    <w:div w:id="1625311426">
      <w:bodyDiv w:val="1"/>
      <w:marLeft w:val="0"/>
      <w:marRight w:val="0"/>
      <w:marTop w:val="0"/>
      <w:marBottom w:val="0"/>
      <w:divBdr>
        <w:top w:val="none" w:sz="0" w:space="0" w:color="auto"/>
        <w:left w:val="none" w:sz="0" w:space="0" w:color="auto"/>
        <w:bottom w:val="none" w:sz="0" w:space="0" w:color="auto"/>
        <w:right w:val="none" w:sz="0" w:space="0" w:color="auto"/>
      </w:divBdr>
    </w:div>
    <w:div w:id="17421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Admin</cp:lastModifiedBy>
  <cp:revision>168</cp:revision>
  <cp:lastPrinted>2019-03-26T07:03:00Z</cp:lastPrinted>
  <dcterms:created xsi:type="dcterms:W3CDTF">2016-12-29T12:50:00Z</dcterms:created>
  <dcterms:modified xsi:type="dcterms:W3CDTF">2019-03-26T07:05:00Z</dcterms:modified>
</cp:coreProperties>
</file>