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31" w:rsidRDefault="000E7B31" w:rsidP="000E7B31">
      <w:pPr>
        <w:shd w:val="clear" w:color="auto" w:fill="FFFFFF"/>
        <w:spacing w:after="0" w:line="240" w:lineRule="auto"/>
        <w:jc w:val="center"/>
        <w:rPr>
          <w:rFonts w:ascii="Arial" w:eastAsia="Times New Roman" w:hAnsi="Arial" w:cs="Arial"/>
          <w:color w:val="222222"/>
          <w:sz w:val="24"/>
          <w:szCs w:val="20"/>
        </w:rPr>
      </w:pPr>
      <w:r>
        <w:rPr>
          <w:rFonts w:ascii="Arial" w:eastAsia="Times New Roman" w:hAnsi="Arial" w:cs="Arial"/>
          <w:b/>
          <w:bCs/>
          <w:color w:val="222222"/>
          <w:sz w:val="24"/>
          <w:szCs w:val="20"/>
        </w:rPr>
        <w:t>ST. JOSEPH'S COLLEGE (AUTONOMOUS), BANGALORE – 560 027</w:t>
      </w:r>
    </w:p>
    <w:p w:rsidR="000E7B31" w:rsidRDefault="000E7B31" w:rsidP="000E7B31">
      <w:pPr>
        <w:shd w:val="clear" w:color="auto" w:fill="FFFFFF"/>
        <w:spacing w:after="0" w:line="240" w:lineRule="auto"/>
        <w:jc w:val="center"/>
        <w:rPr>
          <w:rFonts w:ascii="Arial" w:eastAsia="Times New Roman" w:hAnsi="Arial" w:cs="Arial"/>
          <w:color w:val="222222"/>
          <w:sz w:val="24"/>
          <w:szCs w:val="20"/>
        </w:rPr>
      </w:pPr>
      <w:r>
        <w:rPr>
          <w:rFonts w:ascii="Arial" w:eastAsia="Times New Roman" w:hAnsi="Arial" w:cs="Arial"/>
          <w:b/>
          <w:bCs/>
          <w:color w:val="222222"/>
          <w:sz w:val="24"/>
          <w:szCs w:val="20"/>
        </w:rPr>
        <w:t>MSW - IV SEMESTER</w:t>
      </w:r>
    </w:p>
    <w:p w:rsidR="000E7B31" w:rsidRDefault="004B153F" w:rsidP="000E7B31">
      <w:pPr>
        <w:shd w:val="clear" w:color="auto" w:fill="FFFFFF"/>
        <w:spacing w:after="0" w:line="240" w:lineRule="auto"/>
        <w:jc w:val="center"/>
        <w:rPr>
          <w:rFonts w:ascii="Arial" w:eastAsia="Times New Roman" w:hAnsi="Arial" w:cs="Arial"/>
          <w:color w:val="222222"/>
          <w:sz w:val="24"/>
          <w:szCs w:val="20"/>
        </w:rPr>
      </w:pPr>
      <w:r>
        <w:rPr>
          <w:rFonts w:ascii="Arial" w:eastAsia="Times New Roman" w:hAnsi="Arial" w:cs="Arial"/>
          <w:b/>
          <w:bCs/>
          <w:color w:val="222222"/>
          <w:sz w:val="24"/>
          <w:szCs w:val="20"/>
        </w:rPr>
        <w:t xml:space="preserve">END </w:t>
      </w:r>
      <w:r w:rsidR="000E7B31">
        <w:rPr>
          <w:rFonts w:ascii="Arial" w:eastAsia="Times New Roman" w:hAnsi="Arial" w:cs="Arial"/>
          <w:b/>
          <w:bCs/>
          <w:color w:val="222222"/>
          <w:sz w:val="24"/>
          <w:szCs w:val="20"/>
        </w:rPr>
        <w:t xml:space="preserve">SEMESTER EXAMINATION – </w:t>
      </w:r>
      <w:r>
        <w:rPr>
          <w:rFonts w:ascii="Arial" w:eastAsia="Times New Roman" w:hAnsi="Arial" w:cs="Arial"/>
          <w:b/>
          <w:bCs/>
          <w:color w:val="222222"/>
          <w:sz w:val="24"/>
          <w:szCs w:val="20"/>
        </w:rPr>
        <w:t xml:space="preserve">April </w:t>
      </w:r>
      <w:r w:rsidR="000E7B31">
        <w:rPr>
          <w:rFonts w:ascii="Arial" w:eastAsia="Times New Roman" w:hAnsi="Arial" w:cs="Arial"/>
          <w:b/>
          <w:bCs/>
          <w:color w:val="222222"/>
          <w:sz w:val="24"/>
          <w:szCs w:val="20"/>
        </w:rPr>
        <w:t>201</w:t>
      </w:r>
      <w:r w:rsidR="004C234F">
        <w:rPr>
          <w:rFonts w:ascii="Arial" w:eastAsia="Times New Roman" w:hAnsi="Arial" w:cs="Arial"/>
          <w:b/>
          <w:bCs/>
          <w:color w:val="222222"/>
          <w:sz w:val="24"/>
          <w:szCs w:val="20"/>
        </w:rPr>
        <w:t>9</w:t>
      </w:r>
    </w:p>
    <w:p w:rsidR="000E7B31" w:rsidRDefault="000E7B31" w:rsidP="000E7B31">
      <w:pPr>
        <w:shd w:val="clear" w:color="auto" w:fill="FFFFFF"/>
        <w:spacing w:after="0" w:line="240" w:lineRule="auto"/>
        <w:jc w:val="center"/>
        <w:rPr>
          <w:rFonts w:ascii="Arial" w:eastAsia="Times New Roman" w:hAnsi="Arial" w:cs="Arial"/>
          <w:b/>
          <w:bCs/>
          <w:color w:val="222222"/>
          <w:sz w:val="24"/>
          <w:szCs w:val="20"/>
        </w:rPr>
      </w:pPr>
    </w:p>
    <w:p w:rsidR="000E7B31" w:rsidRPr="00D94EAE" w:rsidRDefault="000E7B31" w:rsidP="000E7B31">
      <w:pPr>
        <w:shd w:val="clear" w:color="auto" w:fill="FFFFFF"/>
        <w:spacing w:after="0" w:line="240" w:lineRule="auto"/>
        <w:jc w:val="center"/>
        <w:rPr>
          <w:rFonts w:ascii="Arial" w:hAnsi="Arial" w:cs="Arial"/>
          <w:b/>
        </w:rPr>
      </w:pPr>
      <w:r w:rsidRPr="00D94EAE">
        <w:rPr>
          <w:rFonts w:ascii="Arial" w:eastAsia="Times New Roman" w:hAnsi="Arial" w:cs="Arial"/>
          <w:b/>
          <w:bCs/>
          <w:color w:val="222222"/>
        </w:rPr>
        <w:t xml:space="preserve">SW – </w:t>
      </w:r>
      <w:proofErr w:type="gramStart"/>
      <w:r w:rsidRPr="00D94EAE">
        <w:rPr>
          <w:rFonts w:ascii="Arial" w:eastAsia="Times New Roman" w:hAnsi="Arial" w:cs="Arial"/>
          <w:b/>
          <w:bCs/>
          <w:color w:val="222222"/>
        </w:rPr>
        <w:t>0115 :</w:t>
      </w:r>
      <w:proofErr w:type="gramEnd"/>
      <w:r w:rsidRPr="00D94EAE">
        <w:rPr>
          <w:rFonts w:ascii="Arial" w:eastAsia="Times New Roman" w:hAnsi="Arial" w:cs="Arial"/>
          <w:b/>
          <w:bCs/>
          <w:color w:val="222222"/>
        </w:rPr>
        <w:t xml:space="preserve"> Juvenile Justice and Correctional Administration</w:t>
      </w:r>
    </w:p>
    <w:p w:rsidR="000E7B31" w:rsidRPr="00D94EAE" w:rsidRDefault="000E7B31" w:rsidP="000E7B31">
      <w:pPr>
        <w:shd w:val="clear" w:color="auto" w:fill="FFFFFF"/>
        <w:spacing w:after="0" w:line="240" w:lineRule="auto"/>
        <w:jc w:val="center"/>
        <w:rPr>
          <w:rFonts w:ascii="Arial" w:hAnsi="Arial" w:cs="Arial"/>
          <w:b/>
        </w:rPr>
      </w:pPr>
    </w:p>
    <w:p w:rsidR="000E7B31" w:rsidRPr="0033600F" w:rsidRDefault="000E7B31" w:rsidP="000E7B31">
      <w:pPr>
        <w:shd w:val="clear" w:color="auto" w:fill="FFFFFF"/>
        <w:spacing w:after="0" w:line="240" w:lineRule="auto"/>
        <w:rPr>
          <w:rFonts w:ascii="Arial" w:hAnsi="Arial" w:cs="Arial"/>
        </w:rPr>
      </w:pPr>
      <w:r w:rsidRPr="0033600F">
        <w:rPr>
          <w:rFonts w:ascii="Arial" w:hAnsi="Arial" w:cs="Arial"/>
        </w:rPr>
        <w:t xml:space="preserve">Time: </w:t>
      </w:r>
      <w:r w:rsidR="0033600F" w:rsidRPr="0033600F">
        <w:rPr>
          <w:rFonts w:ascii="Arial" w:hAnsi="Arial" w:cs="Arial"/>
        </w:rPr>
        <w:t>2.1/2</w:t>
      </w:r>
      <w:r w:rsidRPr="0033600F">
        <w:rPr>
          <w:rFonts w:ascii="Arial" w:hAnsi="Arial" w:cs="Arial"/>
        </w:rPr>
        <w:t xml:space="preserve"> hours                                        </w:t>
      </w:r>
      <w:r w:rsidR="0033600F">
        <w:rPr>
          <w:rFonts w:ascii="Arial" w:hAnsi="Arial" w:cs="Arial"/>
        </w:rPr>
        <w:tab/>
      </w:r>
      <w:r w:rsidR="0033600F">
        <w:rPr>
          <w:rFonts w:ascii="Arial" w:hAnsi="Arial" w:cs="Arial"/>
        </w:rPr>
        <w:tab/>
      </w:r>
      <w:r w:rsidRPr="0033600F">
        <w:rPr>
          <w:rFonts w:ascii="Arial" w:hAnsi="Arial" w:cs="Arial"/>
        </w:rPr>
        <w:t xml:space="preserve">                                             Max marks: </w:t>
      </w:r>
      <w:r w:rsidR="004B153F" w:rsidRPr="0033600F">
        <w:rPr>
          <w:rFonts w:ascii="Arial" w:hAnsi="Arial" w:cs="Arial"/>
        </w:rPr>
        <w:t>70</w:t>
      </w:r>
    </w:p>
    <w:p w:rsidR="000E7B31" w:rsidRPr="00D94EAE" w:rsidRDefault="000E7B31" w:rsidP="000E7B31">
      <w:pPr>
        <w:shd w:val="clear" w:color="auto" w:fill="FFFFFF"/>
        <w:spacing w:after="0" w:line="240" w:lineRule="auto"/>
        <w:jc w:val="center"/>
        <w:rPr>
          <w:rFonts w:ascii="Arial" w:hAnsi="Arial" w:cs="Arial"/>
          <w:b/>
        </w:rPr>
      </w:pPr>
      <w:r w:rsidRPr="00D94EAE">
        <w:rPr>
          <w:rFonts w:ascii="Arial" w:hAnsi="Arial" w:cs="Arial"/>
          <w:b/>
        </w:rPr>
        <w:t>Section A</w:t>
      </w:r>
    </w:p>
    <w:p w:rsidR="000E7B31" w:rsidRPr="00D94EAE" w:rsidRDefault="000E7B31" w:rsidP="000E7B31">
      <w:pPr>
        <w:shd w:val="clear" w:color="auto" w:fill="FFFFFF"/>
        <w:spacing w:after="0" w:line="240" w:lineRule="auto"/>
        <w:jc w:val="center"/>
        <w:rPr>
          <w:rFonts w:ascii="Arial" w:hAnsi="Arial" w:cs="Arial"/>
          <w:b/>
        </w:rPr>
      </w:pPr>
    </w:p>
    <w:p w:rsidR="000E7B31" w:rsidRPr="00D94EAE" w:rsidRDefault="000E7B31" w:rsidP="000E7B31">
      <w:pPr>
        <w:shd w:val="clear" w:color="auto" w:fill="FFFFFF"/>
        <w:spacing w:after="0" w:line="240" w:lineRule="auto"/>
        <w:rPr>
          <w:rFonts w:ascii="Arial" w:hAnsi="Arial" w:cs="Arial"/>
        </w:rPr>
      </w:pPr>
      <w:r w:rsidRPr="00D94EAE">
        <w:rPr>
          <w:rFonts w:ascii="Arial" w:hAnsi="Arial" w:cs="Arial"/>
        </w:rPr>
        <w:t xml:space="preserve">Answer any </w:t>
      </w:r>
      <w:r w:rsidR="004B153F" w:rsidRPr="00D94EAE">
        <w:rPr>
          <w:rFonts w:ascii="Arial" w:hAnsi="Arial" w:cs="Arial"/>
          <w:b/>
        </w:rPr>
        <w:t>F</w:t>
      </w:r>
      <w:r w:rsidR="00D94EAE">
        <w:rPr>
          <w:rFonts w:ascii="Arial" w:hAnsi="Arial" w:cs="Arial"/>
          <w:b/>
        </w:rPr>
        <w:t>ive</w:t>
      </w:r>
      <w:r w:rsidR="004B153F" w:rsidRPr="00D94EAE">
        <w:rPr>
          <w:rFonts w:ascii="Arial" w:hAnsi="Arial" w:cs="Arial"/>
        </w:rPr>
        <w:t xml:space="preserve"> </w:t>
      </w:r>
      <w:r w:rsidR="00D801B9" w:rsidRPr="00D94EAE">
        <w:rPr>
          <w:rFonts w:ascii="Arial" w:hAnsi="Arial" w:cs="Arial"/>
        </w:rPr>
        <w:t>of the following;</w:t>
      </w:r>
      <w:r w:rsidRPr="00D94EAE">
        <w:rPr>
          <w:rFonts w:ascii="Arial" w:hAnsi="Arial" w:cs="Arial"/>
        </w:rPr>
        <w:t xml:space="preserve">  </w:t>
      </w:r>
      <w:r w:rsidRPr="00D94EAE">
        <w:rPr>
          <w:rFonts w:ascii="Arial" w:hAnsi="Arial" w:cs="Arial"/>
        </w:rPr>
        <w:tab/>
      </w:r>
      <w:r w:rsidRPr="00D94EAE">
        <w:rPr>
          <w:rFonts w:ascii="Arial" w:hAnsi="Arial" w:cs="Arial"/>
        </w:rPr>
        <w:tab/>
      </w:r>
      <w:r w:rsidRPr="00D94EAE">
        <w:rPr>
          <w:rFonts w:ascii="Arial" w:hAnsi="Arial" w:cs="Arial"/>
        </w:rPr>
        <w:tab/>
      </w:r>
      <w:r w:rsidRPr="00D94EAE">
        <w:rPr>
          <w:rFonts w:ascii="Arial" w:hAnsi="Arial" w:cs="Arial"/>
        </w:rPr>
        <w:tab/>
      </w:r>
      <w:r w:rsidRPr="00D94EAE">
        <w:rPr>
          <w:rFonts w:ascii="Arial" w:hAnsi="Arial" w:cs="Arial"/>
        </w:rPr>
        <w:tab/>
        <w:t xml:space="preserve"> </w:t>
      </w:r>
      <w:r w:rsidR="005B6E2E">
        <w:rPr>
          <w:rFonts w:ascii="Arial" w:hAnsi="Arial" w:cs="Arial"/>
        </w:rPr>
        <w:tab/>
      </w:r>
      <w:r w:rsidRPr="00D94EAE">
        <w:rPr>
          <w:rFonts w:ascii="Arial" w:hAnsi="Arial" w:cs="Arial"/>
        </w:rPr>
        <w:t xml:space="preserve">Marks: 10 x </w:t>
      </w:r>
      <w:r w:rsidR="00D94EAE" w:rsidRPr="00D94EAE">
        <w:rPr>
          <w:rFonts w:ascii="Arial" w:hAnsi="Arial" w:cs="Arial"/>
        </w:rPr>
        <w:t>5</w:t>
      </w:r>
      <w:r w:rsidRPr="00D94EAE">
        <w:rPr>
          <w:rFonts w:ascii="Arial" w:hAnsi="Arial" w:cs="Arial"/>
        </w:rPr>
        <w:t xml:space="preserve"> = </w:t>
      </w:r>
      <w:r w:rsidR="00D94EAE" w:rsidRPr="00D94EAE">
        <w:rPr>
          <w:rFonts w:ascii="Arial" w:hAnsi="Arial" w:cs="Arial"/>
        </w:rPr>
        <w:t>5</w:t>
      </w:r>
      <w:r w:rsidRPr="00D94EAE">
        <w:rPr>
          <w:rFonts w:ascii="Arial" w:hAnsi="Arial" w:cs="Arial"/>
        </w:rPr>
        <w:t>0</w:t>
      </w:r>
    </w:p>
    <w:p w:rsidR="000E7B31" w:rsidRPr="00D94EAE" w:rsidRDefault="000E7B31" w:rsidP="000E7B31">
      <w:pPr>
        <w:shd w:val="clear" w:color="auto" w:fill="FFFFFF"/>
        <w:spacing w:after="0" w:line="240" w:lineRule="auto"/>
        <w:rPr>
          <w:rFonts w:ascii="Arial" w:hAnsi="Arial" w:cs="Arial"/>
          <w:b/>
        </w:rPr>
      </w:pPr>
    </w:p>
    <w:p w:rsidR="000E7B31" w:rsidRPr="00D94EAE" w:rsidRDefault="003B67A4" w:rsidP="000E7B31">
      <w:pPr>
        <w:pStyle w:val="ListParagraph"/>
        <w:numPr>
          <w:ilvl w:val="0"/>
          <w:numId w:val="1"/>
        </w:numPr>
        <w:shd w:val="clear" w:color="auto" w:fill="FFFFFF"/>
        <w:spacing w:after="0" w:line="240" w:lineRule="auto"/>
        <w:jc w:val="both"/>
        <w:rPr>
          <w:rFonts w:ascii="Arial" w:hAnsi="Arial" w:cs="Arial"/>
        </w:rPr>
      </w:pPr>
      <w:r>
        <w:rPr>
          <w:rFonts w:ascii="Arial" w:hAnsi="Arial" w:cs="Arial"/>
        </w:rPr>
        <w:t xml:space="preserve">Describe </w:t>
      </w:r>
      <w:r w:rsidR="00721352">
        <w:rPr>
          <w:rFonts w:ascii="Arial" w:hAnsi="Arial" w:cs="Arial"/>
        </w:rPr>
        <w:t xml:space="preserve">what is </w:t>
      </w:r>
      <w:r w:rsidR="005322CC">
        <w:rPr>
          <w:rFonts w:ascii="Arial" w:hAnsi="Arial" w:cs="Arial"/>
        </w:rPr>
        <w:t>crime?</w:t>
      </w:r>
      <w:r>
        <w:rPr>
          <w:rFonts w:ascii="Arial" w:hAnsi="Arial" w:cs="Arial"/>
        </w:rPr>
        <w:t xml:space="preserve"> </w:t>
      </w:r>
      <w:r w:rsidR="00DE553F" w:rsidRPr="00D94EAE">
        <w:rPr>
          <w:rFonts w:ascii="Arial" w:hAnsi="Arial" w:cs="Arial"/>
        </w:rPr>
        <w:t xml:space="preserve">Explain the factors responsible for </w:t>
      </w:r>
      <w:r w:rsidR="00C90919">
        <w:rPr>
          <w:rFonts w:ascii="Arial" w:hAnsi="Arial" w:cs="Arial"/>
        </w:rPr>
        <w:t xml:space="preserve">influencing people to become </w:t>
      </w:r>
      <w:r>
        <w:rPr>
          <w:rFonts w:ascii="Arial" w:hAnsi="Arial" w:cs="Arial"/>
        </w:rPr>
        <w:t>criminals.</w:t>
      </w:r>
      <w:r w:rsidR="00DE553F" w:rsidRPr="00D94EAE">
        <w:rPr>
          <w:rFonts w:ascii="Arial" w:hAnsi="Arial" w:cs="Arial"/>
        </w:rPr>
        <w:t xml:space="preserve"> </w:t>
      </w:r>
    </w:p>
    <w:p w:rsidR="000E7B31" w:rsidRPr="00D94EAE" w:rsidRDefault="000E7B31" w:rsidP="000E7B31">
      <w:pPr>
        <w:pStyle w:val="ListParagraph"/>
        <w:shd w:val="clear" w:color="auto" w:fill="FFFFFF"/>
        <w:spacing w:after="0" w:line="240" w:lineRule="auto"/>
        <w:rPr>
          <w:rFonts w:ascii="Arial" w:hAnsi="Arial" w:cs="Arial"/>
        </w:rPr>
      </w:pPr>
    </w:p>
    <w:p w:rsidR="000E7B31" w:rsidRPr="00D94EAE" w:rsidRDefault="006A7EA9" w:rsidP="000E7B31">
      <w:pPr>
        <w:pStyle w:val="ListParagraph"/>
        <w:numPr>
          <w:ilvl w:val="0"/>
          <w:numId w:val="1"/>
        </w:numPr>
        <w:shd w:val="clear" w:color="auto" w:fill="FFFFFF"/>
        <w:spacing w:after="0" w:line="240" w:lineRule="auto"/>
        <w:jc w:val="both"/>
        <w:rPr>
          <w:rFonts w:ascii="Arial" w:hAnsi="Arial" w:cs="Arial"/>
        </w:rPr>
      </w:pPr>
      <w:r>
        <w:rPr>
          <w:rFonts w:ascii="Arial" w:hAnsi="Arial" w:cs="Arial"/>
        </w:rPr>
        <w:t xml:space="preserve">Outline </w:t>
      </w:r>
      <w:r w:rsidR="004566DB" w:rsidRPr="00D94EAE">
        <w:rPr>
          <w:rFonts w:ascii="Arial" w:hAnsi="Arial" w:cs="Arial"/>
        </w:rPr>
        <w:t xml:space="preserve">the </w:t>
      </w:r>
      <w:r>
        <w:rPr>
          <w:rFonts w:ascii="Arial" w:hAnsi="Arial" w:cs="Arial"/>
        </w:rPr>
        <w:t xml:space="preserve">features of </w:t>
      </w:r>
      <w:r w:rsidR="004566DB" w:rsidRPr="00D94EAE">
        <w:rPr>
          <w:rFonts w:ascii="Arial" w:hAnsi="Arial" w:cs="Arial"/>
        </w:rPr>
        <w:t xml:space="preserve">Model Prison Manual and </w:t>
      </w:r>
      <w:r w:rsidR="003B67A4">
        <w:rPr>
          <w:rFonts w:ascii="Arial" w:hAnsi="Arial" w:cs="Arial"/>
        </w:rPr>
        <w:t xml:space="preserve">highlight the </w:t>
      </w:r>
      <w:r>
        <w:rPr>
          <w:rFonts w:ascii="Arial" w:hAnsi="Arial" w:cs="Arial"/>
        </w:rPr>
        <w:t xml:space="preserve">importance </w:t>
      </w:r>
      <w:r w:rsidR="003B67A4">
        <w:rPr>
          <w:rFonts w:ascii="Arial" w:hAnsi="Arial" w:cs="Arial"/>
        </w:rPr>
        <w:t>of reform rehabilitation and reintegration.</w:t>
      </w:r>
    </w:p>
    <w:p w:rsidR="006D264F" w:rsidRPr="00D94EAE" w:rsidRDefault="006D264F" w:rsidP="006D264F">
      <w:pPr>
        <w:pStyle w:val="ListParagraph"/>
        <w:rPr>
          <w:rFonts w:ascii="Arial" w:hAnsi="Arial" w:cs="Arial"/>
        </w:rPr>
      </w:pPr>
    </w:p>
    <w:p w:rsidR="006D264F" w:rsidRPr="00D94EAE" w:rsidRDefault="005322CC" w:rsidP="000E7B31">
      <w:pPr>
        <w:pStyle w:val="ListParagraph"/>
        <w:numPr>
          <w:ilvl w:val="0"/>
          <w:numId w:val="1"/>
        </w:numPr>
        <w:shd w:val="clear" w:color="auto" w:fill="FFFFFF"/>
        <w:spacing w:after="0" w:line="240" w:lineRule="auto"/>
        <w:jc w:val="both"/>
        <w:rPr>
          <w:rFonts w:ascii="Arial" w:hAnsi="Arial" w:cs="Arial"/>
        </w:rPr>
      </w:pPr>
      <w:r>
        <w:rPr>
          <w:rFonts w:ascii="Arial" w:hAnsi="Arial" w:cs="Arial"/>
        </w:rPr>
        <w:t>“</w:t>
      </w:r>
      <w:r w:rsidR="006D264F" w:rsidRPr="00D94EAE">
        <w:rPr>
          <w:rFonts w:ascii="Arial" w:hAnsi="Arial" w:cs="Arial"/>
        </w:rPr>
        <w:t>Parole &amp; Furlough are helpful tools</w:t>
      </w:r>
      <w:r>
        <w:rPr>
          <w:rFonts w:ascii="Arial" w:hAnsi="Arial" w:cs="Arial"/>
        </w:rPr>
        <w:t>”</w:t>
      </w:r>
      <w:r w:rsidR="006D264F" w:rsidRPr="00D94EAE">
        <w:rPr>
          <w:rFonts w:ascii="Arial" w:hAnsi="Arial" w:cs="Arial"/>
        </w:rPr>
        <w:t xml:space="preserve"> for reintegration of prisoner into society, </w:t>
      </w:r>
      <w:r w:rsidR="0055336F" w:rsidRPr="00D94EAE">
        <w:rPr>
          <w:rFonts w:ascii="Arial" w:hAnsi="Arial" w:cs="Arial"/>
        </w:rPr>
        <w:t>Explain</w:t>
      </w:r>
      <w:r w:rsidR="001A09B7" w:rsidRPr="00D94EAE">
        <w:rPr>
          <w:rFonts w:ascii="Arial" w:hAnsi="Arial" w:cs="Arial"/>
        </w:rPr>
        <w:t xml:space="preserve"> how?</w:t>
      </w:r>
    </w:p>
    <w:p w:rsidR="006D264F" w:rsidRPr="00D94EAE" w:rsidRDefault="006D264F" w:rsidP="006D264F">
      <w:pPr>
        <w:pStyle w:val="ListParagraph"/>
        <w:rPr>
          <w:rFonts w:ascii="Arial" w:hAnsi="Arial" w:cs="Arial"/>
        </w:rPr>
      </w:pPr>
    </w:p>
    <w:p w:rsidR="002C118A" w:rsidRPr="00D94EAE" w:rsidRDefault="003B67A4" w:rsidP="000E7B31">
      <w:pPr>
        <w:pStyle w:val="ListParagraph"/>
        <w:numPr>
          <w:ilvl w:val="0"/>
          <w:numId w:val="1"/>
        </w:numPr>
        <w:shd w:val="clear" w:color="auto" w:fill="FFFFFF"/>
        <w:spacing w:after="0" w:line="240" w:lineRule="auto"/>
        <w:jc w:val="both"/>
        <w:rPr>
          <w:rFonts w:ascii="Arial" w:hAnsi="Arial" w:cs="Arial"/>
        </w:rPr>
      </w:pPr>
      <w:r>
        <w:rPr>
          <w:rFonts w:ascii="Arial" w:hAnsi="Arial" w:cs="Arial"/>
        </w:rPr>
        <w:t xml:space="preserve">Is </w:t>
      </w:r>
      <w:r w:rsidR="00D63842" w:rsidRPr="00D94EAE">
        <w:rPr>
          <w:rFonts w:ascii="Arial" w:hAnsi="Arial" w:cs="Arial"/>
        </w:rPr>
        <w:t xml:space="preserve">the </w:t>
      </w:r>
      <w:proofErr w:type="spellStart"/>
      <w:r w:rsidR="002C118A" w:rsidRPr="00D94EAE">
        <w:rPr>
          <w:rFonts w:ascii="Arial" w:hAnsi="Arial" w:cs="Arial"/>
        </w:rPr>
        <w:t>Borstal</w:t>
      </w:r>
      <w:proofErr w:type="spellEnd"/>
      <w:r w:rsidR="002C118A" w:rsidRPr="00D94EAE">
        <w:rPr>
          <w:rFonts w:ascii="Arial" w:hAnsi="Arial" w:cs="Arial"/>
        </w:rPr>
        <w:t xml:space="preserve"> </w:t>
      </w:r>
      <w:r w:rsidR="00D63842" w:rsidRPr="00D94EAE">
        <w:rPr>
          <w:rFonts w:ascii="Arial" w:hAnsi="Arial" w:cs="Arial"/>
        </w:rPr>
        <w:t>S</w:t>
      </w:r>
      <w:r w:rsidR="002C118A" w:rsidRPr="00D94EAE">
        <w:rPr>
          <w:rFonts w:ascii="Arial" w:hAnsi="Arial" w:cs="Arial"/>
        </w:rPr>
        <w:t>chool</w:t>
      </w:r>
      <w:r w:rsidR="00D63842" w:rsidRPr="00D94EAE">
        <w:rPr>
          <w:rFonts w:ascii="Arial" w:hAnsi="Arial" w:cs="Arial"/>
        </w:rPr>
        <w:t xml:space="preserve"> </w:t>
      </w:r>
      <w:r w:rsidR="00D801B9" w:rsidRPr="00D94EAE">
        <w:rPr>
          <w:rFonts w:ascii="Arial" w:hAnsi="Arial" w:cs="Arial"/>
        </w:rPr>
        <w:t xml:space="preserve">different than </w:t>
      </w:r>
      <w:r w:rsidR="00DA6062" w:rsidRPr="00D94EAE">
        <w:rPr>
          <w:rFonts w:ascii="Arial" w:hAnsi="Arial" w:cs="Arial"/>
        </w:rPr>
        <w:t>P</w:t>
      </w:r>
      <w:r w:rsidR="00D63842" w:rsidRPr="00D94EAE">
        <w:rPr>
          <w:rFonts w:ascii="Arial" w:hAnsi="Arial" w:cs="Arial"/>
        </w:rPr>
        <w:t xml:space="preserve">rison or </w:t>
      </w:r>
      <w:r w:rsidR="00DA6062" w:rsidRPr="00D94EAE">
        <w:rPr>
          <w:rFonts w:ascii="Arial" w:hAnsi="Arial" w:cs="Arial"/>
        </w:rPr>
        <w:t>J</w:t>
      </w:r>
      <w:r w:rsidR="00D63842" w:rsidRPr="00D94EAE">
        <w:rPr>
          <w:rFonts w:ascii="Arial" w:hAnsi="Arial" w:cs="Arial"/>
        </w:rPr>
        <w:t xml:space="preserve">ail? Highlight its uniqueness in rehabilitating young offenders  </w:t>
      </w:r>
    </w:p>
    <w:p w:rsidR="002C118A" w:rsidRPr="00D94EAE" w:rsidRDefault="002C118A" w:rsidP="002C118A">
      <w:pPr>
        <w:pStyle w:val="ListParagraph"/>
        <w:rPr>
          <w:rFonts w:ascii="Arial" w:hAnsi="Arial" w:cs="Arial"/>
        </w:rPr>
      </w:pPr>
    </w:p>
    <w:p w:rsidR="002C118A" w:rsidRPr="00D94EAE" w:rsidRDefault="007B484D" w:rsidP="000E7B31">
      <w:pPr>
        <w:pStyle w:val="ListParagraph"/>
        <w:numPr>
          <w:ilvl w:val="0"/>
          <w:numId w:val="1"/>
        </w:numPr>
        <w:shd w:val="clear" w:color="auto" w:fill="FFFFFF"/>
        <w:spacing w:after="0" w:line="240" w:lineRule="auto"/>
        <w:jc w:val="both"/>
        <w:rPr>
          <w:rFonts w:ascii="Arial" w:hAnsi="Arial" w:cs="Arial"/>
        </w:rPr>
      </w:pPr>
      <w:r w:rsidRPr="00D94EAE">
        <w:rPr>
          <w:rFonts w:ascii="Arial" w:hAnsi="Arial" w:cs="Arial"/>
        </w:rPr>
        <w:t xml:space="preserve">How </w:t>
      </w:r>
      <w:r w:rsidR="003B67A4">
        <w:rPr>
          <w:rFonts w:ascii="Arial" w:hAnsi="Arial" w:cs="Arial"/>
        </w:rPr>
        <w:t xml:space="preserve">JJ Board </w:t>
      </w:r>
      <w:r w:rsidRPr="00D94EAE">
        <w:rPr>
          <w:rFonts w:ascii="Arial" w:hAnsi="Arial" w:cs="Arial"/>
        </w:rPr>
        <w:t xml:space="preserve">takes care of children in </w:t>
      </w:r>
      <w:r w:rsidR="003B67A4">
        <w:rPr>
          <w:rFonts w:ascii="Arial" w:hAnsi="Arial" w:cs="Arial"/>
        </w:rPr>
        <w:t>conflict with law</w:t>
      </w:r>
      <w:r w:rsidRPr="00D94EAE">
        <w:rPr>
          <w:rFonts w:ascii="Arial" w:hAnsi="Arial" w:cs="Arial"/>
        </w:rPr>
        <w:t xml:space="preserve">? </w:t>
      </w:r>
      <w:r w:rsidR="003B67A4">
        <w:rPr>
          <w:rFonts w:ascii="Arial" w:hAnsi="Arial" w:cs="Arial"/>
        </w:rPr>
        <w:t xml:space="preserve">Give a brief note on </w:t>
      </w:r>
      <w:r w:rsidRPr="00D94EAE">
        <w:rPr>
          <w:rFonts w:ascii="Arial" w:hAnsi="Arial" w:cs="Arial"/>
        </w:rPr>
        <w:t xml:space="preserve">the institutions </w:t>
      </w:r>
      <w:r w:rsidR="002F5DAF" w:rsidRPr="00D94EAE">
        <w:rPr>
          <w:rFonts w:ascii="Arial" w:hAnsi="Arial" w:cs="Arial"/>
        </w:rPr>
        <w:t xml:space="preserve">working for their </w:t>
      </w:r>
      <w:r w:rsidRPr="00D94EAE">
        <w:rPr>
          <w:rFonts w:ascii="Arial" w:hAnsi="Arial" w:cs="Arial"/>
        </w:rPr>
        <w:t>rehabilitation</w:t>
      </w:r>
    </w:p>
    <w:p w:rsidR="002C118A" w:rsidRPr="00D94EAE" w:rsidRDefault="002C118A" w:rsidP="002C118A">
      <w:pPr>
        <w:pStyle w:val="ListParagraph"/>
        <w:rPr>
          <w:rFonts w:ascii="Arial" w:hAnsi="Arial" w:cs="Arial"/>
        </w:rPr>
      </w:pPr>
    </w:p>
    <w:p w:rsidR="00DE553F" w:rsidRPr="00D94EAE" w:rsidRDefault="00AF3528" w:rsidP="000E7B31">
      <w:pPr>
        <w:pStyle w:val="ListParagraph"/>
        <w:numPr>
          <w:ilvl w:val="0"/>
          <w:numId w:val="1"/>
        </w:numPr>
        <w:shd w:val="clear" w:color="auto" w:fill="FFFFFF"/>
        <w:spacing w:after="0" w:line="240" w:lineRule="auto"/>
        <w:jc w:val="both"/>
        <w:rPr>
          <w:rFonts w:ascii="Arial" w:hAnsi="Arial" w:cs="Arial"/>
        </w:rPr>
      </w:pPr>
      <w:r w:rsidRPr="00D94EAE">
        <w:rPr>
          <w:rFonts w:ascii="Arial" w:hAnsi="Arial" w:cs="Arial"/>
        </w:rPr>
        <w:t>UN</w:t>
      </w:r>
      <w:r w:rsidR="004566DB" w:rsidRPr="00D94EAE">
        <w:rPr>
          <w:rFonts w:ascii="Arial" w:hAnsi="Arial" w:cs="Arial"/>
        </w:rPr>
        <w:t xml:space="preserve"> </w:t>
      </w:r>
      <w:r w:rsidRPr="00D94EAE">
        <w:rPr>
          <w:rFonts w:ascii="Arial" w:hAnsi="Arial" w:cs="Arial"/>
        </w:rPr>
        <w:t>S</w:t>
      </w:r>
      <w:r w:rsidR="004566DB" w:rsidRPr="00D94EAE">
        <w:rPr>
          <w:rFonts w:ascii="Arial" w:hAnsi="Arial" w:cs="Arial"/>
        </w:rPr>
        <w:t xml:space="preserve">tandard </w:t>
      </w:r>
      <w:r w:rsidRPr="00D94EAE">
        <w:rPr>
          <w:rFonts w:ascii="Arial" w:hAnsi="Arial" w:cs="Arial"/>
        </w:rPr>
        <w:t>M</w:t>
      </w:r>
      <w:r w:rsidR="004566DB" w:rsidRPr="00D94EAE">
        <w:rPr>
          <w:rFonts w:ascii="Arial" w:hAnsi="Arial" w:cs="Arial"/>
        </w:rPr>
        <w:t xml:space="preserve">inimum </w:t>
      </w:r>
      <w:r w:rsidRPr="00D94EAE">
        <w:rPr>
          <w:rFonts w:ascii="Arial" w:hAnsi="Arial" w:cs="Arial"/>
        </w:rPr>
        <w:t>R</w:t>
      </w:r>
      <w:r w:rsidR="004566DB" w:rsidRPr="00D94EAE">
        <w:rPr>
          <w:rFonts w:ascii="Arial" w:hAnsi="Arial" w:cs="Arial"/>
        </w:rPr>
        <w:t xml:space="preserve">ules for </w:t>
      </w:r>
      <w:r w:rsidRPr="00D94EAE">
        <w:rPr>
          <w:rFonts w:ascii="Arial" w:hAnsi="Arial" w:cs="Arial"/>
        </w:rPr>
        <w:t xml:space="preserve">the </w:t>
      </w:r>
      <w:r w:rsidR="004566DB" w:rsidRPr="00D94EAE">
        <w:rPr>
          <w:rFonts w:ascii="Arial" w:hAnsi="Arial" w:cs="Arial"/>
        </w:rPr>
        <w:t>treatment of prisoners</w:t>
      </w:r>
      <w:r w:rsidR="007B484D" w:rsidRPr="00D94EAE">
        <w:rPr>
          <w:rFonts w:ascii="Arial" w:hAnsi="Arial" w:cs="Arial"/>
        </w:rPr>
        <w:t xml:space="preserve"> considered mandatory</w:t>
      </w:r>
      <w:r w:rsidR="00DD28D2">
        <w:rPr>
          <w:rFonts w:ascii="Arial" w:hAnsi="Arial" w:cs="Arial"/>
        </w:rPr>
        <w:t xml:space="preserve"> to follow by</w:t>
      </w:r>
      <w:r w:rsidR="007B484D" w:rsidRPr="00D94EAE">
        <w:rPr>
          <w:rFonts w:ascii="Arial" w:hAnsi="Arial" w:cs="Arial"/>
        </w:rPr>
        <w:t xml:space="preserve"> </w:t>
      </w:r>
      <w:r w:rsidR="00DD28D2">
        <w:rPr>
          <w:rFonts w:ascii="Arial" w:hAnsi="Arial" w:cs="Arial"/>
        </w:rPr>
        <w:t>all</w:t>
      </w:r>
      <w:r w:rsidR="007B484D" w:rsidRPr="00D94EAE">
        <w:rPr>
          <w:rFonts w:ascii="Arial" w:hAnsi="Arial" w:cs="Arial"/>
        </w:rPr>
        <w:t xml:space="preserve"> member nations. Justify</w:t>
      </w:r>
    </w:p>
    <w:p w:rsidR="00DE553F" w:rsidRPr="00D94EAE" w:rsidRDefault="00DE553F" w:rsidP="00DE553F">
      <w:pPr>
        <w:pStyle w:val="ListParagraph"/>
        <w:rPr>
          <w:rFonts w:ascii="Arial" w:hAnsi="Arial" w:cs="Arial"/>
        </w:rPr>
      </w:pPr>
    </w:p>
    <w:p w:rsidR="000E7B31" w:rsidRPr="00D94EAE" w:rsidRDefault="000E7B31" w:rsidP="000E7B31">
      <w:pPr>
        <w:pStyle w:val="ListParagraph"/>
        <w:shd w:val="clear" w:color="auto" w:fill="FFFFFF"/>
        <w:spacing w:after="0" w:line="240" w:lineRule="auto"/>
        <w:rPr>
          <w:rFonts w:ascii="Arial" w:hAnsi="Arial" w:cs="Arial"/>
          <w:b/>
        </w:rPr>
      </w:pPr>
    </w:p>
    <w:p w:rsidR="00EF1567" w:rsidRPr="00D94EAE" w:rsidRDefault="00EF1567" w:rsidP="00EF1567">
      <w:pPr>
        <w:pStyle w:val="ListParagraph"/>
        <w:shd w:val="clear" w:color="auto" w:fill="FFFFFF"/>
        <w:spacing w:after="0" w:line="240" w:lineRule="auto"/>
        <w:jc w:val="center"/>
        <w:rPr>
          <w:rFonts w:ascii="Arial" w:hAnsi="Arial" w:cs="Arial"/>
          <w:b/>
        </w:rPr>
      </w:pPr>
      <w:r w:rsidRPr="00D94EAE">
        <w:rPr>
          <w:rFonts w:ascii="Arial" w:hAnsi="Arial" w:cs="Arial"/>
          <w:b/>
        </w:rPr>
        <w:t>Section B</w:t>
      </w:r>
    </w:p>
    <w:p w:rsidR="000E7B31" w:rsidRPr="00D94EAE" w:rsidRDefault="000E7B31" w:rsidP="000E7B31">
      <w:pPr>
        <w:shd w:val="clear" w:color="auto" w:fill="FFFFFF"/>
        <w:spacing w:after="0" w:line="240" w:lineRule="auto"/>
        <w:rPr>
          <w:rFonts w:ascii="Arial" w:hAnsi="Arial" w:cs="Arial"/>
          <w:b/>
        </w:rPr>
      </w:pPr>
    </w:p>
    <w:p w:rsidR="000E7B31" w:rsidRPr="00D94EAE" w:rsidRDefault="000E7B31" w:rsidP="000E7B31">
      <w:pPr>
        <w:shd w:val="clear" w:color="auto" w:fill="FFFFFF"/>
        <w:spacing w:after="0" w:line="240" w:lineRule="auto"/>
      </w:pPr>
      <w:r w:rsidRPr="00D94EAE">
        <w:rPr>
          <w:rFonts w:ascii="Arial" w:hAnsi="Arial" w:cs="Arial"/>
        </w:rPr>
        <w:t xml:space="preserve">Answer any </w:t>
      </w:r>
      <w:r w:rsidR="00D94EAE" w:rsidRPr="00D94EAE">
        <w:rPr>
          <w:rFonts w:ascii="Arial" w:hAnsi="Arial" w:cs="Arial"/>
          <w:b/>
        </w:rPr>
        <w:t>one</w:t>
      </w:r>
      <w:r w:rsidR="00D801B9" w:rsidRPr="00D94EAE">
        <w:rPr>
          <w:rFonts w:ascii="Arial" w:hAnsi="Arial" w:cs="Arial"/>
        </w:rPr>
        <w:t xml:space="preserve"> of the following;</w:t>
      </w:r>
      <w:r w:rsidRPr="00D94EAE">
        <w:rPr>
          <w:rFonts w:ascii="Arial" w:hAnsi="Arial" w:cs="Arial"/>
        </w:rPr>
        <w:t xml:space="preserve">  </w:t>
      </w:r>
      <w:r w:rsidRPr="00D94EAE">
        <w:rPr>
          <w:rFonts w:ascii="Arial" w:hAnsi="Arial" w:cs="Arial"/>
        </w:rPr>
        <w:tab/>
      </w:r>
      <w:r w:rsidRPr="00D94EAE">
        <w:rPr>
          <w:rFonts w:ascii="Arial" w:hAnsi="Arial" w:cs="Arial"/>
        </w:rPr>
        <w:tab/>
      </w:r>
      <w:r w:rsidRPr="00D94EAE">
        <w:rPr>
          <w:rFonts w:ascii="Arial" w:hAnsi="Arial" w:cs="Arial"/>
        </w:rPr>
        <w:tab/>
      </w:r>
      <w:r w:rsidRPr="00D94EAE">
        <w:rPr>
          <w:rFonts w:ascii="Arial" w:hAnsi="Arial" w:cs="Arial"/>
        </w:rPr>
        <w:tab/>
      </w:r>
      <w:r w:rsidRPr="00D94EAE">
        <w:rPr>
          <w:rFonts w:ascii="Arial" w:hAnsi="Arial" w:cs="Arial"/>
        </w:rPr>
        <w:tab/>
        <w:t xml:space="preserve">Marks: </w:t>
      </w:r>
      <w:r w:rsidR="005B6E2E">
        <w:rPr>
          <w:rFonts w:ascii="Arial" w:hAnsi="Arial" w:cs="Arial"/>
        </w:rPr>
        <w:t>20</w:t>
      </w:r>
      <w:r w:rsidRPr="00D94EAE">
        <w:rPr>
          <w:rFonts w:ascii="Arial" w:hAnsi="Arial" w:cs="Arial"/>
        </w:rPr>
        <w:t xml:space="preserve"> x </w:t>
      </w:r>
      <w:r w:rsidR="00D94EAE">
        <w:rPr>
          <w:rFonts w:ascii="Arial" w:hAnsi="Arial" w:cs="Arial"/>
        </w:rPr>
        <w:t>1</w:t>
      </w:r>
      <w:r w:rsidRPr="00D94EAE">
        <w:rPr>
          <w:rFonts w:ascii="Arial" w:hAnsi="Arial" w:cs="Arial"/>
        </w:rPr>
        <w:t xml:space="preserve"> = </w:t>
      </w:r>
      <w:r w:rsidR="00D94EAE">
        <w:rPr>
          <w:rFonts w:ascii="Arial" w:hAnsi="Arial" w:cs="Arial"/>
        </w:rPr>
        <w:t>2</w:t>
      </w:r>
      <w:r w:rsidR="004B153F" w:rsidRPr="00D94EAE">
        <w:rPr>
          <w:rFonts w:ascii="Arial" w:hAnsi="Arial" w:cs="Arial"/>
        </w:rPr>
        <w:t>0</w:t>
      </w:r>
    </w:p>
    <w:p w:rsidR="000E7B31" w:rsidRPr="00D94EAE" w:rsidRDefault="000E7B31" w:rsidP="000E7B31">
      <w:pPr>
        <w:shd w:val="clear" w:color="auto" w:fill="FFFFFF"/>
        <w:spacing w:after="0" w:line="240" w:lineRule="auto"/>
      </w:pPr>
    </w:p>
    <w:p w:rsidR="000E7B31" w:rsidRPr="00D94EAE" w:rsidRDefault="000E7B31" w:rsidP="000E7B31">
      <w:pPr>
        <w:pStyle w:val="ListParagraph"/>
        <w:numPr>
          <w:ilvl w:val="0"/>
          <w:numId w:val="1"/>
        </w:numPr>
        <w:shd w:val="clear" w:color="auto" w:fill="FFFFFF"/>
        <w:spacing w:after="0" w:line="240" w:lineRule="auto"/>
        <w:jc w:val="both"/>
        <w:rPr>
          <w:rFonts w:ascii="Arial" w:hAnsi="Arial" w:cs="Arial"/>
        </w:rPr>
      </w:pPr>
      <w:r w:rsidRPr="00D94EAE">
        <w:rPr>
          <w:rFonts w:ascii="Arial" w:hAnsi="Arial" w:cs="Arial"/>
        </w:rPr>
        <w:t xml:space="preserve">What are </w:t>
      </w:r>
      <w:r w:rsidR="001A09B7" w:rsidRPr="00D94EAE">
        <w:rPr>
          <w:rFonts w:ascii="Arial" w:hAnsi="Arial" w:cs="Arial"/>
        </w:rPr>
        <w:t xml:space="preserve">the </w:t>
      </w:r>
      <w:r w:rsidR="00D54BBB">
        <w:rPr>
          <w:rFonts w:ascii="Arial" w:hAnsi="Arial" w:cs="Arial"/>
        </w:rPr>
        <w:t>differences between</w:t>
      </w:r>
      <w:r w:rsidR="006D264F" w:rsidRPr="00D94EAE">
        <w:rPr>
          <w:rFonts w:ascii="Arial" w:hAnsi="Arial" w:cs="Arial"/>
        </w:rPr>
        <w:t xml:space="preserve"> </w:t>
      </w:r>
      <w:r w:rsidRPr="00D94EAE">
        <w:rPr>
          <w:rFonts w:ascii="Arial" w:hAnsi="Arial" w:cs="Arial"/>
        </w:rPr>
        <w:t xml:space="preserve">Criminal Procedure Code and Indian Penal Code? </w:t>
      </w:r>
      <w:r w:rsidR="006D264F" w:rsidRPr="00D94EAE">
        <w:rPr>
          <w:rFonts w:ascii="Arial" w:hAnsi="Arial" w:cs="Arial"/>
        </w:rPr>
        <w:t xml:space="preserve">Is there a need for </w:t>
      </w:r>
      <w:r w:rsidRPr="00D94EAE">
        <w:rPr>
          <w:rFonts w:ascii="Arial" w:hAnsi="Arial" w:cs="Arial"/>
        </w:rPr>
        <w:t>social workers should study them?</w:t>
      </w:r>
    </w:p>
    <w:p w:rsidR="000E7B31" w:rsidRPr="00D94EAE" w:rsidRDefault="000E7B31" w:rsidP="000E7B31">
      <w:pPr>
        <w:pStyle w:val="ListParagraph"/>
        <w:shd w:val="clear" w:color="auto" w:fill="FFFFFF"/>
        <w:spacing w:after="0" w:line="240" w:lineRule="auto"/>
      </w:pPr>
    </w:p>
    <w:p w:rsidR="006D264F" w:rsidRPr="00D94EAE" w:rsidRDefault="006D264F" w:rsidP="006D264F">
      <w:pPr>
        <w:pStyle w:val="ListParagraph"/>
        <w:numPr>
          <w:ilvl w:val="0"/>
          <w:numId w:val="1"/>
        </w:numPr>
        <w:shd w:val="clear" w:color="auto" w:fill="FFFFFF"/>
        <w:spacing w:after="0" w:line="240" w:lineRule="auto"/>
        <w:jc w:val="both"/>
        <w:rPr>
          <w:rFonts w:ascii="Arial" w:hAnsi="Arial" w:cs="Arial"/>
          <w:b/>
        </w:rPr>
      </w:pPr>
      <w:r w:rsidRPr="00D94EAE">
        <w:rPr>
          <w:rFonts w:ascii="Arial" w:hAnsi="Arial" w:cs="Arial"/>
        </w:rPr>
        <w:t>How do the CWC under JJ Act ensure safety and security of different categories of children</w:t>
      </w:r>
      <w:r w:rsidR="00B456A9">
        <w:rPr>
          <w:rFonts w:ascii="Arial" w:hAnsi="Arial" w:cs="Arial"/>
        </w:rPr>
        <w:t xml:space="preserve"> in need of care and protection</w:t>
      </w:r>
      <w:r w:rsidRPr="00D94EAE">
        <w:rPr>
          <w:rFonts w:ascii="Arial" w:hAnsi="Arial" w:cs="Arial"/>
        </w:rPr>
        <w:t>?</w:t>
      </w:r>
    </w:p>
    <w:p w:rsidR="006D264F" w:rsidRDefault="006D264F" w:rsidP="004566DB">
      <w:pPr>
        <w:pStyle w:val="ListParagraph"/>
        <w:shd w:val="clear" w:color="auto" w:fill="FFFFFF"/>
        <w:spacing w:after="0" w:line="240" w:lineRule="auto"/>
        <w:jc w:val="both"/>
        <w:rPr>
          <w:sz w:val="24"/>
          <w:szCs w:val="24"/>
        </w:rPr>
      </w:pPr>
    </w:p>
    <w:p w:rsidR="00D94EAE" w:rsidRDefault="00D94EAE" w:rsidP="004566DB">
      <w:pPr>
        <w:pStyle w:val="ListParagraph"/>
        <w:shd w:val="clear" w:color="auto" w:fill="FFFFFF"/>
        <w:spacing w:after="0" w:line="240" w:lineRule="auto"/>
        <w:jc w:val="both"/>
        <w:rPr>
          <w:sz w:val="24"/>
          <w:szCs w:val="24"/>
        </w:rPr>
      </w:pPr>
    </w:p>
    <w:p w:rsidR="00D94EAE" w:rsidRDefault="00D94EAE" w:rsidP="004566DB">
      <w:pPr>
        <w:pStyle w:val="ListParagraph"/>
        <w:shd w:val="clear" w:color="auto" w:fill="FFFFFF"/>
        <w:spacing w:after="0" w:line="240" w:lineRule="auto"/>
        <w:jc w:val="both"/>
        <w:rPr>
          <w:sz w:val="24"/>
          <w:szCs w:val="24"/>
        </w:rPr>
      </w:pPr>
    </w:p>
    <w:p w:rsidR="00D94EAE" w:rsidRDefault="00D94EAE" w:rsidP="004566DB">
      <w:pPr>
        <w:pStyle w:val="ListParagraph"/>
        <w:shd w:val="clear" w:color="auto" w:fill="FFFFFF"/>
        <w:spacing w:after="0" w:line="240" w:lineRule="auto"/>
        <w:jc w:val="both"/>
        <w:rPr>
          <w:sz w:val="24"/>
          <w:szCs w:val="24"/>
        </w:rPr>
      </w:pPr>
    </w:p>
    <w:p w:rsidR="00D94EAE" w:rsidRPr="009C34F0" w:rsidRDefault="00D94EAE" w:rsidP="004566DB">
      <w:pPr>
        <w:pStyle w:val="ListParagraph"/>
        <w:shd w:val="clear" w:color="auto" w:fill="FFFFFF"/>
        <w:spacing w:after="0" w:line="240" w:lineRule="auto"/>
        <w:jc w:val="both"/>
        <w:rPr>
          <w:sz w:val="24"/>
          <w:szCs w:val="24"/>
        </w:rPr>
      </w:pPr>
    </w:p>
    <w:p w:rsidR="00D94EAE" w:rsidRDefault="00D94EAE" w:rsidP="00D62319">
      <w:pPr>
        <w:jc w:val="center"/>
        <w:rPr>
          <w:b/>
          <w:sz w:val="24"/>
        </w:rPr>
      </w:pPr>
    </w:p>
    <w:p w:rsidR="006E18E8" w:rsidRDefault="006E18E8" w:rsidP="00D62319">
      <w:pPr>
        <w:jc w:val="center"/>
        <w:rPr>
          <w:b/>
          <w:sz w:val="24"/>
        </w:rPr>
      </w:pPr>
    </w:p>
    <w:p w:rsidR="006E18E8" w:rsidRDefault="006E18E8" w:rsidP="00D62319">
      <w:pPr>
        <w:jc w:val="center"/>
        <w:rPr>
          <w:b/>
          <w:sz w:val="24"/>
        </w:rPr>
      </w:pPr>
    </w:p>
    <w:p w:rsidR="006E18E8" w:rsidRPr="005B6E2E" w:rsidRDefault="006E18E8" w:rsidP="006E18E8">
      <w:pPr>
        <w:jc w:val="center"/>
        <w:rPr>
          <w:b/>
        </w:rPr>
      </w:pPr>
      <w:r w:rsidRPr="005B6E2E">
        <w:rPr>
          <w:b/>
        </w:rPr>
        <w:lastRenderedPageBreak/>
        <w:t>Scheme of valuation</w:t>
      </w:r>
    </w:p>
    <w:p w:rsidR="006E18E8" w:rsidRPr="005B6E2E" w:rsidRDefault="006E18E8" w:rsidP="006E18E8">
      <w:pPr>
        <w:shd w:val="clear" w:color="auto" w:fill="FFFFFF"/>
        <w:spacing w:after="0" w:line="240" w:lineRule="auto"/>
        <w:jc w:val="center"/>
        <w:rPr>
          <w:rFonts w:ascii="Arial" w:hAnsi="Arial" w:cs="Arial"/>
          <w:b/>
        </w:rPr>
      </w:pPr>
      <w:r w:rsidRPr="005B6E2E">
        <w:rPr>
          <w:rFonts w:ascii="Arial" w:eastAsia="Times New Roman" w:hAnsi="Arial" w:cs="Arial"/>
          <w:b/>
          <w:bCs/>
          <w:color w:val="222222"/>
        </w:rPr>
        <w:t xml:space="preserve">SW – </w:t>
      </w:r>
      <w:proofErr w:type="gramStart"/>
      <w:r w:rsidRPr="005B6E2E">
        <w:rPr>
          <w:rFonts w:ascii="Arial" w:eastAsia="Times New Roman" w:hAnsi="Arial" w:cs="Arial"/>
          <w:b/>
          <w:bCs/>
          <w:color w:val="222222"/>
        </w:rPr>
        <w:t>0115 :</w:t>
      </w:r>
      <w:proofErr w:type="gramEnd"/>
      <w:r w:rsidRPr="005B6E2E">
        <w:rPr>
          <w:rFonts w:ascii="Arial" w:eastAsia="Times New Roman" w:hAnsi="Arial" w:cs="Arial"/>
          <w:b/>
          <w:bCs/>
          <w:color w:val="222222"/>
        </w:rPr>
        <w:t xml:space="preserve"> Juvenile Justice and Correctional Administration</w:t>
      </w:r>
    </w:p>
    <w:p w:rsidR="006E18E8" w:rsidRPr="005B6E2E" w:rsidRDefault="006E18E8" w:rsidP="006E18E8">
      <w:pPr>
        <w:shd w:val="clear" w:color="auto" w:fill="FFFFFF"/>
        <w:spacing w:after="0" w:line="240" w:lineRule="auto"/>
        <w:jc w:val="center"/>
        <w:rPr>
          <w:rFonts w:ascii="Arial" w:hAnsi="Arial" w:cs="Arial"/>
          <w:b/>
        </w:rPr>
      </w:pPr>
    </w:p>
    <w:p w:rsidR="006E18E8" w:rsidRPr="005B6E2E" w:rsidRDefault="006E18E8" w:rsidP="006E18E8">
      <w:pPr>
        <w:shd w:val="clear" w:color="auto" w:fill="FFFFFF"/>
        <w:spacing w:after="0" w:line="240" w:lineRule="auto"/>
        <w:rPr>
          <w:rFonts w:ascii="Arial" w:hAnsi="Arial" w:cs="Arial"/>
        </w:rPr>
      </w:pPr>
      <w:r w:rsidRPr="005B6E2E">
        <w:rPr>
          <w:rFonts w:ascii="Arial" w:hAnsi="Arial" w:cs="Arial"/>
        </w:rPr>
        <w:t xml:space="preserve">Time: 2.1/2 hours                                        </w:t>
      </w:r>
      <w:r w:rsidRPr="005B6E2E">
        <w:rPr>
          <w:rFonts w:ascii="Arial" w:hAnsi="Arial" w:cs="Arial"/>
        </w:rPr>
        <w:tab/>
      </w:r>
      <w:r w:rsidRPr="005B6E2E">
        <w:rPr>
          <w:rFonts w:ascii="Arial" w:hAnsi="Arial" w:cs="Arial"/>
        </w:rPr>
        <w:tab/>
        <w:t xml:space="preserve">                                             Max marks: 70</w:t>
      </w:r>
    </w:p>
    <w:p w:rsidR="006E18E8" w:rsidRPr="005B6E2E" w:rsidRDefault="006E18E8" w:rsidP="006E18E8">
      <w:pPr>
        <w:shd w:val="clear" w:color="auto" w:fill="FFFFFF"/>
        <w:spacing w:after="0" w:line="240" w:lineRule="auto"/>
        <w:jc w:val="center"/>
        <w:rPr>
          <w:rFonts w:ascii="Arial" w:hAnsi="Arial" w:cs="Arial"/>
          <w:b/>
        </w:rPr>
      </w:pPr>
      <w:r w:rsidRPr="005B6E2E">
        <w:rPr>
          <w:rFonts w:ascii="Arial" w:hAnsi="Arial" w:cs="Arial"/>
          <w:b/>
        </w:rPr>
        <w:t>Section A</w:t>
      </w:r>
    </w:p>
    <w:p w:rsidR="006E18E8" w:rsidRPr="005B6E2E" w:rsidRDefault="006E18E8" w:rsidP="006E18E8">
      <w:pPr>
        <w:shd w:val="clear" w:color="auto" w:fill="FFFFFF"/>
        <w:spacing w:after="0" w:line="240" w:lineRule="auto"/>
        <w:jc w:val="center"/>
        <w:rPr>
          <w:rFonts w:ascii="Arial" w:hAnsi="Arial" w:cs="Arial"/>
          <w:b/>
        </w:rPr>
      </w:pPr>
    </w:p>
    <w:p w:rsidR="006E18E8" w:rsidRPr="005B6E2E" w:rsidRDefault="006E18E8" w:rsidP="006E18E8">
      <w:pPr>
        <w:shd w:val="clear" w:color="auto" w:fill="FFFFFF"/>
        <w:spacing w:after="0" w:line="240" w:lineRule="auto"/>
        <w:rPr>
          <w:rFonts w:ascii="Arial" w:hAnsi="Arial" w:cs="Arial"/>
        </w:rPr>
      </w:pPr>
      <w:r w:rsidRPr="005B6E2E">
        <w:rPr>
          <w:rFonts w:ascii="Arial" w:hAnsi="Arial" w:cs="Arial"/>
        </w:rPr>
        <w:t xml:space="preserve">Answer any </w:t>
      </w:r>
      <w:r w:rsidRPr="005B6E2E">
        <w:rPr>
          <w:rFonts w:ascii="Arial" w:hAnsi="Arial" w:cs="Arial"/>
          <w:b/>
        </w:rPr>
        <w:t>Five</w:t>
      </w:r>
      <w:r w:rsidRPr="005B6E2E">
        <w:rPr>
          <w:rFonts w:ascii="Arial" w:hAnsi="Arial" w:cs="Arial"/>
        </w:rPr>
        <w:t xml:space="preserve"> of the following;  </w:t>
      </w:r>
      <w:r w:rsidRPr="005B6E2E">
        <w:rPr>
          <w:rFonts w:ascii="Arial" w:hAnsi="Arial" w:cs="Arial"/>
        </w:rPr>
        <w:tab/>
      </w:r>
      <w:r w:rsidRPr="005B6E2E">
        <w:rPr>
          <w:rFonts w:ascii="Arial" w:hAnsi="Arial" w:cs="Arial"/>
        </w:rPr>
        <w:tab/>
      </w:r>
      <w:r w:rsidRPr="005B6E2E">
        <w:rPr>
          <w:rFonts w:ascii="Arial" w:hAnsi="Arial" w:cs="Arial"/>
        </w:rPr>
        <w:tab/>
      </w:r>
      <w:r w:rsidRPr="005B6E2E">
        <w:rPr>
          <w:rFonts w:ascii="Arial" w:hAnsi="Arial" w:cs="Arial"/>
        </w:rPr>
        <w:tab/>
      </w:r>
      <w:r w:rsidRPr="005B6E2E">
        <w:rPr>
          <w:rFonts w:ascii="Arial" w:hAnsi="Arial" w:cs="Arial"/>
        </w:rPr>
        <w:tab/>
        <w:t xml:space="preserve"> Marks: 10 x 5 = 50</w:t>
      </w:r>
    </w:p>
    <w:p w:rsidR="006E18E8" w:rsidRPr="005B6E2E" w:rsidRDefault="006E18E8" w:rsidP="006E18E8">
      <w:pPr>
        <w:shd w:val="clear" w:color="auto" w:fill="FFFFFF"/>
        <w:spacing w:after="0" w:line="240" w:lineRule="auto"/>
        <w:rPr>
          <w:rFonts w:ascii="Arial" w:hAnsi="Arial" w:cs="Arial"/>
          <w:b/>
        </w:rPr>
      </w:pPr>
    </w:p>
    <w:p w:rsidR="006E18E8" w:rsidRPr="005B6E2E" w:rsidRDefault="006E18E8" w:rsidP="006E18E8">
      <w:pPr>
        <w:pStyle w:val="ListParagraph"/>
        <w:numPr>
          <w:ilvl w:val="0"/>
          <w:numId w:val="7"/>
        </w:numPr>
        <w:shd w:val="clear" w:color="auto" w:fill="FFFFFF"/>
        <w:spacing w:after="0" w:line="240" w:lineRule="auto"/>
        <w:ind w:left="360"/>
        <w:jc w:val="both"/>
        <w:rPr>
          <w:rFonts w:ascii="Arial" w:hAnsi="Arial" w:cs="Arial"/>
        </w:rPr>
      </w:pPr>
      <w:r w:rsidRPr="005B6E2E">
        <w:rPr>
          <w:rFonts w:ascii="Arial" w:hAnsi="Arial" w:cs="Arial"/>
        </w:rPr>
        <w:t xml:space="preserve">Describe the concept of crime, Explain the factors responsible for </w:t>
      </w:r>
      <w:r w:rsidR="00941F17">
        <w:rPr>
          <w:rFonts w:ascii="Arial" w:hAnsi="Arial" w:cs="Arial"/>
        </w:rPr>
        <w:t xml:space="preserve">influencing people to become </w:t>
      </w:r>
      <w:r w:rsidRPr="005B6E2E">
        <w:rPr>
          <w:rFonts w:ascii="Arial" w:hAnsi="Arial" w:cs="Arial"/>
        </w:rPr>
        <w:t xml:space="preserve">criminals. </w:t>
      </w:r>
    </w:p>
    <w:p w:rsidR="00334D64" w:rsidRDefault="00334D64" w:rsidP="006E18E8">
      <w:pPr>
        <w:shd w:val="clear" w:color="auto" w:fill="FFFFFF"/>
        <w:spacing w:after="0" w:line="240" w:lineRule="auto"/>
        <w:jc w:val="both"/>
        <w:rPr>
          <w:rFonts w:ascii="Arial" w:hAnsi="Arial" w:cs="Arial"/>
          <w:i/>
        </w:rPr>
      </w:pPr>
    </w:p>
    <w:p w:rsidR="006E18E8" w:rsidRPr="005B6E2E" w:rsidRDefault="006E18E8" w:rsidP="006E18E8">
      <w:pPr>
        <w:shd w:val="clear" w:color="auto" w:fill="FFFFFF"/>
        <w:spacing w:after="0" w:line="240" w:lineRule="auto"/>
        <w:jc w:val="both"/>
        <w:rPr>
          <w:rFonts w:ascii="Arial" w:hAnsi="Arial" w:cs="Arial"/>
        </w:rPr>
      </w:pPr>
      <w:r w:rsidRPr="005B6E2E">
        <w:rPr>
          <w:rFonts w:ascii="Arial" w:hAnsi="Arial" w:cs="Arial"/>
          <w:i/>
        </w:rPr>
        <w:t>Scheme of valuation:</w:t>
      </w:r>
      <w:r w:rsidRPr="005B6E2E">
        <w:rPr>
          <w:rFonts w:ascii="Arial" w:hAnsi="Arial" w:cs="Arial"/>
        </w:rPr>
        <w:t xml:space="preserve"> </w:t>
      </w:r>
      <w:r w:rsidR="00474F1C">
        <w:rPr>
          <w:rFonts w:ascii="Arial" w:hAnsi="Arial" w:cs="Arial"/>
        </w:rPr>
        <w:t xml:space="preserve">Students familiarity with </w:t>
      </w:r>
      <w:r w:rsidRPr="005B6E2E">
        <w:rPr>
          <w:rFonts w:ascii="Arial" w:hAnsi="Arial" w:cs="Arial"/>
        </w:rPr>
        <w:t>concept / definition of crime and criminals. Influence of Socio-cultural, socio-economic, psychological and environmental factors responsible for increase of crime</w:t>
      </w:r>
      <w:r w:rsidR="00474F1C">
        <w:rPr>
          <w:rFonts w:ascii="Arial" w:hAnsi="Arial" w:cs="Arial"/>
        </w:rPr>
        <w:t>.</w:t>
      </w:r>
    </w:p>
    <w:p w:rsidR="006E18E8" w:rsidRPr="005B6E2E" w:rsidRDefault="006E18E8" w:rsidP="006E18E8">
      <w:pPr>
        <w:shd w:val="clear" w:color="auto" w:fill="FFFFFF"/>
        <w:spacing w:after="0" w:line="240" w:lineRule="auto"/>
        <w:rPr>
          <w:rFonts w:ascii="Arial" w:hAnsi="Arial" w:cs="Arial"/>
        </w:rPr>
      </w:pPr>
    </w:p>
    <w:p w:rsidR="006E18E8" w:rsidRPr="005B6E2E" w:rsidRDefault="006E18E8" w:rsidP="006E18E8">
      <w:pPr>
        <w:pStyle w:val="ListParagraph"/>
        <w:numPr>
          <w:ilvl w:val="0"/>
          <w:numId w:val="7"/>
        </w:numPr>
        <w:shd w:val="clear" w:color="auto" w:fill="FFFFFF"/>
        <w:spacing w:after="0" w:line="240" w:lineRule="auto"/>
        <w:ind w:left="360"/>
        <w:jc w:val="both"/>
        <w:rPr>
          <w:rFonts w:ascii="Arial" w:hAnsi="Arial" w:cs="Arial"/>
        </w:rPr>
      </w:pPr>
      <w:r w:rsidRPr="005B6E2E">
        <w:rPr>
          <w:rFonts w:ascii="Arial" w:hAnsi="Arial" w:cs="Arial"/>
        </w:rPr>
        <w:t>Outline the features of Model Prison Manual and highlight the importance of reform rehabilitation and reintegration.</w:t>
      </w:r>
    </w:p>
    <w:p w:rsidR="00334D64" w:rsidRDefault="00334D64" w:rsidP="005063C5">
      <w:pPr>
        <w:spacing w:after="0"/>
        <w:jc w:val="both"/>
        <w:rPr>
          <w:rFonts w:ascii="Arial" w:hAnsi="Arial" w:cs="Arial"/>
          <w:i/>
        </w:rPr>
      </w:pPr>
    </w:p>
    <w:p w:rsidR="00474F1C" w:rsidRDefault="006E18E8" w:rsidP="005063C5">
      <w:pPr>
        <w:spacing w:after="0"/>
        <w:jc w:val="both"/>
        <w:rPr>
          <w:rFonts w:ascii="Arial" w:hAnsi="Arial" w:cs="Arial"/>
        </w:rPr>
      </w:pPr>
      <w:r w:rsidRPr="005B6E2E">
        <w:rPr>
          <w:rFonts w:ascii="Arial" w:hAnsi="Arial" w:cs="Arial"/>
          <w:i/>
        </w:rPr>
        <w:t>Scheme of valuation:</w:t>
      </w:r>
      <w:r w:rsidRPr="005B6E2E">
        <w:rPr>
          <w:rFonts w:ascii="Arial" w:hAnsi="Arial" w:cs="Arial"/>
        </w:rPr>
        <w:t xml:space="preserve"> Students familiarity with various provisions reflected in the Model Prison Manual specially the rights of prisoners, reform, rehabilitation and reintegration </w:t>
      </w:r>
      <w:r w:rsidR="00474F1C">
        <w:rPr>
          <w:rFonts w:ascii="Arial" w:hAnsi="Arial" w:cs="Arial"/>
        </w:rPr>
        <w:t>of prisoners back to family and the society</w:t>
      </w:r>
      <w:r w:rsidRPr="005B6E2E">
        <w:rPr>
          <w:rFonts w:ascii="Arial" w:hAnsi="Arial" w:cs="Arial"/>
        </w:rPr>
        <w:t>.</w:t>
      </w:r>
    </w:p>
    <w:p w:rsidR="006E18E8" w:rsidRPr="005B6E2E" w:rsidRDefault="006E18E8" w:rsidP="005063C5">
      <w:pPr>
        <w:spacing w:after="0"/>
        <w:jc w:val="both"/>
        <w:rPr>
          <w:rFonts w:ascii="Arial" w:hAnsi="Arial" w:cs="Arial"/>
        </w:rPr>
      </w:pPr>
      <w:r w:rsidRPr="005B6E2E">
        <w:rPr>
          <w:rFonts w:ascii="Arial" w:hAnsi="Arial" w:cs="Arial"/>
        </w:rPr>
        <w:t xml:space="preserve"> </w:t>
      </w:r>
    </w:p>
    <w:p w:rsidR="006E18E8" w:rsidRPr="005B6E2E" w:rsidRDefault="006E18E8" w:rsidP="006E18E8">
      <w:pPr>
        <w:pStyle w:val="ListParagraph"/>
        <w:numPr>
          <w:ilvl w:val="0"/>
          <w:numId w:val="7"/>
        </w:numPr>
        <w:shd w:val="clear" w:color="auto" w:fill="FFFFFF"/>
        <w:spacing w:after="0" w:line="240" w:lineRule="auto"/>
        <w:ind w:left="360"/>
        <w:jc w:val="both"/>
        <w:rPr>
          <w:rFonts w:ascii="Arial" w:hAnsi="Arial" w:cs="Arial"/>
        </w:rPr>
      </w:pPr>
      <w:r w:rsidRPr="005B6E2E">
        <w:rPr>
          <w:rFonts w:ascii="Arial" w:hAnsi="Arial" w:cs="Arial"/>
        </w:rPr>
        <w:t xml:space="preserve">The Parole &amp; Furlough are helpful tools for reintegration of prisoner into society, </w:t>
      </w:r>
      <w:proofErr w:type="gramStart"/>
      <w:r w:rsidRPr="005B6E2E">
        <w:rPr>
          <w:rFonts w:ascii="Arial" w:hAnsi="Arial" w:cs="Arial"/>
        </w:rPr>
        <w:t>Explain</w:t>
      </w:r>
      <w:proofErr w:type="gramEnd"/>
      <w:r w:rsidRPr="005B6E2E">
        <w:rPr>
          <w:rFonts w:ascii="Arial" w:hAnsi="Arial" w:cs="Arial"/>
        </w:rPr>
        <w:t xml:space="preserve"> how?</w:t>
      </w:r>
    </w:p>
    <w:p w:rsidR="00334D64" w:rsidRDefault="00334D64" w:rsidP="005063C5">
      <w:pPr>
        <w:spacing w:after="0"/>
        <w:jc w:val="both"/>
        <w:rPr>
          <w:rFonts w:ascii="Arial" w:hAnsi="Arial" w:cs="Arial"/>
          <w:i/>
        </w:rPr>
      </w:pPr>
    </w:p>
    <w:p w:rsidR="00315461" w:rsidRDefault="00315461" w:rsidP="005063C5">
      <w:pPr>
        <w:spacing w:after="0"/>
        <w:jc w:val="both"/>
        <w:rPr>
          <w:rFonts w:ascii="Arial" w:hAnsi="Arial" w:cs="Arial"/>
        </w:rPr>
      </w:pPr>
      <w:r w:rsidRPr="005B6E2E">
        <w:rPr>
          <w:rFonts w:ascii="Arial" w:hAnsi="Arial" w:cs="Arial"/>
          <w:i/>
        </w:rPr>
        <w:t>Valuation scheme</w:t>
      </w:r>
      <w:r w:rsidRPr="005B6E2E">
        <w:rPr>
          <w:rFonts w:ascii="Arial" w:hAnsi="Arial" w:cs="Arial"/>
        </w:rPr>
        <w:t xml:space="preserve">: Students familiarity </w:t>
      </w:r>
      <w:r w:rsidR="00685D92" w:rsidRPr="005B6E2E">
        <w:rPr>
          <w:rFonts w:ascii="Arial" w:hAnsi="Arial" w:cs="Arial"/>
        </w:rPr>
        <w:t>about the meaning</w:t>
      </w:r>
      <w:r w:rsidRPr="005B6E2E">
        <w:rPr>
          <w:rFonts w:ascii="Arial" w:hAnsi="Arial" w:cs="Arial"/>
        </w:rPr>
        <w:t xml:space="preserve">, </w:t>
      </w:r>
      <w:r w:rsidR="00685D92" w:rsidRPr="005B6E2E">
        <w:rPr>
          <w:rFonts w:ascii="Arial" w:hAnsi="Arial" w:cs="Arial"/>
        </w:rPr>
        <w:t xml:space="preserve">procedure </w:t>
      </w:r>
      <w:r w:rsidR="00474F1C">
        <w:rPr>
          <w:rFonts w:ascii="Arial" w:hAnsi="Arial" w:cs="Arial"/>
        </w:rPr>
        <w:t xml:space="preserve">and formalities </w:t>
      </w:r>
      <w:r w:rsidR="00685D92" w:rsidRPr="005B6E2E">
        <w:rPr>
          <w:rFonts w:ascii="Arial" w:hAnsi="Arial" w:cs="Arial"/>
        </w:rPr>
        <w:t xml:space="preserve">for filing application and </w:t>
      </w:r>
      <w:r w:rsidRPr="005B6E2E">
        <w:rPr>
          <w:rFonts w:ascii="Arial" w:hAnsi="Arial" w:cs="Arial"/>
        </w:rPr>
        <w:t>its relevance and use of both in the reintegration and rehabilitation of prisoners</w:t>
      </w:r>
      <w:r w:rsidR="00474F1C">
        <w:rPr>
          <w:rFonts w:ascii="Arial" w:hAnsi="Arial" w:cs="Arial"/>
        </w:rPr>
        <w:t xml:space="preserve"> including the terms and conditions imposed during this period, etc.</w:t>
      </w:r>
    </w:p>
    <w:p w:rsidR="00474F1C" w:rsidRPr="005B6E2E" w:rsidRDefault="00474F1C" w:rsidP="005063C5">
      <w:pPr>
        <w:spacing w:after="0"/>
        <w:jc w:val="both"/>
        <w:rPr>
          <w:rFonts w:ascii="Arial" w:hAnsi="Arial" w:cs="Arial"/>
        </w:rPr>
      </w:pPr>
    </w:p>
    <w:p w:rsidR="006E18E8" w:rsidRPr="005B6E2E" w:rsidRDefault="006E18E8" w:rsidP="006E18E8">
      <w:pPr>
        <w:pStyle w:val="ListParagraph"/>
        <w:numPr>
          <w:ilvl w:val="0"/>
          <w:numId w:val="7"/>
        </w:numPr>
        <w:shd w:val="clear" w:color="auto" w:fill="FFFFFF"/>
        <w:spacing w:after="0" w:line="240" w:lineRule="auto"/>
        <w:ind w:left="360"/>
        <w:jc w:val="both"/>
        <w:rPr>
          <w:rFonts w:ascii="Arial" w:hAnsi="Arial" w:cs="Arial"/>
        </w:rPr>
      </w:pPr>
      <w:r w:rsidRPr="005B6E2E">
        <w:rPr>
          <w:rFonts w:ascii="Arial" w:hAnsi="Arial" w:cs="Arial"/>
        </w:rPr>
        <w:t xml:space="preserve">Is the </w:t>
      </w:r>
      <w:proofErr w:type="spellStart"/>
      <w:r w:rsidRPr="005B6E2E">
        <w:rPr>
          <w:rFonts w:ascii="Arial" w:hAnsi="Arial" w:cs="Arial"/>
        </w:rPr>
        <w:t>Borstal</w:t>
      </w:r>
      <w:proofErr w:type="spellEnd"/>
      <w:r w:rsidRPr="005B6E2E">
        <w:rPr>
          <w:rFonts w:ascii="Arial" w:hAnsi="Arial" w:cs="Arial"/>
        </w:rPr>
        <w:t xml:space="preserve"> School different than Prison or Jail? Highlight its uniqueness in rehabilitating young offenders  </w:t>
      </w:r>
    </w:p>
    <w:p w:rsidR="00334D64" w:rsidRDefault="00334D64" w:rsidP="005063C5">
      <w:pPr>
        <w:spacing w:after="0"/>
        <w:jc w:val="both"/>
        <w:rPr>
          <w:rFonts w:ascii="Arial" w:hAnsi="Arial" w:cs="Arial"/>
          <w:i/>
        </w:rPr>
      </w:pPr>
    </w:p>
    <w:p w:rsidR="006E18E8" w:rsidRDefault="00721B78" w:rsidP="005063C5">
      <w:pPr>
        <w:spacing w:after="0"/>
        <w:jc w:val="both"/>
        <w:rPr>
          <w:rFonts w:ascii="Arial" w:hAnsi="Arial" w:cs="Arial"/>
        </w:rPr>
      </w:pPr>
      <w:r w:rsidRPr="005B6E2E">
        <w:rPr>
          <w:rFonts w:ascii="Arial" w:hAnsi="Arial" w:cs="Arial"/>
          <w:i/>
        </w:rPr>
        <w:t>Valuation scheme</w:t>
      </w:r>
      <w:r w:rsidRPr="005B6E2E">
        <w:rPr>
          <w:rFonts w:ascii="Arial" w:hAnsi="Arial" w:cs="Arial"/>
        </w:rPr>
        <w:t xml:space="preserve">: Meaning and purpose of establishing </w:t>
      </w:r>
      <w:proofErr w:type="spellStart"/>
      <w:r w:rsidRPr="005B6E2E">
        <w:rPr>
          <w:rFonts w:ascii="Arial" w:hAnsi="Arial" w:cs="Arial"/>
        </w:rPr>
        <w:t>Borstal</w:t>
      </w:r>
      <w:proofErr w:type="spellEnd"/>
      <w:r w:rsidRPr="005B6E2E">
        <w:rPr>
          <w:rFonts w:ascii="Arial" w:hAnsi="Arial" w:cs="Arial"/>
        </w:rPr>
        <w:t xml:space="preserve"> school, system and structure of the school, corrective measures for young offenders, familiarity regarding maintenance of the institution, the role of Probation Officer.   </w:t>
      </w:r>
    </w:p>
    <w:p w:rsidR="00474F1C" w:rsidRPr="005B6E2E" w:rsidRDefault="00474F1C" w:rsidP="005063C5">
      <w:pPr>
        <w:spacing w:after="0"/>
        <w:jc w:val="both"/>
        <w:rPr>
          <w:rFonts w:ascii="Arial" w:hAnsi="Arial" w:cs="Arial"/>
        </w:rPr>
      </w:pPr>
    </w:p>
    <w:p w:rsidR="006E18E8" w:rsidRPr="005B6E2E" w:rsidRDefault="006E18E8" w:rsidP="006E18E8">
      <w:pPr>
        <w:pStyle w:val="ListParagraph"/>
        <w:numPr>
          <w:ilvl w:val="0"/>
          <w:numId w:val="7"/>
        </w:numPr>
        <w:shd w:val="clear" w:color="auto" w:fill="FFFFFF"/>
        <w:spacing w:after="0" w:line="240" w:lineRule="auto"/>
        <w:ind w:left="360"/>
        <w:jc w:val="both"/>
        <w:rPr>
          <w:rFonts w:ascii="Arial" w:hAnsi="Arial" w:cs="Arial"/>
        </w:rPr>
      </w:pPr>
      <w:r w:rsidRPr="005B6E2E">
        <w:rPr>
          <w:rFonts w:ascii="Arial" w:hAnsi="Arial" w:cs="Arial"/>
        </w:rPr>
        <w:t>How JJ Board takes care of children in conflict with law? Give a brief note on the institutions working for their rehabilitation</w:t>
      </w:r>
    </w:p>
    <w:p w:rsidR="00334D64" w:rsidRDefault="00334D64" w:rsidP="00721B78">
      <w:pPr>
        <w:shd w:val="clear" w:color="auto" w:fill="FFFFFF"/>
        <w:spacing w:after="0" w:line="240" w:lineRule="auto"/>
        <w:jc w:val="both"/>
        <w:rPr>
          <w:rFonts w:ascii="Arial" w:hAnsi="Arial" w:cs="Arial"/>
          <w:i/>
        </w:rPr>
      </w:pPr>
    </w:p>
    <w:p w:rsidR="00721B78" w:rsidRPr="005B6E2E" w:rsidRDefault="00721B78" w:rsidP="00721B78">
      <w:pPr>
        <w:shd w:val="clear" w:color="auto" w:fill="FFFFFF"/>
        <w:spacing w:after="0" w:line="240" w:lineRule="auto"/>
        <w:jc w:val="both"/>
        <w:rPr>
          <w:rFonts w:ascii="Arial" w:hAnsi="Arial" w:cs="Arial"/>
        </w:rPr>
      </w:pPr>
      <w:r w:rsidRPr="005B6E2E">
        <w:rPr>
          <w:rFonts w:ascii="Arial" w:hAnsi="Arial" w:cs="Arial"/>
          <w:i/>
        </w:rPr>
        <w:t>Valuation scheme</w:t>
      </w:r>
      <w:r w:rsidRPr="005B6E2E">
        <w:rPr>
          <w:rFonts w:ascii="Arial" w:hAnsi="Arial" w:cs="Arial"/>
        </w:rPr>
        <w:t xml:space="preserve">: How Juvenile Justice Board constituted, composition of the Board, role of judge and the social workers, method of operation, functions of the Board and its power including the institution established for the rehabilitation of the children such as Observation home, Special Home, Fit institution, etc </w:t>
      </w:r>
    </w:p>
    <w:p w:rsidR="006E18E8" w:rsidRDefault="006E18E8" w:rsidP="006E18E8">
      <w:pPr>
        <w:pStyle w:val="ListParagraph"/>
        <w:ind w:left="360"/>
        <w:rPr>
          <w:rFonts w:ascii="Arial" w:hAnsi="Arial" w:cs="Arial"/>
        </w:rPr>
      </w:pPr>
    </w:p>
    <w:p w:rsidR="00474F1C" w:rsidRDefault="00474F1C" w:rsidP="006E18E8">
      <w:pPr>
        <w:pStyle w:val="ListParagraph"/>
        <w:ind w:left="360"/>
        <w:rPr>
          <w:rFonts w:ascii="Arial" w:hAnsi="Arial" w:cs="Arial"/>
        </w:rPr>
      </w:pPr>
    </w:p>
    <w:p w:rsidR="00474F1C" w:rsidRDefault="00474F1C" w:rsidP="006E18E8">
      <w:pPr>
        <w:pStyle w:val="ListParagraph"/>
        <w:ind w:left="360"/>
        <w:rPr>
          <w:rFonts w:ascii="Arial" w:hAnsi="Arial" w:cs="Arial"/>
        </w:rPr>
      </w:pPr>
    </w:p>
    <w:p w:rsidR="00474F1C" w:rsidRDefault="00474F1C" w:rsidP="006E18E8">
      <w:pPr>
        <w:pStyle w:val="ListParagraph"/>
        <w:ind w:left="360"/>
        <w:rPr>
          <w:rFonts w:ascii="Arial" w:hAnsi="Arial" w:cs="Arial"/>
        </w:rPr>
      </w:pPr>
    </w:p>
    <w:p w:rsidR="006E18E8" w:rsidRPr="005B6E2E" w:rsidRDefault="006E18E8" w:rsidP="006E18E8">
      <w:pPr>
        <w:pStyle w:val="ListParagraph"/>
        <w:numPr>
          <w:ilvl w:val="0"/>
          <w:numId w:val="7"/>
        </w:numPr>
        <w:shd w:val="clear" w:color="auto" w:fill="FFFFFF"/>
        <w:spacing w:after="0" w:line="240" w:lineRule="auto"/>
        <w:ind w:left="360"/>
        <w:jc w:val="both"/>
        <w:rPr>
          <w:rFonts w:ascii="Arial" w:hAnsi="Arial" w:cs="Arial"/>
        </w:rPr>
      </w:pPr>
      <w:r w:rsidRPr="005B6E2E">
        <w:rPr>
          <w:rFonts w:ascii="Arial" w:hAnsi="Arial" w:cs="Arial"/>
        </w:rPr>
        <w:lastRenderedPageBreak/>
        <w:t>UN Standard Minimum Rules for the treatment of prisoners considered mandatory to follow by all member nations. Justify</w:t>
      </w:r>
    </w:p>
    <w:p w:rsidR="00334D64" w:rsidRDefault="00334D64" w:rsidP="00474F1C">
      <w:pPr>
        <w:spacing w:after="0"/>
        <w:jc w:val="both"/>
        <w:rPr>
          <w:rFonts w:ascii="Arial" w:hAnsi="Arial" w:cs="Arial"/>
          <w:i/>
        </w:rPr>
      </w:pPr>
    </w:p>
    <w:p w:rsidR="006E18E8" w:rsidRPr="005B6E2E" w:rsidRDefault="00721B78" w:rsidP="00474F1C">
      <w:pPr>
        <w:spacing w:after="0"/>
        <w:jc w:val="both"/>
        <w:rPr>
          <w:rFonts w:ascii="Arial" w:hAnsi="Arial" w:cs="Arial"/>
        </w:rPr>
      </w:pPr>
      <w:r w:rsidRPr="005B6E2E">
        <w:rPr>
          <w:rFonts w:ascii="Arial" w:hAnsi="Arial" w:cs="Arial"/>
          <w:i/>
        </w:rPr>
        <w:t>Valuation scheme</w:t>
      </w:r>
      <w:r w:rsidRPr="005B6E2E">
        <w:rPr>
          <w:rFonts w:ascii="Arial" w:hAnsi="Arial" w:cs="Arial"/>
        </w:rPr>
        <w:t xml:space="preserve">: </w:t>
      </w:r>
      <w:r w:rsidR="006D3CCE" w:rsidRPr="005B6E2E">
        <w:rPr>
          <w:rFonts w:ascii="Arial" w:hAnsi="Arial" w:cs="Arial"/>
        </w:rPr>
        <w:t xml:space="preserve">Student familiarity </w:t>
      </w:r>
      <w:r w:rsidR="00AD0339" w:rsidRPr="005B6E2E">
        <w:rPr>
          <w:rFonts w:ascii="Arial" w:hAnsi="Arial" w:cs="Arial"/>
        </w:rPr>
        <w:t xml:space="preserve">important rules in respect of food, cloth, shelter, classification of prisoners, health &amp; hygiene, medical assistance, contact with family, </w:t>
      </w:r>
      <w:r w:rsidR="006D3CCE" w:rsidRPr="005B6E2E">
        <w:rPr>
          <w:rFonts w:ascii="Arial" w:hAnsi="Arial" w:cs="Arial"/>
        </w:rPr>
        <w:t xml:space="preserve">reintegration provisions and </w:t>
      </w:r>
      <w:r w:rsidR="00AD0339" w:rsidRPr="005B6E2E">
        <w:rPr>
          <w:rFonts w:ascii="Arial" w:hAnsi="Arial" w:cs="Arial"/>
        </w:rPr>
        <w:t>outside world, etc</w:t>
      </w:r>
      <w:r w:rsidR="006D3CCE" w:rsidRPr="005B6E2E">
        <w:rPr>
          <w:rFonts w:ascii="Arial" w:hAnsi="Arial" w:cs="Arial"/>
        </w:rPr>
        <w:t>.</w:t>
      </w:r>
    </w:p>
    <w:p w:rsidR="006E18E8" w:rsidRDefault="006E18E8" w:rsidP="006E18E8">
      <w:pPr>
        <w:pStyle w:val="ListParagraph"/>
        <w:shd w:val="clear" w:color="auto" w:fill="FFFFFF"/>
        <w:spacing w:after="0" w:line="240" w:lineRule="auto"/>
        <w:rPr>
          <w:rFonts w:ascii="Arial" w:hAnsi="Arial" w:cs="Arial"/>
          <w:b/>
        </w:rPr>
      </w:pPr>
    </w:p>
    <w:p w:rsidR="005063C5" w:rsidRPr="005B6E2E" w:rsidRDefault="005063C5" w:rsidP="006E18E8">
      <w:pPr>
        <w:pStyle w:val="ListParagraph"/>
        <w:shd w:val="clear" w:color="auto" w:fill="FFFFFF"/>
        <w:spacing w:after="0" w:line="240" w:lineRule="auto"/>
        <w:rPr>
          <w:rFonts w:ascii="Arial" w:hAnsi="Arial" w:cs="Arial"/>
          <w:b/>
        </w:rPr>
      </w:pPr>
    </w:p>
    <w:p w:rsidR="006E18E8" w:rsidRPr="005B6E2E" w:rsidRDefault="006E18E8" w:rsidP="006E18E8">
      <w:pPr>
        <w:pStyle w:val="ListParagraph"/>
        <w:shd w:val="clear" w:color="auto" w:fill="FFFFFF"/>
        <w:spacing w:after="0" w:line="240" w:lineRule="auto"/>
        <w:jc w:val="center"/>
        <w:rPr>
          <w:rFonts w:ascii="Arial" w:hAnsi="Arial" w:cs="Arial"/>
          <w:b/>
        </w:rPr>
      </w:pPr>
      <w:r w:rsidRPr="005B6E2E">
        <w:rPr>
          <w:rFonts w:ascii="Arial" w:hAnsi="Arial" w:cs="Arial"/>
          <w:b/>
        </w:rPr>
        <w:t>Section B</w:t>
      </w:r>
    </w:p>
    <w:p w:rsidR="006E18E8" w:rsidRPr="005B6E2E" w:rsidRDefault="006E18E8" w:rsidP="006E18E8">
      <w:pPr>
        <w:shd w:val="clear" w:color="auto" w:fill="FFFFFF"/>
        <w:spacing w:after="0" w:line="240" w:lineRule="auto"/>
        <w:rPr>
          <w:rFonts w:ascii="Arial" w:hAnsi="Arial" w:cs="Arial"/>
          <w:b/>
        </w:rPr>
      </w:pPr>
    </w:p>
    <w:p w:rsidR="006E18E8" w:rsidRPr="005B6E2E" w:rsidRDefault="006E18E8" w:rsidP="006E18E8">
      <w:pPr>
        <w:shd w:val="clear" w:color="auto" w:fill="FFFFFF"/>
        <w:spacing w:after="0" w:line="240" w:lineRule="auto"/>
      </w:pPr>
      <w:r w:rsidRPr="005B6E2E">
        <w:rPr>
          <w:rFonts w:ascii="Arial" w:hAnsi="Arial" w:cs="Arial"/>
        </w:rPr>
        <w:t xml:space="preserve">Answer any </w:t>
      </w:r>
      <w:r w:rsidRPr="005B6E2E">
        <w:rPr>
          <w:rFonts w:ascii="Arial" w:hAnsi="Arial" w:cs="Arial"/>
          <w:b/>
        </w:rPr>
        <w:t>one</w:t>
      </w:r>
      <w:r w:rsidRPr="005B6E2E">
        <w:rPr>
          <w:rFonts w:ascii="Arial" w:hAnsi="Arial" w:cs="Arial"/>
        </w:rPr>
        <w:t xml:space="preserve"> of the following;</w:t>
      </w:r>
      <w:r w:rsidR="005B6E2E">
        <w:rPr>
          <w:rFonts w:ascii="Arial" w:hAnsi="Arial" w:cs="Arial"/>
        </w:rPr>
        <w:t xml:space="preserve">  </w:t>
      </w:r>
      <w:r w:rsidR="005B6E2E">
        <w:rPr>
          <w:rFonts w:ascii="Arial" w:hAnsi="Arial" w:cs="Arial"/>
        </w:rPr>
        <w:tab/>
      </w:r>
      <w:r w:rsidR="005B6E2E">
        <w:rPr>
          <w:rFonts w:ascii="Arial" w:hAnsi="Arial" w:cs="Arial"/>
        </w:rPr>
        <w:tab/>
      </w:r>
      <w:r w:rsidR="005B6E2E">
        <w:rPr>
          <w:rFonts w:ascii="Arial" w:hAnsi="Arial" w:cs="Arial"/>
        </w:rPr>
        <w:tab/>
      </w:r>
      <w:r w:rsidR="005B6E2E">
        <w:rPr>
          <w:rFonts w:ascii="Arial" w:hAnsi="Arial" w:cs="Arial"/>
        </w:rPr>
        <w:tab/>
      </w:r>
      <w:r w:rsidR="005B6E2E">
        <w:rPr>
          <w:rFonts w:ascii="Arial" w:hAnsi="Arial" w:cs="Arial"/>
        </w:rPr>
        <w:tab/>
        <w:t>Marks: 20</w:t>
      </w:r>
      <w:r w:rsidRPr="005B6E2E">
        <w:rPr>
          <w:rFonts w:ascii="Arial" w:hAnsi="Arial" w:cs="Arial"/>
        </w:rPr>
        <w:t xml:space="preserve"> x 1 = 20</w:t>
      </w:r>
    </w:p>
    <w:p w:rsidR="006E18E8" w:rsidRPr="005B6E2E" w:rsidRDefault="006E18E8" w:rsidP="006E18E8">
      <w:pPr>
        <w:shd w:val="clear" w:color="auto" w:fill="FFFFFF"/>
        <w:spacing w:after="0" w:line="240" w:lineRule="auto"/>
      </w:pPr>
    </w:p>
    <w:p w:rsidR="006E18E8" w:rsidRPr="005B6E2E" w:rsidRDefault="006E18E8" w:rsidP="006E18E8">
      <w:pPr>
        <w:pStyle w:val="ListParagraph"/>
        <w:numPr>
          <w:ilvl w:val="0"/>
          <w:numId w:val="7"/>
        </w:numPr>
        <w:shd w:val="clear" w:color="auto" w:fill="FFFFFF"/>
        <w:spacing w:after="0" w:line="240" w:lineRule="auto"/>
        <w:ind w:left="360"/>
        <w:jc w:val="both"/>
        <w:rPr>
          <w:rFonts w:ascii="Arial" w:hAnsi="Arial" w:cs="Arial"/>
        </w:rPr>
      </w:pPr>
      <w:r w:rsidRPr="005B6E2E">
        <w:rPr>
          <w:rFonts w:ascii="Arial" w:hAnsi="Arial" w:cs="Arial"/>
        </w:rPr>
        <w:t>What are the differences between Criminal Procedure Code and Indian Penal Code? Is there a need for social workers should study them?</w:t>
      </w:r>
    </w:p>
    <w:p w:rsidR="00334D64" w:rsidRDefault="00334D64" w:rsidP="00DA5C1A">
      <w:pPr>
        <w:shd w:val="clear" w:color="auto" w:fill="FFFFFF"/>
        <w:spacing w:after="0" w:line="240" w:lineRule="auto"/>
        <w:rPr>
          <w:rFonts w:ascii="Arial" w:hAnsi="Arial" w:cs="Arial"/>
          <w:i/>
        </w:rPr>
      </w:pPr>
    </w:p>
    <w:p w:rsidR="006E18E8" w:rsidRPr="005B6E2E" w:rsidRDefault="00DB010B" w:rsidP="00811180">
      <w:pPr>
        <w:shd w:val="clear" w:color="auto" w:fill="FFFFFF"/>
        <w:spacing w:after="0" w:line="240" w:lineRule="auto"/>
        <w:jc w:val="both"/>
        <w:rPr>
          <w:rFonts w:ascii="Arial" w:hAnsi="Arial" w:cs="Arial"/>
        </w:rPr>
      </w:pPr>
      <w:r w:rsidRPr="005B6E2E">
        <w:rPr>
          <w:rFonts w:ascii="Arial" w:hAnsi="Arial" w:cs="Arial"/>
          <w:i/>
        </w:rPr>
        <w:t>Valuation scheme</w:t>
      </w:r>
      <w:r w:rsidRPr="005B6E2E">
        <w:rPr>
          <w:rFonts w:ascii="Arial" w:hAnsi="Arial" w:cs="Arial"/>
        </w:rPr>
        <w:t xml:space="preserve">: Students familiarity about the </w:t>
      </w:r>
      <w:proofErr w:type="spellStart"/>
      <w:r w:rsidRPr="005B6E2E">
        <w:rPr>
          <w:rFonts w:ascii="Arial" w:hAnsi="Arial" w:cs="Arial"/>
        </w:rPr>
        <w:t>CrPC</w:t>
      </w:r>
      <w:proofErr w:type="spellEnd"/>
      <w:r w:rsidRPr="005B6E2E">
        <w:rPr>
          <w:rFonts w:ascii="Arial" w:hAnsi="Arial" w:cs="Arial"/>
        </w:rPr>
        <w:t xml:space="preserve"> sections special in terms of court systems and structure also functions and powers of the judges and powers and functions of police and purpose of IPC and penal sections. </w:t>
      </w:r>
      <w:proofErr w:type="gramStart"/>
      <w:r w:rsidRPr="005B6E2E">
        <w:rPr>
          <w:rFonts w:ascii="Arial" w:hAnsi="Arial" w:cs="Arial"/>
        </w:rPr>
        <w:t xml:space="preserve">Ability to differentiate between </w:t>
      </w:r>
      <w:proofErr w:type="spellStart"/>
      <w:r w:rsidR="00B456A9" w:rsidRPr="005B6E2E">
        <w:rPr>
          <w:rFonts w:ascii="Arial" w:hAnsi="Arial" w:cs="Arial"/>
        </w:rPr>
        <w:t>CrPC</w:t>
      </w:r>
      <w:proofErr w:type="spellEnd"/>
      <w:r w:rsidR="00B456A9" w:rsidRPr="005B6E2E">
        <w:rPr>
          <w:rFonts w:ascii="Arial" w:hAnsi="Arial" w:cs="Arial"/>
        </w:rPr>
        <w:t xml:space="preserve"> and IPC, etc.</w:t>
      </w:r>
      <w:proofErr w:type="gramEnd"/>
    </w:p>
    <w:p w:rsidR="00B456A9" w:rsidRPr="005B6E2E" w:rsidRDefault="00B456A9" w:rsidP="00DA5C1A">
      <w:pPr>
        <w:shd w:val="clear" w:color="auto" w:fill="FFFFFF"/>
        <w:spacing w:after="0" w:line="240" w:lineRule="auto"/>
      </w:pPr>
    </w:p>
    <w:p w:rsidR="006E18E8" w:rsidRPr="005B6E2E" w:rsidRDefault="006E18E8" w:rsidP="006E18E8">
      <w:pPr>
        <w:pStyle w:val="ListParagraph"/>
        <w:numPr>
          <w:ilvl w:val="0"/>
          <w:numId w:val="7"/>
        </w:numPr>
        <w:shd w:val="clear" w:color="auto" w:fill="FFFFFF"/>
        <w:spacing w:after="0" w:line="240" w:lineRule="auto"/>
        <w:ind w:left="360"/>
        <w:jc w:val="both"/>
        <w:rPr>
          <w:rFonts w:ascii="Arial" w:hAnsi="Arial" w:cs="Arial"/>
          <w:b/>
        </w:rPr>
      </w:pPr>
      <w:r w:rsidRPr="005B6E2E">
        <w:rPr>
          <w:rFonts w:ascii="Arial" w:hAnsi="Arial" w:cs="Arial"/>
        </w:rPr>
        <w:t>How do the CWC under JJ Act ensure safety and security of different categories of children</w:t>
      </w:r>
      <w:r w:rsidR="00B456A9" w:rsidRPr="005B6E2E">
        <w:rPr>
          <w:rFonts w:ascii="Arial" w:hAnsi="Arial" w:cs="Arial"/>
        </w:rPr>
        <w:t xml:space="preserve"> in need of care and protection</w:t>
      </w:r>
      <w:r w:rsidRPr="005B6E2E">
        <w:rPr>
          <w:rFonts w:ascii="Arial" w:hAnsi="Arial" w:cs="Arial"/>
        </w:rPr>
        <w:t>?</w:t>
      </w:r>
    </w:p>
    <w:p w:rsidR="00334D64" w:rsidRDefault="00334D64" w:rsidP="00334D64">
      <w:pPr>
        <w:spacing w:after="0"/>
        <w:jc w:val="both"/>
        <w:rPr>
          <w:rFonts w:ascii="Arial" w:hAnsi="Arial" w:cs="Arial"/>
          <w:i/>
        </w:rPr>
      </w:pPr>
    </w:p>
    <w:p w:rsidR="006E18E8" w:rsidRPr="005B6E2E" w:rsidRDefault="00B456A9" w:rsidP="00334D64">
      <w:pPr>
        <w:jc w:val="both"/>
        <w:rPr>
          <w:b/>
        </w:rPr>
      </w:pPr>
      <w:r w:rsidRPr="005B6E2E">
        <w:rPr>
          <w:rFonts w:ascii="Arial" w:hAnsi="Arial" w:cs="Arial"/>
          <w:i/>
        </w:rPr>
        <w:t>Valuation scheme</w:t>
      </w:r>
      <w:r w:rsidRPr="005B6E2E">
        <w:rPr>
          <w:rFonts w:ascii="Arial" w:hAnsi="Arial" w:cs="Arial"/>
        </w:rPr>
        <w:t xml:space="preserve">: </w:t>
      </w:r>
      <w:r w:rsidR="00C8700A" w:rsidRPr="005B6E2E">
        <w:rPr>
          <w:rFonts w:ascii="Arial" w:hAnsi="Arial" w:cs="Arial"/>
        </w:rPr>
        <w:t xml:space="preserve">Students familiarity with various provisions of Juvenile Justice Act, specially the categories of children admitted such as Children in need of care and protection and children in conflict with law, more precisely ensure safety in terms of food, cloth, shelter and the social and emotional requirements also in terms of their rehabilitation and reintegration to society. So also the type of institutions established for the purpose of children in need of care and protection such as children homes, </w:t>
      </w:r>
      <w:r w:rsidR="005B6E2E" w:rsidRPr="005B6E2E">
        <w:rPr>
          <w:rFonts w:ascii="Arial" w:hAnsi="Arial" w:cs="Arial"/>
        </w:rPr>
        <w:t>foster care, aftercare, fit institutions, fit persons and the services provided, etc</w:t>
      </w:r>
    </w:p>
    <w:p w:rsidR="006E18E8" w:rsidRDefault="006E18E8" w:rsidP="00D62319">
      <w:pPr>
        <w:jc w:val="center"/>
        <w:rPr>
          <w:b/>
          <w:sz w:val="24"/>
        </w:rPr>
      </w:pPr>
    </w:p>
    <w:p w:rsidR="006E18E8" w:rsidRDefault="006E18E8" w:rsidP="00D62319">
      <w:pPr>
        <w:jc w:val="center"/>
        <w:rPr>
          <w:b/>
          <w:sz w:val="24"/>
        </w:rPr>
      </w:pPr>
    </w:p>
    <w:p w:rsidR="006E18E8" w:rsidRDefault="006E18E8" w:rsidP="00D62319">
      <w:pPr>
        <w:jc w:val="center"/>
        <w:rPr>
          <w:b/>
          <w:sz w:val="24"/>
        </w:rPr>
      </w:pPr>
    </w:p>
    <w:p w:rsidR="006E18E8" w:rsidRDefault="006E18E8" w:rsidP="00D62319">
      <w:pPr>
        <w:jc w:val="center"/>
        <w:rPr>
          <w:b/>
          <w:sz w:val="24"/>
        </w:rPr>
      </w:pPr>
    </w:p>
    <w:p w:rsidR="006E18E8" w:rsidRDefault="006E18E8" w:rsidP="00D62319">
      <w:pPr>
        <w:jc w:val="center"/>
        <w:rPr>
          <w:b/>
          <w:sz w:val="24"/>
        </w:rPr>
      </w:pPr>
    </w:p>
    <w:p w:rsidR="006E18E8" w:rsidRDefault="006E18E8" w:rsidP="00D62319">
      <w:pPr>
        <w:jc w:val="center"/>
        <w:rPr>
          <w:b/>
          <w:sz w:val="24"/>
        </w:rPr>
      </w:pPr>
    </w:p>
    <w:p w:rsidR="006E18E8" w:rsidRDefault="006E18E8" w:rsidP="00D62319">
      <w:pPr>
        <w:jc w:val="center"/>
        <w:rPr>
          <w:b/>
          <w:sz w:val="24"/>
        </w:rPr>
      </w:pPr>
    </w:p>
    <w:p w:rsidR="006E18E8" w:rsidRDefault="006E18E8" w:rsidP="00D62319">
      <w:pPr>
        <w:jc w:val="center"/>
        <w:rPr>
          <w:b/>
          <w:sz w:val="24"/>
        </w:rPr>
      </w:pPr>
    </w:p>
    <w:p w:rsidR="006E18E8" w:rsidRDefault="006E18E8" w:rsidP="00D62319">
      <w:pPr>
        <w:jc w:val="center"/>
        <w:rPr>
          <w:b/>
          <w:sz w:val="24"/>
        </w:rPr>
      </w:pPr>
    </w:p>
    <w:sectPr w:rsidR="006E18E8" w:rsidSect="00D94EAE">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381"/>
    <w:multiLevelType w:val="hybridMultilevel"/>
    <w:tmpl w:val="06344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F7F7F"/>
    <w:multiLevelType w:val="hybridMultilevel"/>
    <w:tmpl w:val="06344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E387B"/>
    <w:multiLevelType w:val="hybridMultilevel"/>
    <w:tmpl w:val="06344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EF6683"/>
    <w:multiLevelType w:val="hybridMultilevel"/>
    <w:tmpl w:val="06344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70054C"/>
    <w:multiLevelType w:val="hybridMultilevel"/>
    <w:tmpl w:val="BB86A2DC"/>
    <w:lvl w:ilvl="0" w:tplc="4D866D02">
      <w:start w:val="1"/>
      <w:numFmt w:val="decimal"/>
      <w:lvlText w:val="%1."/>
      <w:lvlJc w:val="left"/>
      <w:pPr>
        <w:tabs>
          <w:tab w:val="num" w:pos="720"/>
        </w:tabs>
        <w:ind w:left="720" w:hanging="360"/>
      </w:pPr>
    </w:lvl>
    <w:lvl w:ilvl="1" w:tplc="40BCCEEA" w:tentative="1">
      <w:start w:val="1"/>
      <w:numFmt w:val="decimal"/>
      <w:lvlText w:val="%2."/>
      <w:lvlJc w:val="left"/>
      <w:pPr>
        <w:tabs>
          <w:tab w:val="num" w:pos="1440"/>
        </w:tabs>
        <w:ind w:left="1440" w:hanging="360"/>
      </w:pPr>
    </w:lvl>
    <w:lvl w:ilvl="2" w:tplc="6A8E3B18" w:tentative="1">
      <w:start w:val="1"/>
      <w:numFmt w:val="decimal"/>
      <w:lvlText w:val="%3."/>
      <w:lvlJc w:val="left"/>
      <w:pPr>
        <w:tabs>
          <w:tab w:val="num" w:pos="2160"/>
        </w:tabs>
        <w:ind w:left="2160" w:hanging="360"/>
      </w:pPr>
    </w:lvl>
    <w:lvl w:ilvl="3" w:tplc="4FD65050" w:tentative="1">
      <w:start w:val="1"/>
      <w:numFmt w:val="decimal"/>
      <w:lvlText w:val="%4."/>
      <w:lvlJc w:val="left"/>
      <w:pPr>
        <w:tabs>
          <w:tab w:val="num" w:pos="2880"/>
        </w:tabs>
        <w:ind w:left="2880" w:hanging="360"/>
      </w:pPr>
    </w:lvl>
    <w:lvl w:ilvl="4" w:tplc="93525D7C" w:tentative="1">
      <w:start w:val="1"/>
      <w:numFmt w:val="decimal"/>
      <w:lvlText w:val="%5."/>
      <w:lvlJc w:val="left"/>
      <w:pPr>
        <w:tabs>
          <w:tab w:val="num" w:pos="3600"/>
        </w:tabs>
        <w:ind w:left="3600" w:hanging="360"/>
      </w:pPr>
    </w:lvl>
    <w:lvl w:ilvl="5" w:tplc="B934862E" w:tentative="1">
      <w:start w:val="1"/>
      <w:numFmt w:val="decimal"/>
      <w:lvlText w:val="%6."/>
      <w:lvlJc w:val="left"/>
      <w:pPr>
        <w:tabs>
          <w:tab w:val="num" w:pos="4320"/>
        </w:tabs>
        <w:ind w:left="4320" w:hanging="360"/>
      </w:pPr>
    </w:lvl>
    <w:lvl w:ilvl="6" w:tplc="35383638" w:tentative="1">
      <w:start w:val="1"/>
      <w:numFmt w:val="decimal"/>
      <w:lvlText w:val="%7."/>
      <w:lvlJc w:val="left"/>
      <w:pPr>
        <w:tabs>
          <w:tab w:val="num" w:pos="5040"/>
        </w:tabs>
        <w:ind w:left="5040" w:hanging="360"/>
      </w:pPr>
    </w:lvl>
    <w:lvl w:ilvl="7" w:tplc="57E2F764" w:tentative="1">
      <w:start w:val="1"/>
      <w:numFmt w:val="decimal"/>
      <w:lvlText w:val="%8."/>
      <w:lvlJc w:val="left"/>
      <w:pPr>
        <w:tabs>
          <w:tab w:val="num" w:pos="5760"/>
        </w:tabs>
        <w:ind w:left="5760" w:hanging="360"/>
      </w:pPr>
    </w:lvl>
    <w:lvl w:ilvl="8" w:tplc="40928A9A" w:tentative="1">
      <w:start w:val="1"/>
      <w:numFmt w:val="decimal"/>
      <w:lvlText w:val="%9."/>
      <w:lvlJc w:val="left"/>
      <w:pPr>
        <w:tabs>
          <w:tab w:val="num" w:pos="6480"/>
        </w:tabs>
        <w:ind w:left="6480" w:hanging="360"/>
      </w:pPr>
    </w:lvl>
  </w:abstractNum>
  <w:abstractNum w:abstractNumId="5">
    <w:nsid w:val="772C3115"/>
    <w:multiLevelType w:val="hybridMultilevel"/>
    <w:tmpl w:val="06344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3E116C"/>
    <w:multiLevelType w:val="hybridMultilevel"/>
    <w:tmpl w:val="06344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0E7B31"/>
    <w:rsid w:val="00015455"/>
    <w:rsid w:val="000C0278"/>
    <w:rsid w:val="000E7B31"/>
    <w:rsid w:val="001A09B7"/>
    <w:rsid w:val="001F7E1A"/>
    <w:rsid w:val="002410F5"/>
    <w:rsid w:val="002C118A"/>
    <w:rsid w:val="002E576A"/>
    <w:rsid w:val="002E57ED"/>
    <w:rsid w:val="002F008C"/>
    <w:rsid w:val="002F5DAF"/>
    <w:rsid w:val="0031026D"/>
    <w:rsid w:val="00315461"/>
    <w:rsid w:val="00334D64"/>
    <w:rsid w:val="0033600F"/>
    <w:rsid w:val="003908BA"/>
    <w:rsid w:val="00391235"/>
    <w:rsid w:val="00392A64"/>
    <w:rsid w:val="003B67A4"/>
    <w:rsid w:val="00421D46"/>
    <w:rsid w:val="00440EB9"/>
    <w:rsid w:val="004566DB"/>
    <w:rsid w:val="0046181A"/>
    <w:rsid w:val="004742C6"/>
    <w:rsid w:val="00474F1C"/>
    <w:rsid w:val="004951A5"/>
    <w:rsid w:val="004A18C8"/>
    <w:rsid w:val="004A2835"/>
    <w:rsid w:val="004A4C70"/>
    <w:rsid w:val="004A7D91"/>
    <w:rsid w:val="004B153F"/>
    <w:rsid w:val="004C234F"/>
    <w:rsid w:val="004F041F"/>
    <w:rsid w:val="004F7E88"/>
    <w:rsid w:val="005063C5"/>
    <w:rsid w:val="005322CC"/>
    <w:rsid w:val="005508E6"/>
    <w:rsid w:val="0055336F"/>
    <w:rsid w:val="005A3CA3"/>
    <w:rsid w:val="005B6E2E"/>
    <w:rsid w:val="00685D92"/>
    <w:rsid w:val="006A7EA9"/>
    <w:rsid w:val="006C7242"/>
    <w:rsid w:val="006D264F"/>
    <w:rsid w:val="006D3CCE"/>
    <w:rsid w:val="006E18E8"/>
    <w:rsid w:val="007113B9"/>
    <w:rsid w:val="00721352"/>
    <w:rsid w:val="00721B78"/>
    <w:rsid w:val="007872BA"/>
    <w:rsid w:val="007B484D"/>
    <w:rsid w:val="007C3638"/>
    <w:rsid w:val="0080026F"/>
    <w:rsid w:val="00811180"/>
    <w:rsid w:val="00941F17"/>
    <w:rsid w:val="00984CFE"/>
    <w:rsid w:val="00A252F4"/>
    <w:rsid w:val="00A40F40"/>
    <w:rsid w:val="00A43FB9"/>
    <w:rsid w:val="00A76B84"/>
    <w:rsid w:val="00A83E4F"/>
    <w:rsid w:val="00AA10AA"/>
    <w:rsid w:val="00AD0339"/>
    <w:rsid w:val="00AE0D0C"/>
    <w:rsid w:val="00AF3528"/>
    <w:rsid w:val="00B24793"/>
    <w:rsid w:val="00B31343"/>
    <w:rsid w:val="00B456A9"/>
    <w:rsid w:val="00B83DEF"/>
    <w:rsid w:val="00C239E3"/>
    <w:rsid w:val="00C679BD"/>
    <w:rsid w:val="00C8700A"/>
    <w:rsid w:val="00C90919"/>
    <w:rsid w:val="00CB59CB"/>
    <w:rsid w:val="00D00F3A"/>
    <w:rsid w:val="00D54BBB"/>
    <w:rsid w:val="00D62319"/>
    <w:rsid w:val="00D63842"/>
    <w:rsid w:val="00D801B9"/>
    <w:rsid w:val="00D94EAE"/>
    <w:rsid w:val="00D967A6"/>
    <w:rsid w:val="00DA5C1A"/>
    <w:rsid w:val="00DA6062"/>
    <w:rsid w:val="00DB010B"/>
    <w:rsid w:val="00DB52E0"/>
    <w:rsid w:val="00DD28D2"/>
    <w:rsid w:val="00DE553F"/>
    <w:rsid w:val="00E249EB"/>
    <w:rsid w:val="00E4429F"/>
    <w:rsid w:val="00E74C16"/>
    <w:rsid w:val="00ED4013"/>
    <w:rsid w:val="00EF1567"/>
    <w:rsid w:val="00F06BBF"/>
    <w:rsid w:val="00F23C72"/>
    <w:rsid w:val="00FE0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31"/>
    <w:pPr>
      <w:ind w:left="720"/>
      <w:contextualSpacing/>
    </w:pPr>
  </w:style>
  <w:style w:type="paragraph" w:styleId="NormalWeb">
    <w:name w:val="Normal (Web)"/>
    <w:basedOn w:val="Normal"/>
    <w:uiPriority w:val="99"/>
    <w:semiHidden/>
    <w:unhideWhenUsed/>
    <w:rsid w:val="00AA1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8828090">
      <w:bodyDiv w:val="1"/>
      <w:marLeft w:val="0"/>
      <w:marRight w:val="0"/>
      <w:marTop w:val="0"/>
      <w:marBottom w:val="0"/>
      <w:divBdr>
        <w:top w:val="none" w:sz="0" w:space="0" w:color="auto"/>
        <w:left w:val="none" w:sz="0" w:space="0" w:color="auto"/>
        <w:bottom w:val="none" w:sz="0" w:space="0" w:color="auto"/>
        <w:right w:val="none" w:sz="0" w:space="0" w:color="auto"/>
      </w:divBdr>
    </w:div>
    <w:div w:id="649477808">
      <w:bodyDiv w:val="1"/>
      <w:marLeft w:val="0"/>
      <w:marRight w:val="0"/>
      <w:marTop w:val="0"/>
      <w:marBottom w:val="0"/>
      <w:divBdr>
        <w:top w:val="none" w:sz="0" w:space="0" w:color="auto"/>
        <w:left w:val="none" w:sz="0" w:space="0" w:color="auto"/>
        <w:bottom w:val="none" w:sz="0" w:space="0" w:color="auto"/>
        <w:right w:val="none" w:sz="0" w:space="0" w:color="auto"/>
      </w:divBdr>
      <w:divsChild>
        <w:div w:id="1333218555">
          <w:marLeft w:val="806"/>
          <w:marRight w:val="0"/>
          <w:marTop w:val="154"/>
          <w:marBottom w:val="0"/>
          <w:divBdr>
            <w:top w:val="none" w:sz="0" w:space="0" w:color="auto"/>
            <w:left w:val="none" w:sz="0" w:space="0" w:color="auto"/>
            <w:bottom w:val="none" w:sz="0" w:space="0" w:color="auto"/>
            <w:right w:val="none" w:sz="0" w:space="0" w:color="auto"/>
          </w:divBdr>
        </w:div>
        <w:div w:id="1222903241">
          <w:marLeft w:val="806"/>
          <w:marRight w:val="0"/>
          <w:marTop w:val="154"/>
          <w:marBottom w:val="0"/>
          <w:divBdr>
            <w:top w:val="none" w:sz="0" w:space="0" w:color="auto"/>
            <w:left w:val="none" w:sz="0" w:space="0" w:color="auto"/>
            <w:bottom w:val="none" w:sz="0" w:space="0" w:color="auto"/>
            <w:right w:val="none" w:sz="0" w:space="0" w:color="auto"/>
          </w:divBdr>
        </w:div>
        <w:div w:id="155270757">
          <w:marLeft w:val="806"/>
          <w:marRight w:val="0"/>
          <w:marTop w:val="154"/>
          <w:marBottom w:val="0"/>
          <w:divBdr>
            <w:top w:val="none" w:sz="0" w:space="0" w:color="auto"/>
            <w:left w:val="none" w:sz="0" w:space="0" w:color="auto"/>
            <w:bottom w:val="none" w:sz="0" w:space="0" w:color="auto"/>
            <w:right w:val="none" w:sz="0" w:space="0" w:color="auto"/>
          </w:divBdr>
        </w:div>
        <w:div w:id="881095779">
          <w:marLeft w:val="806"/>
          <w:marRight w:val="0"/>
          <w:marTop w:val="154"/>
          <w:marBottom w:val="0"/>
          <w:divBdr>
            <w:top w:val="none" w:sz="0" w:space="0" w:color="auto"/>
            <w:left w:val="none" w:sz="0" w:space="0" w:color="auto"/>
            <w:bottom w:val="none" w:sz="0" w:space="0" w:color="auto"/>
            <w:right w:val="none" w:sz="0" w:space="0" w:color="auto"/>
          </w:divBdr>
        </w:div>
        <w:div w:id="433552530">
          <w:marLeft w:val="806"/>
          <w:marRight w:val="0"/>
          <w:marTop w:val="154"/>
          <w:marBottom w:val="0"/>
          <w:divBdr>
            <w:top w:val="none" w:sz="0" w:space="0" w:color="auto"/>
            <w:left w:val="none" w:sz="0" w:space="0" w:color="auto"/>
            <w:bottom w:val="none" w:sz="0" w:space="0" w:color="auto"/>
            <w:right w:val="none" w:sz="0" w:space="0" w:color="auto"/>
          </w:divBdr>
        </w:div>
        <w:div w:id="435096267">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janasahayog</dc:creator>
  <cp:keywords/>
  <dc:description/>
  <cp:lastModifiedBy>ISquared</cp:lastModifiedBy>
  <cp:revision>72</cp:revision>
  <dcterms:created xsi:type="dcterms:W3CDTF">2017-02-03T13:18:00Z</dcterms:created>
  <dcterms:modified xsi:type="dcterms:W3CDTF">2019-03-11T03:51:00Z</dcterms:modified>
</cp:coreProperties>
</file>