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1E" w:rsidRDefault="0036401E" w:rsidP="0036401E">
      <w:pPr>
        <w:rPr>
          <w:lang w:val="en-US"/>
        </w:rPr>
      </w:pPr>
    </w:p>
    <w:p w:rsidR="0036401E" w:rsidRDefault="00FD0C66" w:rsidP="0036401E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36401E" w:rsidRDefault="0036401E" w:rsidP="0036401E">
                  <w:r>
                    <w:t>Register Number:</w:t>
                  </w:r>
                </w:p>
                <w:p w:rsidR="0036401E" w:rsidRDefault="0036401E" w:rsidP="0036401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36401E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01E" w:rsidRDefault="0036401E" w:rsidP="003640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4F31DF" w:rsidRPr="00AD7C16" w:rsidRDefault="004F31DF" w:rsidP="004F31DF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</w:rPr>
      </w:pPr>
      <w:r w:rsidRPr="00AD7C16">
        <w:rPr>
          <w:rFonts w:ascii="Arial" w:hAnsi="Arial" w:cs="Arial"/>
          <w:color w:val="000000" w:themeColor="text1"/>
          <w:lang w:val="en-GB"/>
        </w:rPr>
        <w:t>B.A. HISTORY –VI SEMESTER</w:t>
      </w:r>
    </w:p>
    <w:p w:rsidR="004F31DF" w:rsidRPr="00AD7C16" w:rsidRDefault="004F31DF" w:rsidP="004F31DF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  <w:lang w:val="en-GB"/>
        </w:rPr>
      </w:pPr>
      <w:r w:rsidRPr="00AD7C16">
        <w:rPr>
          <w:rFonts w:ascii="Arial" w:hAnsi="Arial" w:cs="Arial"/>
          <w:color w:val="000000" w:themeColor="text1"/>
          <w:lang w:val="en-GB"/>
        </w:rPr>
        <w:t>SEMESTER EXAMINATION-  APRIL 2018</w:t>
      </w:r>
    </w:p>
    <w:p w:rsidR="004F31DF" w:rsidRDefault="004F31DF" w:rsidP="004F31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</w:pPr>
      <w:r>
        <w:rPr>
          <w:rFonts w:ascii="Arial" w:hAnsi="Arial" w:cs="Arial"/>
          <w:b/>
          <w:color w:val="000000" w:themeColor="text1"/>
          <w:u w:val="single"/>
          <w:lang w:val="en-GB"/>
        </w:rPr>
        <w:t xml:space="preserve">HS 6115: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INDIAN FREEDOM STRUGGLE AND INDEPENDENCE</w:t>
      </w:r>
    </w:p>
    <w:p w:rsidR="004F31DF" w:rsidRDefault="004F31DF" w:rsidP="004F31DF">
      <w:pPr>
        <w:pStyle w:val="Default"/>
        <w:jc w:val="center"/>
        <w:rPr>
          <w:sz w:val="23"/>
          <w:szCs w:val="23"/>
          <w:u w:val="single"/>
        </w:rPr>
      </w:pPr>
    </w:p>
    <w:p w:rsidR="004F31DF" w:rsidRDefault="004F31DF" w:rsidP="004F31DF">
      <w:pPr>
        <w:pStyle w:val="NormalWeb"/>
        <w:shd w:val="clear" w:color="auto" w:fill="FFFFFF"/>
        <w:ind w:left="120" w:right="115"/>
        <w:jc w:val="center"/>
        <w:rPr>
          <w:rFonts w:ascii="Arial" w:hAnsi="Arial" w:cs="Arial"/>
          <w:color w:val="000000" w:themeColor="text1"/>
          <w:u w:val="single"/>
          <w:lang w:val="en-GB"/>
        </w:rPr>
      </w:pPr>
    </w:p>
    <w:p w:rsidR="004F31DF" w:rsidRDefault="004F31DF" w:rsidP="004F31DF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Time :  2 1/2 hrs                                                                   Maximum marks : 70</w:t>
      </w:r>
    </w:p>
    <w:p w:rsidR="004F31DF" w:rsidRDefault="004F31DF" w:rsidP="004F31DF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  <w:r>
        <w:rPr>
          <w:rFonts w:ascii="Arial" w:hAnsi="Arial" w:cs="Arial"/>
          <w:i/>
          <w:iCs/>
          <w:lang w:val="en-IN"/>
        </w:rPr>
        <w:t xml:space="preserve">This  question paper has </w:t>
      </w:r>
      <w:r>
        <w:rPr>
          <w:rFonts w:ascii="Arial" w:hAnsi="Arial" w:cs="Arial"/>
          <w:bCs/>
          <w:i/>
          <w:iCs/>
          <w:lang w:val="en-IN"/>
        </w:rPr>
        <w:t> </w:t>
      </w:r>
      <w:r w:rsidR="00AD7C16">
        <w:rPr>
          <w:rFonts w:ascii="Arial" w:hAnsi="Arial" w:cs="Arial"/>
          <w:bCs/>
          <w:i/>
          <w:iCs/>
          <w:lang w:val="en-IN"/>
        </w:rPr>
        <w:t>two</w:t>
      </w:r>
      <w:r>
        <w:rPr>
          <w:rFonts w:ascii="Arial" w:hAnsi="Arial" w:cs="Arial"/>
          <w:bCs/>
          <w:i/>
          <w:iCs/>
          <w:lang w:val="en-IN"/>
        </w:rPr>
        <w:t xml:space="preserve">  printed pages</w:t>
      </w:r>
      <w:r>
        <w:rPr>
          <w:rFonts w:ascii="Arial" w:hAnsi="Arial" w:cs="Arial"/>
          <w:i/>
          <w:iCs/>
          <w:lang w:val="en-IN"/>
        </w:rPr>
        <w:t xml:space="preserve"> and </w:t>
      </w:r>
      <w:r w:rsidR="00AD7C16">
        <w:rPr>
          <w:rFonts w:ascii="Arial" w:hAnsi="Arial" w:cs="Arial"/>
          <w:bCs/>
          <w:i/>
          <w:iCs/>
          <w:lang w:val="en-IN"/>
        </w:rPr>
        <w:t>four</w:t>
      </w:r>
      <w:r>
        <w:rPr>
          <w:rFonts w:ascii="Arial" w:hAnsi="Arial" w:cs="Arial"/>
          <w:bCs/>
          <w:i/>
          <w:iCs/>
          <w:lang w:val="en-IN"/>
        </w:rPr>
        <w:t xml:space="preserve"> parts</w:t>
      </w:r>
      <w:r>
        <w:rPr>
          <w:rFonts w:ascii="Arial" w:hAnsi="Arial" w:cs="Arial"/>
          <w:i/>
          <w:iCs/>
          <w:lang w:val="en-IN"/>
        </w:rPr>
        <w:t>.</w:t>
      </w:r>
    </w:p>
    <w:p w:rsidR="004F31DF" w:rsidRDefault="004F31DF" w:rsidP="004F31DF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:rsidR="00DA6E98" w:rsidRDefault="00DA6E98" w:rsidP="00DA6E98">
      <w:pPr>
        <w:autoSpaceDE w:val="0"/>
        <w:autoSpaceDN w:val="0"/>
        <w:adjustRightInd w:val="0"/>
        <w:spacing w:after="220" w:line="386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>SECTION -  A</w:t>
      </w:r>
    </w:p>
    <w:p w:rsidR="00DA6E98" w:rsidRDefault="00DA6E98" w:rsidP="00DA6E9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Cs w:val="24"/>
          <w:u w:val="single"/>
        </w:rPr>
        <w:t>Answer any 2 of the following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792A84">
        <w:rPr>
          <w:rFonts w:ascii="Arial" w:hAnsi="Arial" w:cs="Arial"/>
          <w:b/>
          <w:bCs/>
          <w:szCs w:val="24"/>
        </w:rPr>
        <w:t xml:space="preserve">            </w:t>
      </w:r>
      <w:r>
        <w:rPr>
          <w:rFonts w:ascii="Arial" w:hAnsi="Arial" w:cs="Arial"/>
          <w:b/>
          <w:bCs/>
          <w:szCs w:val="24"/>
        </w:rPr>
        <w:t>(2 x 15 = 30)</w:t>
      </w:r>
    </w:p>
    <w:p w:rsidR="00630EDF" w:rsidRPr="00792A84" w:rsidRDefault="00630EDF" w:rsidP="00792A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80" w:line="270" w:lineRule="atLeast"/>
        <w:rPr>
          <w:rFonts w:ascii="Arial" w:hAnsi="Arial" w:cs="Arial"/>
          <w:szCs w:val="24"/>
        </w:rPr>
      </w:pPr>
      <w:r w:rsidRPr="00792A84">
        <w:rPr>
          <w:rFonts w:ascii="Arial" w:hAnsi="Arial" w:cs="Arial"/>
          <w:szCs w:val="24"/>
        </w:rPr>
        <w:t>Describe the causes  and circumstances which helped in the growth of Indian Nationalism.</w:t>
      </w:r>
    </w:p>
    <w:p w:rsidR="00DA6E98" w:rsidRDefault="00630EDF" w:rsidP="00630EDF">
      <w:pPr>
        <w:autoSpaceDE w:val="0"/>
        <w:autoSpaceDN w:val="0"/>
        <w:adjustRightInd w:val="0"/>
        <w:spacing w:after="80" w:line="270" w:lineRule="atLeast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2.</w:t>
      </w:r>
      <w:r>
        <w:rPr>
          <w:rFonts w:ascii="Arial" w:hAnsi="Arial" w:cs="Arial"/>
          <w:i/>
          <w:szCs w:val="24"/>
        </w:rPr>
        <w:tab/>
      </w:r>
      <w:r w:rsidR="001C05E7">
        <w:rPr>
          <w:rFonts w:ascii="Arial" w:hAnsi="Arial" w:cs="Arial"/>
          <w:szCs w:val="24"/>
        </w:rPr>
        <w:t>What led to the growth of  Non-Cooperation Movement?</w:t>
      </w:r>
      <w:r w:rsidR="00792A84">
        <w:rPr>
          <w:rFonts w:ascii="Arial" w:hAnsi="Arial" w:cs="Arial"/>
          <w:szCs w:val="24"/>
        </w:rPr>
        <w:t xml:space="preserve"> </w:t>
      </w:r>
      <w:r w:rsidR="001C05E7">
        <w:rPr>
          <w:rFonts w:ascii="Arial" w:hAnsi="Arial" w:cs="Arial"/>
          <w:szCs w:val="24"/>
        </w:rPr>
        <w:t xml:space="preserve"> Explain </w:t>
      </w:r>
      <w:r w:rsidR="00792A84">
        <w:rPr>
          <w:rFonts w:ascii="Arial" w:hAnsi="Arial" w:cs="Arial"/>
          <w:szCs w:val="24"/>
        </w:rPr>
        <w:t>its significance.</w:t>
      </w:r>
    </w:p>
    <w:p w:rsidR="00DA6E98" w:rsidRDefault="00DA6E98" w:rsidP="001C05E7">
      <w:pPr>
        <w:autoSpaceDE w:val="0"/>
        <w:autoSpaceDN w:val="0"/>
        <w:adjustRightInd w:val="0"/>
        <w:spacing w:after="0" w:line="330" w:lineRule="atLeast"/>
        <w:ind w:left="72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</w:r>
      <w:r w:rsidR="00AD7C16">
        <w:rPr>
          <w:rFonts w:ascii="Arial" w:hAnsi="Arial" w:cs="Arial"/>
          <w:szCs w:val="24"/>
        </w:rPr>
        <w:t xml:space="preserve">Narrate the significance </w:t>
      </w:r>
      <w:r w:rsidR="00792A84">
        <w:rPr>
          <w:rFonts w:ascii="Arial" w:hAnsi="Arial" w:cs="Arial"/>
          <w:szCs w:val="24"/>
        </w:rPr>
        <w:t xml:space="preserve">and events </w:t>
      </w:r>
      <w:r w:rsidR="00AD7C16">
        <w:rPr>
          <w:rFonts w:ascii="Arial" w:hAnsi="Arial" w:cs="Arial"/>
          <w:szCs w:val="24"/>
        </w:rPr>
        <w:t>of the ‘Quit India’ Movement.</w:t>
      </w: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</w:p>
    <w:p w:rsidR="00792A84" w:rsidRDefault="00DA6E98" w:rsidP="00DA6E98">
      <w:pPr>
        <w:autoSpaceDE w:val="0"/>
        <w:autoSpaceDN w:val="0"/>
        <w:adjustRightInd w:val="0"/>
        <w:spacing w:after="0" w:line="330" w:lineRule="atLeast"/>
        <w:jc w:val="right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</w:p>
    <w:p w:rsidR="00DA6E98" w:rsidRDefault="00DA6E98" w:rsidP="00792A84">
      <w:pPr>
        <w:autoSpaceDE w:val="0"/>
        <w:autoSpaceDN w:val="0"/>
        <w:adjustRightInd w:val="0"/>
        <w:spacing w:after="0" w:line="330" w:lineRule="atLeast"/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>SECTION -  B</w:t>
      </w:r>
      <w:r w:rsidR="00792A84">
        <w:rPr>
          <w:rFonts w:ascii="Arial" w:hAnsi="Arial" w:cs="Arial"/>
          <w:b/>
          <w:bCs/>
          <w:sz w:val="24"/>
          <w:szCs w:val="24"/>
        </w:rPr>
        <w:tab/>
      </w:r>
      <w:r w:rsidR="00792A84"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(6 + 6 = 12)</w:t>
      </w: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  <w:t xml:space="preserve">Mark on the outline map provided the following places and write their </w:t>
      </w:r>
      <w:r>
        <w:rPr>
          <w:rFonts w:ascii="Arial" w:hAnsi="Arial" w:cs="Arial"/>
          <w:b/>
          <w:bCs/>
          <w:szCs w:val="24"/>
        </w:rPr>
        <w:tab/>
        <w:t xml:space="preserve">historical importance.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="00562AD5">
        <w:rPr>
          <w:rFonts w:ascii="Arial" w:hAnsi="Arial" w:cs="Arial"/>
          <w:szCs w:val="24"/>
        </w:rPr>
        <w:t>1. Dandi</w:t>
      </w:r>
      <w:r w:rsidR="00792A84"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2. </w:t>
      </w:r>
      <w:r w:rsidR="00562AD5">
        <w:rPr>
          <w:rFonts w:ascii="Arial" w:hAnsi="Arial" w:cs="Arial"/>
          <w:szCs w:val="24"/>
        </w:rPr>
        <w:t>Be</w:t>
      </w:r>
      <w:r w:rsidR="00D61F63">
        <w:rPr>
          <w:rFonts w:ascii="Arial" w:hAnsi="Arial" w:cs="Arial"/>
          <w:szCs w:val="24"/>
        </w:rPr>
        <w:t>lgaum</w:t>
      </w:r>
      <w:r>
        <w:rPr>
          <w:rFonts w:ascii="Arial" w:hAnsi="Arial" w:cs="Arial"/>
          <w:szCs w:val="24"/>
        </w:rPr>
        <w:t xml:space="preserve">  </w:t>
      </w:r>
      <w:r w:rsidR="00792A8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3. </w:t>
      </w:r>
      <w:r w:rsidR="00562AD5">
        <w:rPr>
          <w:rFonts w:ascii="Arial" w:hAnsi="Arial" w:cs="Arial"/>
          <w:szCs w:val="24"/>
        </w:rPr>
        <w:t xml:space="preserve">Hyderabad </w:t>
      </w:r>
      <w:r>
        <w:rPr>
          <w:rFonts w:ascii="Arial" w:hAnsi="Arial" w:cs="Arial"/>
          <w:szCs w:val="24"/>
        </w:rPr>
        <w:t xml:space="preserve"> </w:t>
      </w:r>
      <w:r w:rsidR="00792A8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>4.</w:t>
      </w:r>
      <w:r w:rsidR="00562AD5">
        <w:rPr>
          <w:rFonts w:ascii="Arial" w:hAnsi="Arial" w:cs="Arial"/>
          <w:szCs w:val="24"/>
        </w:rPr>
        <w:t>Kashmir</w:t>
      </w:r>
      <w:r>
        <w:rPr>
          <w:rFonts w:ascii="Arial" w:hAnsi="Arial" w:cs="Arial"/>
          <w:szCs w:val="24"/>
        </w:rPr>
        <w:t xml:space="preserve">     5.</w:t>
      </w:r>
      <w:r w:rsidR="00562AD5">
        <w:rPr>
          <w:rFonts w:ascii="Arial" w:hAnsi="Arial" w:cs="Arial"/>
          <w:szCs w:val="24"/>
        </w:rPr>
        <w:t>Jallianwalabagh</w:t>
      </w:r>
      <w:r w:rsidR="00792A84">
        <w:rPr>
          <w:rFonts w:ascii="Arial" w:hAnsi="Arial" w:cs="Arial"/>
          <w:szCs w:val="24"/>
        </w:rPr>
        <w:t xml:space="preserve">   </w:t>
      </w:r>
      <w:r w:rsidR="00562AD5">
        <w:rPr>
          <w:rFonts w:ascii="Arial" w:hAnsi="Arial" w:cs="Arial"/>
          <w:szCs w:val="24"/>
        </w:rPr>
        <w:t xml:space="preserve">6. </w:t>
      </w:r>
      <w:r w:rsidR="00792A84">
        <w:rPr>
          <w:rFonts w:ascii="Arial" w:hAnsi="Arial" w:cs="Arial"/>
          <w:szCs w:val="24"/>
        </w:rPr>
        <w:t>D</w:t>
      </w:r>
      <w:r w:rsidR="00562AD5">
        <w:rPr>
          <w:rFonts w:ascii="Arial" w:hAnsi="Arial" w:cs="Arial"/>
          <w:szCs w:val="24"/>
        </w:rPr>
        <w:t>elhi</w:t>
      </w: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</w:p>
    <w:p w:rsidR="00792A84" w:rsidRDefault="00792A84" w:rsidP="00DA6E98">
      <w:pPr>
        <w:autoSpaceDE w:val="0"/>
        <w:autoSpaceDN w:val="0"/>
        <w:adjustRightInd w:val="0"/>
        <w:spacing w:after="280" w:line="386" w:lineRule="atLeast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DA6E98" w:rsidRDefault="00DA6E98" w:rsidP="00DA6E98">
      <w:pPr>
        <w:autoSpaceDE w:val="0"/>
        <w:autoSpaceDN w:val="0"/>
        <w:adjustRightInd w:val="0"/>
        <w:spacing w:after="280" w:line="386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>SECTION -  C</w:t>
      </w:r>
    </w:p>
    <w:p w:rsidR="00DA6E98" w:rsidRDefault="00DA6E98" w:rsidP="00DA6E9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  <w:u w:val="single"/>
        </w:rPr>
        <w:t>Answer any 4 of the following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        (4 x 5 = 20)</w:t>
      </w:r>
    </w:p>
    <w:p w:rsidR="002203C5" w:rsidRDefault="00DA6E98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>
        <w:rPr>
          <w:rFonts w:ascii="Arial" w:hAnsi="Arial" w:cs="Arial"/>
          <w:szCs w:val="24"/>
        </w:rPr>
        <w:tab/>
      </w:r>
      <w:r w:rsidR="002203C5">
        <w:rPr>
          <w:rFonts w:ascii="Arial" w:hAnsi="Arial" w:cs="Arial"/>
          <w:szCs w:val="24"/>
        </w:rPr>
        <w:t>Queen’s Proclamation</w:t>
      </w:r>
    </w:p>
    <w:p w:rsidR="00DA6E98" w:rsidRDefault="002203C5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       </w:t>
      </w:r>
      <w:r w:rsidR="00792A84">
        <w:rPr>
          <w:rFonts w:ascii="Arial" w:hAnsi="Arial" w:cs="Arial"/>
          <w:szCs w:val="24"/>
        </w:rPr>
        <w:t xml:space="preserve"> </w:t>
      </w:r>
      <w:r w:rsidR="00630EDF">
        <w:rPr>
          <w:rFonts w:ascii="Arial" w:hAnsi="Arial" w:cs="Arial"/>
          <w:szCs w:val="24"/>
        </w:rPr>
        <w:t xml:space="preserve">Objectives </w:t>
      </w:r>
      <w:r>
        <w:rPr>
          <w:rFonts w:ascii="Arial" w:hAnsi="Arial" w:cs="Arial"/>
          <w:szCs w:val="24"/>
        </w:rPr>
        <w:t xml:space="preserve">and techniques of </w:t>
      </w:r>
      <w:r w:rsidR="00792A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Moderates</w:t>
      </w:r>
      <w:r w:rsidR="001C05E7">
        <w:rPr>
          <w:rFonts w:ascii="Arial" w:hAnsi="Arial" w:cs="Arial"/>
          <w:szCs w:val="24"/>
        </w:rPr>
        <w:tab/>
      </w: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>
        <w:rPr>
          <w:rFonts w:ascii="Arial" w:hAnsi="Arial" w:cs="Arial"/>
          <w:szCs w:val="24"/>
        </w:rPr>
        <w:tab/>
      </w:r>
      <w:r w:rsidR="00792A84">
        <w:rPr>
          <w:rFonts w:ascii="Arial" w:hAnsi="Arial" w:cs="Arial"/>
          <w:szCs w:val="24"/>
        </w:rPr>
        <w:t>Main provisions of Montague Chelmsford Reforms.</w:t>
      </w:r>
    </w:p>
    <w:p w:rsidR="00DA6E98" w:rsidRDefault="001C05E7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ab/>
      </w:r>
      <w:r w:rsidR="002203C5">
        <w:rPr>
          <w:rFonts w:ascii="Arial" w:hAnsi="Arial" w:cs="Arial"/>
          <w:szCs w:val="24"/>
        </w:rPr>
        <w:t>Round Table Conferences</w:t>
      </w:r>
    </w:p>
    <w:p w:rsidR="00AD7C16" w:rsidRDefault="00DA6E98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</w:t>
      </w:r>
      <w:r>
        <w:rPr>
          <w:rFonts w:ascii="Arial" w:hAnsi="Arial" w:cs="Arial"/>
          <w:szCs w:val="24"/>
        </w:rPr>
        <w:tab/>
      </w:r>
      <w:r w:rsidR="002203C5">
        <w:rPr>
          <w:rFonts w:ascii="Arial" w:hAnsi="Arial" w:cs="Arial"/>
          <w:szCs w:val="24"/>
        </w:rPr>
        <w:t>Indian National Army</w:t>
      </w:r>
      <w:r>
        <w:rPr>
          <w:rFonts w:ascii="Arial" w:hAnsi="Arial" w:cs="Arial"/>
          <w:szCs w:val="24"/>
        </w:rPr>
        <w:t>.</w:t>
      </w:r>
    </w:p>
    <w:p w:rsidR="00DA6E98" w:rsidRDefault="002203C5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  <w:r>
        <w:rPr>
          <w:rFonts w:ascii="Arial" w:hAnsi="Arial" w:cs="Arial"/>
          <w:szCs w:val="24"/>
        </w:rPr>
        <w:tab/>
        <w:t>Indian Independence Act</w:t>
      </w:r>
    </w:p>
    <w:p w:rsidR="00DA6E98" w:rsidRDefault="00DA6E98" w:rsidP="0093474C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792A84" w:rsidRPr="00792A84" w:rsidRDefault="0036401E" w:rsidP="0036401E">
      <w:pPr>
        <w:autoSpaceDE w:val="0"/>
        <w:autoSpaceDN w:val="0"/>
        <w:adjustRightInd w:val="0"/>
        <w:spacing w:after="0" w:line="330" w:lineRule="atLeast"/>
        <w:jc w:val="right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lastRenderedPageBreak/>
        <w:t>HS-6115-E-18</w:t>
      </w:r>
      <w:r w:rsidR="00792A84" w:rsidRPr="00792A84">
        <w:rPr>
          <w:rFonts w:ascii="Arial" w:hAnsi="Arial" w:cs="Arial"/>
          <w:bCs/>
          <w:caps/>
          <w:sz w:val="28"/>
          <w:szCs w:val="28"/>
        </w:rPr>
        <w:t>............................PTO</w:t>
      </w:r>
    </w:p>
    <w:p w:rsidR="00792A84" w:rsidRDefault="00792A84" w:rsidP="0093474C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792A84" w:rsidRDefault="00792A84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792A84" w:rsidRDefault="00792A84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792A84" w:rsidRDefault="00792A84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>SECTION -  D</w:t>
      </w:r>
    </w:p>
    <w:p w:rsidR="00DA6E98" w:rsidRDefault="00DA6E98" w:rsidP="00DA6E9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A6E98" w:rsidRDefault="00DA6E98" w:rsidP="00DA6E9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Cs w:val="24"/>
          <w:u w:val="single"/>
        </w:rPr>
        <w:t xml:space="preserve">Answer  any  4 of the following questions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                  (4 x 2 = 08)</w:t>
      </w:r>
    </w:p>
    <w:p w:rsidR="00DA6E98" w:rsidRDefault="00643BA4" w:rsidP="00DA6E98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ab/>
      </w:r>
      <w:r w:rsidR="00A7005C">
        <w:rPr>
          <w:rFonts w:ascii="Arial" w:hAnsi="Arial" w:cs="Arial"/>
          <w:szCs w:val="24"/>
        </w:rPr>
        <w:t>Annie Besant</w:t>
      </w:r>
    </w:p>
    <w:p w:rsidR="00643BA4" w:rsidRDefault="00DA6E98" w:rsidP="00DA6E98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</w:t>
      </w:r>
      <w:r>
        <w:rPr>
          <w:rFonts w:ascii="Arial" w:hAnsi="Arial" w:cs="Arial"/>
          <w:szCs w:val="24"/>
        </w:rPr>
        <w:tab/>
      </w:r>
      <w:r w:rsidR="00643BA4">
        <w:rPr>
          <w:rFonts w:ascii="Arial" w:hAnsi="Arial" w:cs="Arial"/>
          <w:szCs w:val="24"/>
        </w:rPr>
        <w:t>Muslim League</w:t>
      </w:r>
    </w:p>
    <w:p w:rsidR="00DA6E98" w:rsidRDefault="00643BA4" w:rsidP="00DA6E98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13.       </w:t>
      </w:r>
      <w:r w:rsidR="00630EDF">
        <w:rPr>
          <w:rFonts w:ascii="Arial" w:hAnsi="Arial" w:cs="Arial"/>
          <w:szCs w:val="24"/>
        </w:rPr>
        <w:t>Lucknow Pact</w:t>
      </w:r>
    </w:p>
    <w:p w:rsidR="00643BA4" w:rsidRDefault="00643BA4" w:rsidP="00DA6E98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14.      </w:t>
      </w:r>
      <w:r w:rsidR="00792A84">
        <w:rPr>
          <w:rFonts w:ascii="Arial" w:hAnsi="Arial" w:cs="Arial"/>
          <w:szCs w:val="24"/>
        </w:rPr>
        <w:t xml:space="preserve"> </w:t>
      </w:r>
      <w:r w:rsidR="002F1805">
        <w:rPr>
          <w:rFonts w:ascii="Arial" w:hAnsi="Arial" w:cs="Arial"/>
          <w:szCs w:val="24"/>
        </w:rPr>
        <w:t>Simon Commission</w:t>
      </w:r>
      <w:r>
        <w:rPr>
          <w:rFonts w:ascii="Arial" w:hAnsi="Arial" w:cs="Arial"/>
          <w:szCs w:val="24"/>
        </w:rPr>
        <w:tab/>
      </w:r>
    </w:p>
    <w:p w:rsidR="0070516E" w:rsidRDefault="00643BA4" w:rsidP="00DA6E98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792A84">
        <w:rPr>
          <w:rFonts w:ascii="Arial" w:hAnsi="Arial" w:cs="Arial"/>
          <w:szCs w:val="24"/>
        </w:rPr>
        <w:tab/>
      </w:r>
      <w:r w:rsidR="0070516E">
        <w:rPr>
          <w:rFonts w:ascii="Arial" w:hAnsi="Arial" w:cs="Arial"/>
          <w:szCs w:val="24"/>
        </w:rPr>
        <w:t>Mount Batten Plan</w:t>
      </w:r>
    </w:p>
    <w:p w:rsidR="00672FD4" w:rsidRDefault="00672FD4" w:rsidP="00DA6E98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16.      </w:t>
      </w:r>
      <w:r w:rsidR="00792A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Drafting Committee</w:t>
      </w:r>
      <w:r w:rsidR="00792A84">
        <w:rPr>
          <w:rFonts w:ascii="Arial" w:hAnsi="Arial" w:cs="Arial"/>
          <w:szCs w:val="24"/>
        </w:rPr>
        <w:t xml:space="preserve"> of the Constitution.</w:t>
      </w:r>
    </w:p>
    <w:p w:rsidR="00DA6E98" w:rsidRPr="0070516E" w:rsidRDefault="00DA6E98" w:rsidP="00DA6E98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A6E98" w:rsidRDefault="00DA6E98" w:rsidP="00DA6E98">
      <w:pPr>
        <w:autoSpaceDE w:val="0"/>
        <w:autoSpaceDN w:val="0"/>
        <w:adjustRightInd w:val="0"/>
        <w:spacing w:after="57" w:line="33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sz w:val="24"/>
          <w:szCs w:val="24"/>
        </w:rPr>
      </w:pP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sz w:val="24"/>
          <w:szCs w:val="24"/>
        </w:rPr>
      </w:pPr>
    </w:p>
    <w:p w:rsidR="00DA6E98" w:rsidRDefault="00DA6E98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**************</w:t>
      </w: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92C" w:rsidRDefault="0035592C" w:rsidP="00DA6E98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35592C" w:rsidSect="00364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66" w:rsidRDefault="00FD0C66" w:rsidP="00792A84">
      <w:pPr>
        <w:spacing w:after="0" w:line="240" w:lineRule="auto"/>
      </w:pPr>
      <w:r>
        <w:separator/>
      </w:r>
    </w:p>
  </w:endnote>
  <w:endnote w:type="continuationSeparator" w:id="0">
    <w:p w:rsidR="00FD0C66" w:rsidRDefault="00FD0C66" w:rsidP="0079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1E" w:rsidRDefault="00364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259608"/>
      <w:docPartObj>
        <w:docPartGallery w:val="Page Numbers (Bottom of Page)"/>
        <w:docPartUnique/>
      </w:docPartObj>
    </w:sdtPr>
    <w:sdtEndPr/>
    <w:sdtContent>
      <w:p w:rsidR="00792A84" w:rsidRDefault="00FD0C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4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2A84" w:rsidRDefault="00792A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1E" w:rsidRDefault="0036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66" w:rsidRDefault="00FD0C66" w:rsidP="00792A84">
      <w:pPr>
        <w:spacing w:after="0" w:line="240" w:lineRule="auto"/>
      </w:pPr>
      <w:r>
        <w:separator/>
      </w:r>
    </w:p>
  </w:footnote>
  <w:footnote w:type="continuationSeparator" w:id="0">
    <w:p w:rsidR="00FD0C66" w:rsidRDefault="00FD0C66" w:rsidP="0079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1E" w:rsidRDefault="00FD0C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7916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1E" w:rsidRDefault="00FD0C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7917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1E" w:rsidRDefault="00FD0C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7915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F685F"/>
    <w:multiLevelType w:val="hybridMultilevel"/>
    <w:tmpl w:val="20162D44"/>
    <w:lvl w:ilvl="0" w:tplc="10C4B5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92462"/>
    <w:multiLevelType w:val="hybridMultilevel"/>
    <w:tmpl w:val="B8E25F4E"/>
    <w:lvl w:ilvl="0" w:tplc="10C4B5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4440F"/>
    <w:multiLevelType w:val="hybridMultilevel"/>
    <w:tmpl w:val="5DB2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DF"/>
    <w:rsid w:val="000B61B5"/>
    <w:rsid w:val="00104DB2"/>
    <w:rsid w:val="00131D31"/>
    <w:rsid w:val="00174731"/>
    <w:rsid w:val="001C05E7"/>
    <w:rsid w:val="002004A3"/>
    <w:rsid w:val="002203C5"/>
    <w:rsid w:val="00237E02"/>
    <w:rsid w:val="002A1CB9"/>
    <w:rsid w:val="002F1805"/>
    <w:rsid w:val="0035592C"/>
    <w:rsid w:val="0036401E"/>
    <w:rsid w:val="0042344B"/>
    <w:rsid w:val="004F31DF"/>
    <w:rsid w:val="00560A71"/>
    <w:rsid w:val="00562AD5"/>
    <w:rsid w:val="005C6867"/>
    <w:rsid w:val="005D089D"/>
    <w:rsid w:val="00630EDF"/>
    <w:rsid w:val="00643BA4"/>
    <w:rsid w:val="00662F09"/>
    <w:rsid w:val="00672FD4"/>
    <w:rsid w:val="006F007F"/>
    <w:rsid w:val="0070516E"/>
    <w:rsid w:val="00734F1B"/>
    <w:rsid w:val="00792A84"/>
    <w:rsid w:val="007A2EBA"/>
    <w:rsid w:val="007A59C1"/>
    <w:rsid w:val="0093474C"/>
    <w:rsid w:val="009810E1"/>
    <w:rsid w:val="009B3DC4"/>
    <w:rsid w:val="00A7005C"/>
    <w:rsid w:val="00AA7F08"/>
    <w:rsid w:val="00AC280E"/>
    <w:rsid w:val="00AD7C16"/>
    <w:rsid w:val="00C80060"/>
    <w:rsid w:val="00D506B2"/>
    <w:rsid w:val="00D61F63"/>
    <w:rsid w:val="00DA6E98"/>
    <w:rsid w:val="00EC388D"/>
    <w:rsid w:val="00F5646A"/>
    <w:rsid w:val="00FB7291"/>
    <w:rsid w:val="00FD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300D91-9B5B-4D35-9981-B6AA23A6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D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F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58623908msonospacing">
    <w:name w:val="yiv2058623908msonospacing"/>
    <w:basedOn w:val="Normal"/>
    <w:rsid w:val="004F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4F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4F31DF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val="en-US" w:eastAsia="en-IN"/>
    </w:rPr>
  </w:style>
  <w:style w:type="paragraph" w:styleId="ListParagraph">
    <w:name w:val="List Paragraph"/>
    <w:basedOn w:val="Normal"/>
    <w:uiPriority w:val="34"/>
    <w:qFormat/>
    <w:rsid w:val="00630E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2F0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9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A84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9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84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1E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067230D-2E1D-477D-8D69-A17BD194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B.S. Sekaran</dc:creator>
  <cp:lastModifiedBy>LIBDL-13</cp:lastModifiedBy>
  <cp:revision>7</cp:revision>
  <cp:lastPrinted>2018-03-25T07:33:00Z</cp:lastPrinted>
  <dcterms:created xsi:type="dcterms:W3CDTF">2018-01-26T08:44:00Z</dcterms:created>
  <dcterms:modified xsi:type="dcterms:W3CDTF">2022-05-31T08:09:00Z</dcterms:modified>
</cp:coreProperties>
</file>