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26" w:rsidRDefault="00F4749E" w:rsidP="00897926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897926" w:rsidRDefault="00897926" w:rsidP="00897926">
                  <w:r>
                    <w:t>Register Number:</w:t>
                  </w:r>
                </w:p>
                <w:p w:rsidR="00897926" w:rsidRDefault="00897926" w:rsidP="00897926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19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 PM)</w:t>
                  </w:r>
                </w:p>
              </w:txbxContent>
            </v:textbox>
          </v:shape>
        </w:pict>
      </w:r>
      <w:r w:rsidR="00897926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3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926" w:rsidRDefault="00897926" w:rsidP="0089792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036E76" w:rsidRDefault="00036E76" w:rsidP="00036E76">
      <w:pPr>
        <w:spacing w:line="240" w:lineRule="auto"/>
        <w:ind w:left="-284" w:right="-188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</w:t>
      </w:r>
      <w:r w:rsidR="003C12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VI </w:t>
      </w:r>
      <w:r w:rsidRPr="00353FBB">
        <w:rPr>
          <w:rFonts w:ascii="Arial" w:hAnsi="Arial" w:cs="Arial"/>
          <w:b/>
        </w:rPr>
        <w:t>SEMESTER</w:t>
      </w:r>
      <w:r w:rsidR="003C1282">
        <w:rPr>
          <w:rFonts w:ascii="Arial" w:hAnsi="Arial" w:cs="Arial"/>
          <w:b/>
        </w:rPr>
        <w:t xml:space="preserve"> EXAMINATION</w:t>
      </w:r>
      <w:r w:rsidR="005C7EE4">
        <w:rPr>
          <w:rFonts w:ascii="Arial" w:hAnsi="Arial" w:cs="Arial"/>
          <w:b/>
        </w:rPr>
        <w:t>:</w:t>
      </w:r>
      <w:r w:rsidR="003C1282">
        <w:rPr>
          <w:rFonts w:ascii="Arial" w:hAnsi="Arial" w:cs="Arial"/>
          <w:b/>
        </w:rPr>
        <w:t xml:space="preserve"> APRIL 2018</w:t>
      </w:r>
    </w:p>
    <w:p w:rsidR="003C1282" w:rsidRPr="00353FBB" w:rsidRDefault="003C1282" w:rsidP="003C1282">
      <w:pPr>
        <w:spacing w:line="240" w:lineRule="auto"/>
        <w:ind w:left="-284" w:right="-188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POLITICAL SCIENCE</w:t>
      </w:r>
    </w:p>
    <w:p w:rsidR="00036E76" w:rsidRPr="00036E76" w:rsidRDefault="00897926" w:rsidP="00036E76">
      <w:pPr>
        <w:spacing w:line="240" w:lineRule="auto"/>
        <w:ind w:left="-284" w:right="-188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PS 6112</w:t>
      </w:r>
      <w:r w:rsidR="00036E76" w:rsidRPr="00036E76">
        <w:rPr>
          <w:rFonts w:ascii="Arial" w:hAnsi="Arial" w:cs="Arial"/>
          <w:b/>
          <w:bCs/>
        </w:rPr>
        <w:t xml:space="preserve">: </w:t>
      </w:r>
      <w:r w:rsidR="00581D59" w:rsidRPr="00036E76">
        <w:rPr>
          <w:rFonts w:ascii="Arial" w:hAnsi="Arial" w:cs="Arial"/>
          <w:b/>
          <w:bCs/>
        </w:rPr>
        <w:t>International Re</w:t>
      </w:r>
      <w:r w:rsidR="00581D59">
        <w:rPr>
          <w:rFonts w:ascii="Arial" w:hAnsi="Arial" w:cs="Arial"/>
          <w:b/>
          <w:bCs/>
        </w:rPr>
        <w:t>lations: Institutions, Process a</w:t>
      </w:r>
      <w:r w:rsidR="00581D59" w:rsidRPr="00036E76">
        <w:rPr>
          <w:rFonts w:ascii="Arial" w:hAnsi="Arial" w:cs="Arial"/>
          <w:b/>
          <w:bCs/>
        </w:rPr>
        <w:t>nd Issues</w:t>
      </w:r>
      <w:bookmarkStart w:id="0" w:name="_GoBack"/>
      <w:bookmarkEnd w:id="0"/>
    </w:p>
    <w:p w:rsidR="00897926" w:rsidRDefault="00897926" w:rsidP="00897926">
      <w:pPr>
        <w:spacing w:after="0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897926" w:rsidRPr="00773298" w:rsidRDefault="00897926" w:rsidP="00897926">
      <w:pPr>
        <w:spacing w:after="0"/>
        <w:jc w:val="center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This question paper </w:t>
      </w:r>
      <w:proofErr w:type="gramStart"/>
      <w:r>
        <w:rPr>
          <w:rFonts w:ascii="Arial" w:hAnsi="Arial" w:cs="Arial"/>
          <w:bCs/>
          <w:sz w:val="24"/>
          <w:szCs w:val="24"/>
          <w:lang w:val="en-US"/>
        </w:rPr>
        <w:t>has  ONE</w:t>
      </w:r>
      <w:proofErr w:type="gramEnd"/>
      <w:r>
        <w:rPr>
          <w:rFonts w:ascii="Arial" w:hAnsi="Arial" w:cs="Arial"/>
          <w:bCs/>
          <w:sz w:val="24"/>
          <w:szCs w:val="24"/>
          <w:lang w:val="en-US"/>
        </w:rPr>
        <w:t xml:space="preserve">  printed page</w:t>
      </w:r>
    </w:p>
    <w:p w:rsidR="00036E76" w:rsidRPr="00353FBB" w:rsidRDefault="00036E76" w:rsidP="00036E76">
      <w:pPr>
        <w:ind w:left="-284" w:right="-18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</w:t>
      </w:r>
      <w:r w:rsidRPr="00353FBB">
        <w:rPr>
          <w:rFonts w:ascii="Arial" w:hAnsi="Arial" w:cs="Arial"/>
          <w:b/>
          <w:i/>
        </w:rPr>
        <w:t xml:space="preserve">Time: 2 1/2 </w:t>
      </w:r>
      <w:proofErr w:type="spellStart"/>
      <w:r w:rsidRPr="00353FBB">
        <w:rPr>
          <w:rFonts w:ascii="Arial" w:hAnsi="Arial" w:cs="Arial"/>
          <w:b/>
          <w:i/>
        </w:rPr>
        <w:t>Hrs</w:t>
      </w:r>
      <w:proofErr w:type="spellEnd"/>
      <w:r w:rsidRPr="00353FBB">
        <w:rPr>
          <w:rFonts w:ascii="Arial" w:hAnsi="Arial" w:cs="Arial"/>
          <w:b/>
          <w:i/>
        </w:rPr>
        <w:t xml:space="preserve">                                                                                           Max Marks: 70</w:t>
      </w:r>
    </w:p>
    <w:p w:rsidR="00036E76" w:rsidRPr="00353FBB" w:rsidRDefault="00036E76" w:rsidP="00036E76">
      <w:pPr>
        <w:ind w:left="-284" w:right="-188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PART-A</w:t>
      </w:r>
    </w:p>
    <w:p w:rsidR="00036E76" w:rsidRPr="00353FBB" w:rsidRDefault="00036E76" w:rsidP="00036E76">
      <w:pPr>
        <w:ind w:left="-284" w:right="-188"/>
        <w:rPr>
          <w:rFonts w:ascii="Arial" w:hAnsi="Arial" w:cs="Arial"/>
          <w:b/>
          <w:i/>
        </w:rPr>
      </w:pPr>
      <w:r w:rsidRPr="00353FBB">
        <w:rPr>
          <w:rFonts w:ascii="Arial" w:hAnsi="Arial" w:cs="Arial"/>
          <w:b/>
          <w:i/>
        </w:rPr>
        <w:t xml:space="preserve">I    </w:t>
      </w:r>
      <w:r>
        <w:rPr>
          <w:rFonts w:ascii="Arial" w:hAnsi="Arial" w:cs="Arial"/>
          <w:b/>
          <w:i/>
        </w:rPr>
        <w:t xml:space="preserve">Answer any four </w:t>
      </w:r>
      <w:r w:rsidRPr="00353FBB">
        <w:rPr>
          <w:rFonts w:ascii="Arial" w:hAnsi="Arial" w:cs="Arial"/>
          <w:b/>
          <w:i/>
        </w:rPr>
        <w:t xml:space="preserve">of the following questions in about 60 words each         </w:t>
      </w:r>
      <w:r>
        <w:rPr>
          <w:rFonts w:ascii="Arial" w:hAnsi="Arial" w:cs="Arial"/>
          <w:b/>
          <w:i/>
        </w:rPr>
        <w:t>(4x4=16</w:t>
      </w:r>
      <w:r w:rsidRPr="00353FBB">
        <w:rPr>
          <w:rFonts w:ascii="Arial" w:hAnsi="Arial" w:cs="Arial"/>
          <w:b/>
          <w:i/>
        </w:rPr>
        <w:t>Marks)</w:t>
      </w:r>
    </w:p>
    <w:p w:rsidR="00036E76" w:rsidRPr="00353FBB" w:rsidRDefault="00036E76" w:rsidP="00036E76">
      <w:pPr>
        <w:ind w:left="-284" w:right="-188"/>
        <w:jc w:val="both"/>
        <w:rPr>
          <w:rFonts w:ascii="Arial" w:hAnsi="Arial" w:cs="Arial"/>
        </w:rPr>
      </w:pPr>
      <w:r w:rsidRPr="00353FBB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Define an NGO. Provide </w:t>
      </w:r>
      <w:r w:rsidR="003C1282">
        <w:rPr>
          <w:rFonts w:ascii="Arial" w:hAnsi="Arial" w:cs="Arial"/>
        </w:rPr>
        <w:t xml:space="preserve">a few </w:t>
      </w:r>
      <w:r>
        <w:rPr>
          <w:rFonts w:ascii="Arial" w:hAnsi="Arial" w:cs="Arial"/>
        </w:rPr>
        <w:t>examples of NGOs</w:t>
      </w:r>
      <w:r w:rsidR="003C1282">
        <w:rPr>
          <w:rFonts w:ascii="Arial" w:hAnsi="Arial" w:cs="Arial"/>
        </w:rPr>
        <w:t xml:space="preserve"> which are</w:t>
      </w:r>
      <w:r>
        <w:rPr>
          <w:rFonts w:ascii="Arial" w:hAnsi="Arial" w:cs="Arial"/>
        </w:rPr>
        <w:t xml:space="preserve"> active in different fields.</w:t>
      </w:r>
    </w:p>
    <w:p w:rsidR="00036E76" w:rsidRPr="00036E76" w:rsidRDefault="003C1282" w:rsidP="00036E76">
      <w:pPr>
        <w:ind w:left="-284" w:right="-1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What is </w:t>
      </w:r>
      <w:r w:rsidR="00036E76" w:rsidRPr="003C1282">
        <w:rPr>
          <w:rFonts w:ascii="Arial" w:hAnsi="Arial" w:cs="Arial"/>
        </w:rPr>
        <w:t xml:space="preserve">Economic </w:t>
      </w:r>
      <w:r w:rsidRPr="003C1282">
        <w:rPr>
          <w:rFonts w:ascii="Arial" w:hAnsi="Arial" w:cs="Arial"/>
        </w:rPr>
        <w:t>Liberalism</w:t>
      </w:r>
      <w:r>
        <w:rPr>
          <w:rFonts w:ascii="Arial" w:hAnsi="Arial" w:cs="Arial"/>
          <w:i/>
        </w:rPr>
        <w:t>?</w:t>
      </w:r>
      <w:r w:rsidR="00036E76">
        <w:rPr>
          <w:rFonts w:ascii="Arial" w:hAnsi="Arial" w:cs="Arial"/>
          <w:i/>
        </w:rPr>
        <w:t xml:space="preserve"> </w:t>
      </w:r>
    </w:p>
    <w:p w:rsidR="00036E76" w:rsidRPr="00353FBB" w:rsidRDefault="00036E76" w:rsidP="00036E76">
      <w:pPr>
        <w:ind w:left="-284" w:right="-188"/>
        <w:jc w:val="both"/>
        <w:rPr>
          <w:rFonts w:ascii="Arial" w:hAnsi="Arial" w:cs="Arial"/>
        </w:rPr>
      </w:pPr>
      <w:r w:rsidRPr="00353FB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 </w:t>
      </w:r>
      <w:r w:rsidR="003C1282">
        <w:rPr>
          <w:rFonts w:ascii="Arial" w:hAnsi="Arial" w:cs="Arial"/>
        </w:rPr>
        <w:t>Mention one important impact of Globalization on Indian Foreign Policy</w:t>
      </w:r>
      <w:r>
        <w:rPr>
          <w:rFonts w:ascii="Arial" w:hAnsi="Arial" w:cs="Arial"/>
        </w:rPr>
        <w:t>?</w:t>
      </w:r>
    </w:p>
    <w:p w:rsidR="00036E76" w:rsidRDefault="00036E76" w:rsidP="00036E76">
      <w:pPr>
        <w:ind w:left="-284" w:right="-188"/>
        <w:jc w:val="both"/>
        <w:rPr>
          <w:rFonts w:ascii="Arial" w:hAnsi="Arial" w:cs="Arial"/>
        </w:rPr>
      </w:pPr>
      <w:r w:rsidRPr="00353FBB">
        <w:rPr>
          <w:rFonts w:ascii="Arial" w:hAnsi="Arial" w:cs="Arial"/>
        </w:rPr>
        <w:t xml:space="preserve">4.  </w:t>
      </w:r>
      <w:r>
        <w:rPr>
          <w:rFonts w:ascii="Arial" w:hAnsi="Arial" w:cs="Arial"/>
        </w:rPr>
        <w:t>What is ‘Media Effect’? Provide examples of the same.</w:t>
      </w:r>
    </w:p>
    <w:p w:rsidR="00036E76" w:rsidRPr="00036E76" w:rsidRDefault="00036E76" w:rsidP="00036E76">
      <w:pPr>
        <w:ind w:left="-284" w:right="-1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What is the </w:t>
      </w:r>
      <w:r>
        <w:rPr>
          <w:rFonts w:ascii="Arial" w:hAnsi="Arial" w:cs="Arial"/>
          <w:i/>
        </w:rPr>
        <w:t xml:space="preserve">Resource Curse Theory? </w:t>
      </w:r>
    </w:p>
    <w:p w:rsidR="00036E76" w:rsidRPr="007959C5" w:rsidRDefault="00036E76" w:rsidP="00036E76">
      <w:pPr>
        <w:ind w:left="-284" w:right="-188"/>
        <w:jc w:val="center"/>
        <w:rPr>
          <w:rFonts w:ascii="Arial" w:hAnsi="Arial" w:cs="Arial"/>
          <w:b/>
          <w:i/>
        </w:rPr>
      </w:pPr>
      <w:r w:rsidRPr="007959C5">
        <w:rPr>
          <w:rFonts w:ascii="Arial" w:hAnsi="Arial" w:cs="Arial"/>
          <w:b/>
          <w:i/>
        </w:rPr>
        <w:t>PART-B</w:t>
      </w:r>
    </w:p>
    <w:p w:rsidR="00036E76" w:rsidRPr="00353FBB" w:rsidRDefault="00036E76" w:rsidP="00036E76">
      <w:pPr>
        <w:ind w:left="-284" w:right="-18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II   Answer any three</w:t>
      </w:r>
      <w:r w:rsidRPr="00353FBB">
        <w:rPr>
          <w:rFonts w:ascii="Arial" w:hAnsi="Arial" w:cs="Arial"/>
          <w:b/>
          <w:i/>
        </w:rPr>
        <w:t xml:space="preserve"> of the following questi</w:t>
      </w:r>
      <w:r>
        <w:rPr>
          <w:rFonts w:ascii="Arial" w:hAnsi="Arial" w:cs="Arial"/>
          <w:b/>
          <w:i/>
        </w:rPr>
        <w:t>ons in about 150 words each?  (3x8=24</w:t>
      </w:r>
      <w:r w:rsidRPr="00353FBB">
        <w:rPr>
          <w:rFonts w:ascii="Arial" w:hAnsi="Arial" w:cs="Arial"/>
          <w:b/>
          <w:i/>
        </w:rPr>
        <w:t xml:space="preserve"> Marks)</w:t>
      </w:r>
    </w:p>
    <w:p w:rsidR="00036E76" w:rsidRPr="00353FBB" w:rsidRDefault="00036E76" w:rsidP="00036E76">
      <w:pPr>
        <w:ind w:left="-284" w:right="-18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53F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What is International Law? Is the concept of International Law relevant in</w:t>
      </w:r>
      <w:r w:rsidR="003C1282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contemporary </w:t>
      </w:r>
      <w:r w:rsidR="003C1282">
        <w:rPr>
          <w:rFonts w:ascii="Arial" w:hAnsi="Arial" w:cs="Arial"/>
        </w:rPr>
        <w:t xml:space="preserve">era of </w:t>
      </w:r>
      <w:r>
        <w:rPr>
          <w:rFonts w:ascii="Arial" w:hAnsi="Arial" w:cs="Arial"/>
        </w:rPr>
        <w:t>I</w:t>
      </w:r>
      <w:r w:rsidR="003C1282">
        <w:rPr>
          <w:rFonts w:ascii="Arial" w:hAnsi="Arial" w:cs="Arial"/>
        </w:rPr>
        <w:t xml:space="preserve">nternational </w:t>
      </w:r>
      <w:r>
        <w:rPr>
          <w:rFonts w:ascii="Arial" w:hAnsi="Arial" w:cs="Arial"/>
        </w:rPr>
        <w:t>R</w:t>
      </w:r>
      <w:r w:rsidR="003C1282">
        <w:rPr>
          <w:rFonts w:ascii="Arial" w:hAnsi="Arial" w:cs="Arial"/>
        </w:rPr>
        <w:t>elations</w:t>
      </w:r>
      <w:r>
        <w:rPr>
          <w:rFonts w:ascii="Arial" w:hAnsi="Arial" w:cs="Arial"/>
        </w:rPr>
        <w:t>?</w:t>
      </w:r>
    </w:p>
    <w:p w:rsidR="00036E76" w:rsidRPr="00036E76" w:rsidRDefault="00036E76" w:rsidP="00036E76">
      <w:pPr>
        <w:ind w:left="-284" w:right="-188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353F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Define a Trading Bloc. Does the idea of a Trading Bloc hamper or provide an impetus to the process of Globalization?</w:t>
      </w:r>
    </w:p>
    <w:p w:rsidR="00036E76" w:rsidRDefault="003C1282" w:rsidP="00036E76">
      <w:pPr>
        <w:ind w:left="-284" w:right="-188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A57A6B">
        <w:rPr>
          <w:rFonts w:ascii="Arial" w:hAnsi="Arial" w:cs="Arial"/>
        </w:rPr>
        <w:t xml:space="preserve"> Compare and contrast</w:t>
      </w:r>
      <w:r>
        <w:rPr>
          <w:rFonts w:ascii="Arial" w:hAnsi="Arial" w:cs="Arial"/>
        </w:rPr>
        <w:t xml:space="preserve"> Nehru’s</w:t>
      </w:r>
      <w:r w:rsidR="00036E76">
        <w:rPr>
          <w:rFonts w:ascii="Arial" w:hAnsi="Arial" w:cs="Arial"/>
        </w:rPr>
        <w:t xml:space="preserve"> Foreign Policy </w:t>
      </w:r>
      <w:r>
        <w:rPr>
          <w:rFonts w:ascii="Arial" w:hAnsi="Arial" w:cs="Arial"/>
        </w:rPr>
        <w:t xml:space="preserve">with that of </w:t>
      </w:r>
      <w:proofErr w:type="spellStart"/>
      <w:r>
        <w:rPr>
          <w:rFonts w:ascii="Arial" w:hAnsi="Arial" w:cs="Arial"/>
        </w:rPr>
        <w:t>Narendra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Modi</w:t>
      </w:r>
      <w:proofErr w:type="spellEnd"/>
      <w:r>
        <w:rPr>
          <w:rFonts w:ascii="Arial" w:hAnsi="Arial" w:cs="Arial"/>
        </w:rPr>
        <w:t>.</w:t>
      </w:r>
    </w:p>
    <w:p w:rsidR="00036E76" w:rsidRPr="00581986" w:rsidRDefault="00036E76" w:rsidP="00036E76">
      <w:pPr>
        <w:ind w:left="-284" w:right="-188"/>
        <w:jc w:val="both"/>
        <w:rPr>
          <w:rFonts w:ascii="Arial" w:hAnsi="Arial" w:cs="Arial"/>
        </w:rPr>
      </w:pPr>
      <w:r>
        <w:rPr>
          <w:rFonts w:ascii="Arial" w:hAnsi="Arial" w:cs="Arial"/>
        </w:rPr>
        <w:t>9. Explain the significance of the UNDHR.</w:t>
      </w:r>
    </w:p>
    <w:p w:rsidR="00036E76" w:rsidRPr="007959C5" w:rsidRDefault="00036E76" w:rsidP="00036E76">
      <w:pPr>
        <w:ind w:left="-284" w:right="-188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PART-C</w:t>
      </w:r>
    </w:p>
    <w:p w:rsidR="00036E76" w:rsidRPr="00353FBB" w:rsidRDefault="00036E76" w:rsidP="00036E76">
      <w:pPr>
        <w:ind w:left="-284" w:right="-18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III Answer any two of the following questions in about 250 words each (2x15=30 Marks)</w:t>
      </w:r>
    </w:p>
    <w:p w:rsidR="00036E76" w:rsidRPr="00036E76" w:rsidRDefault="00036E76" w:rsidP="00681DFF">
      <w:pPr>
        <w:ind w:left="-284" w:right="-18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036E76">
        <w:rPr>
          <w:rFonts w:ascii="Arial" w:hAnsi="Arial" w:cs="Arial"/>
        </w:rPr>
        <w:t>Discuss Samir Amin’s Dependency Alte</w:t>
      </w:r>
      <w:r w:rsidR="00A57A6B">
        <w:rPr>
          <w:rFonts w:ascii="Arial" w:hAnsi="Arial" w:cs="Arial"/>
        </w:rPr>
        <w:t>ration Thesis</w:t>
      </w:r>
      <w:r w:rsidRPr="00036E76">
        <w:rPr>
          <w:rFonts w:ascii="Arial" w:hAnsi="Arial" w:cs="Arial"/>
        </w:rPr>
        <w:t xml:space="preserve"> in the context of International    </w:t>
      </w:r>
    </w:p>
    <w:p w:rsidR="00036E76" w:rsidRDefault="00036E76" w:rsidP="00681DFF">
      <w:pPr>
        <w:ind w:left="-284" w:right="-187"/>
        <w:contextualSpacing/>
        <w:jc w:val="both"/>
        <w:rPr>
          <w:rFonts w:ascii="Arial" w:hAnsi="Arial" w:cs="Arial"/>
          <w:b/>
        </w:rPr>
      </w:pPr>
      <w:r w:rsidRPr="00036E76">
        <w:rPr>
          <w:rFonts w:ascii="Arial" w:hAnsi="Arial" w:cs="Arial"/>
        </w:rPr>
        <w:t xml:space="preserve">   Political Economy</w:t>
      </w:r>
      <w:r w:rsidRPr="00036E76">
        <w:rPr>
          <w:rFonts w:ascii="Arial" w:hAnsi="Arial" w:cs="Arial"/>
          <w:b/>
        </w:rPr>
        <w:t xml:space="preserve"> </w:t>
      </w:r>
    </w:p>
    <w:p w:rsidR="00681DFF" w:rsidRPr="00036E76" w:rsidRDefault="00681DFF" w:rsidP="00681DFF">
      <w:pPr>
        <w:ind w:left="-284" w:right="-187"/>
        <w:contextualSpacing/>
        <w:jc w:val="both"/>
        <w:rPr>
          <w:rFonts w:ascii="Arial" w:hAnsi="Arial" w:cs="Arial"/>
          <w:b/>
        </w:rPr>
      </w:pPr>
    </w:p>
    <w:p w:rsidR="00681DFF" w:rsidRDefault="00681DFF" w:rsidP="00036E76">
      <w:pPr>
        <w:ind w:left="-284" w:right="-188"/>
        <w:rPr>
          <w:rFonts w:ascii="Arial" w:hAnsi="Arial" w:cs="Arial"/>
        </w:rPr>
      </w:pPr>
      <w:r>
        <w:rPr>
          <w:rFonts w:ascii="Arial" w:hAnsi="Arial" w:cs="Arial"/>
        </w:rPr>
        <w:t>11. What are the</w:t>
      </w:r>
      <w:r w:rsidR="00036E76">
        <w:rPr>
          <w:rFonts w:ascii="Arial" w:hAnsi="Arial" w:cs="Arial"/>
        </w:rPr>
        <w:t xml:space="preserve"> Bretton Woods Institution</w:t>
      </w:r>
      <w:r>
        <w:rPr>
          <w:rFonts w:ascii="Arial" w:hAnsi="Arial" w:cs="Arial"/>
        </w:rPr>
        <w:t>s</w:t>
      </w:r>
      <w:r w:rsidR="00036E76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Explain</w:t>
      </w:r>
      <w:r w:rsidR="00036E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how have these institutions influenced International Politics?</w:t>
      </w:r>
      <w:r w:rsidR="00036E76">
        <w:rPr>
          <w:rFonts w:ascii="Arial" w:hAnsi="Arial" w:cs="Arial"/>
        </w:rPr>
        <w:t xml:space="preserve"> </w:t>
      </w:r>
    </w:p>
    <w:p w:rsidR="00036E76" w:rsidRDefault="00036E76" w:rsidP="00036E76">
      <w:pPr>
        <w:ind w:left="-284" w:right="-188"/>
        <w:rPr>
          <w:rFonts w:ascii="Arial" w:hAnsi="Arial" w:cs="Arial"/>
        </w:rPr>
      </w:pPr>
      <w:r>
        <w:rPr>
          <w:rFonts w:ascii="Arial" w:hAnsi="Arial" w:cs="Arial"/>
        </w:rPr>
        <w:t xml:space="preserve">12. Explain in detail the </w:t>
      </w:r>
      <w:r>
        <w:rPr>
          <w:rFonts w:ascii="Arial" w:hAnsi="Arial" w:cs="Arial"/>
          <w:i/>
        </w:rPr>
        <w:t xml:space="preserve">CNN Effect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i/>
        </w:rPr>
        <w:t>Al-Jazeera Effect</w:t>
      </w:r>
      <w:r>
        <w:rPr>
          <w:rFonts w:ascii="Arial" w:hAnsi="Arial" w:cs="Arial"/>
        </w:rPr>
        <w:t>?</w:t>
      </w:r>
    </w:p>
    <w:p w:rsidR="00036E76" w:rsidRDefault="00897926" w:rsidP="00897926">
      <w:pPr>
        <w:ind w:left="-284" w:right="-188"/>
        <w:jc w:val="right"/>
      </w:pPr>
      <w:r>
        <w:rPr>
          <w:rFonts w:ascii="Arial" w:hAnsi="Arial" w:cs="Arial"/>
          <w:b/>
        </w:rPr>
        <w:t>PS 6112</w:t>
      </w:r>
      <w:r w:rsidR="00BE47F0">
        <w:rPr>
          <w:rFonts w:ascii="Arial" w:hAnsi="Arial" w:cs="Arial"/>
          <w:b/>
        </w:rPr>
        <w:t>-A-2018</w:t>
      </w:r>
    </w:p>
    <w:sectPr w:rsidR="00036E76" w:rsidSect="00036E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49E" w:rsidRDefault="00F4749E" w:rsidP="00897926">
      <w:pPr>
        <w:spacing w:after="0" w:line="240" w:lineRule="auto"/>
      </w:pPr>
      <w:r>
        <w:separator/>
      </w:r>
    </w:p>
  </w:endnote>
  <w:endnote w:type="continuationSeparator" w:id="0">
    <w:p w:rsidR="00F4749E" w:rsidRDefault="00F4749E" w:rsidP="0089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26" w:rsidRDefault="008979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26" w:rsidRDefault="008979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26" w:rsidRDefault="00897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49E" w:rsidRDefault="00F4749E" w:rsidP="00897926">
      <w:pPr>
        <w:spacing w:after="0" w:line="240" w:lineRule="auto"/>
      </w:pPr>
      <w:r>
        <w:separator/>
      </w:r>
    </w:p>
  </w:footnote>
  <w:footnote w:type="continuationSeparator" w:id="0">
    <w:p w:rsidR="00F4749E" w:rsidRDefault="00F4749E" w:rsidP="0089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26" w:rsidRDefault="00F4749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93978" o:spid="_x0000_s2050" type="#_x0000_t136" style="position:absolute;margin-left:0;margin-top:0;width:580.05pt;height:56.1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26" w:rsidRDefault="00F4749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93979" o:spid="_x0000_s2051" type="#_x0000_t136" style="position:absolute;margin-left:0;margin-top:0;width:580.05pt;height:56.1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26" w:rsidRDefault="00F4749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93977" o:spid="_x0000_s2049" type="#_x0000_t136" style="position:absolute;margin-left:0;margin-top:0;width:580.05pt;height:56.1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E76"/>
    <w:rsid w:val="000258AB"/>
    <w:rsid w:val="000317D0"/>
    <w:rsid w:val="00036E76"/>
    <w:rsid w:val="00245CBF"/>
    <w:rsid w:val="003C1282"/>
    <w:rsid w:val="00581D59"/>
    <w:rsid w:val="005C7EE4"/>
    <w:rsid w:val="00681DFF"/>
    <w:rsid w:val="006A52B7"/>
    <w:rsid w:val="00712755"/>
    <w:rsid w:val="007519B2"/>
    <w:rsid w:val="00897926"/>
    <w:rsid w:val="00A57A6B"/>
    <w:rsid w:val="00BE47F0"/>
    <w:rsid w:val="00E56B35"/>
    <w:rsid w:val="00F4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A9A68B0-0B35-4CFB-9E3E-37341AA7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97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7926"/>
  </w:style>
  <w:style w:type="paragraph" w:styleId="Footer">
    <w:name w:val="footer"/>
    <w:basedOn w:val="Normal"/>
    <w:link w:val="FooterChar"/>
    <w:uiPriority w:val="99"/>
    <w:semiHidden/>
    <w:unhideWhenUsed/>
    <w:rsid w:val="00897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LIBDL-13</cp:lastModifiedBy>
  <cp:revision>9</cp:revision>
  <cp:lastPrinted>2018-03-25T08:39:00Z</cp:lastPrinted>
  <dcterms:created xsi:type="dcterms:W3CDTF">2018-03-07T04:37:00Z</dcterms:created>
  <dcterms:modified xsi:type="dcterms:W3CDTF">2022-05-31T08:48:00Z</dcterms:modified>
</cp:coreProperties>
</file>