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3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1673"/>
        <w:gridCol w:w="963"/>
        <w:gridCol w:w="963"/>
      </w:tblGrid>
      <w:tr w:rsidR="005D3EA9" w:rsidTr="00113E50">
        <w:trPr>
          <w:trHeight w:val="300"/>
        </w:trPr>
        <w:tc>
          <w:tcPr>
            <w:tcW w:w="1036" w:type="dxa"/>
            <w:noWrap/>
            <w:vAlign w:val="bottom"/>
          </w:tcPr>
          <w:p w:rsidR="005D3EA9" w:rsidRDefault="005D3E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857250" cy="962025"/>
                  <wp:effectExtent l="1905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5D3EA9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bottom"/>
                  <w:hideMark/>
                </w:tcPr>
                <w:p w:rsidR="005D3EA9" w:rsidRDefault="005D3EA9"/>
              </w:tc>
            </w:tr>
          </w:tbl>
          <w:p w:rsidR="005D3EA9" w:rsidRDefault="005D3EA9">
            <w:pPr>
              <w:spacing w:after="0"/>
              <w:rPr>
                <w:lang w:val="en-US" w:eastAsia="en-US"/>
              </w:rPr>
            </w:pPr>
          </w:p>
        </w:tc>
        <w:tc>
          <w:tcPr>
            <w:tcW w:w="2260" w:type="dxa"/>
            <w:noWrap/>
            <w:vAlign w:val="center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6167" w:type="dxa"/>
            <w:gridSpan w:val="4"/>
            <w:vMerge w:val="restart"/>
            <w:noWrap/>
            <w:vAlign w:val="bottom"/>
            <w:hideMark/>
          </w:tcPr>
          <w:p w:rsidR="005D3EA9" w:rsidRDefault="00BE6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8.95pt;margin-top:35pt;width:111.45pt;height:26.55pt;z-index:251658240;mso-position-horizontal-relative:text;mso-position-vertical-relative:text">
                  <v:textbox style="mso-next-textbox:#_x0000_s1026">
                    <w:txbxContent>
                      <w:p w:rsidR="00113E50" w:rsidRPr="00A00F7D" w:rsidRDefault="00113E50" w:rsidP="00113E5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>DATE: 25.06.2019</w:t>
                        </w:r>
                      </w:p>
                    </w:txbxContent>
                  </v:textbox>
                </v:shape>
              </w:pict>
            </w:r>
          </w:p>
        </w:tc>
      </w:tr>
      <w:tr w:rsidR="005D3EA9" w:rsidTr="00113E50">
        <w:trPr>
          <w:trHeight w:val="300"/>
        </w:trPr>
        <w:tc>
          <w:tcPr>
            <w:tcW w:w="1036" w:type="dxa"/>
            <w:noWrap/>
            <w:vAlign w:val="center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260" w:type="dxa"/>
            <w:noWrap/>
            <w:vAlign w:val="center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6167" w:type="dxa"/>
            <w:gridSpan w:val="4"/>
            <w:vMerge/>
            <w:vAlign w:val="center"/>
            <w:hideMark/>
          </w:tcPr>
          <w:p w:rsidR="005D3EA9" w:rsidRDefault="005D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5D3EA9" w:rsidTr="00113E50">
        <w:trPr>
          <w:trHeight w:val="540"/>
        </w:trPr>
        <w:tc>
          <w:tcPr>
            <w:tcW w:w="1036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6167" w:type="dxa"/>
            <w:gridSpan w:val="4"/>
            <w:vMerge/>
            <w:vAlign w:val="center"/>
            <w:hideMark/>
          </w:tcPr>
          <w:p w:rsidR="005D3EA9" w:rsidRDefault="005D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5D3EA9" w:rsidTr="00113E50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6167" w:type="dxa"/>
            <w:gridSpan w:val="4"/>
            <w:vMerge/>
            <w:vAlign w:val="center"/>
            <w:hideMark/>
          </w:tcPr>
          <w:p w:rsidR="005D3EA9" w:rsidRDefault="005D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5D3EA9" w:rsidTr="00113E50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260" w:type="dxa"/>
            <w:noWrap/>
            <w:vAlign w:val="bottom"/>
          </w:tcPr>
          <w:p w:rsidR="005D3EA9" w:rsidRDefault="005D3E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D3EA9" w:rsidRDefault="005D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6167" w:type="dxa"/>
            <w:gridSpan w:val="4"/>
            <w:vMerge/>
            <w:vAlign w:val="center"/>
            <w:hideMark/>
          </w:tcPr>
          <w:p w:rsidR="005D3EA9" w:rsidRDefault="005D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5D3EA9" w:rsidTr="00113E50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568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1673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</w:tr>
      <w:tr w:rsidR="005D3EA9" w:rsidTr="00113E50">
        <w:trPr>
          <w:trHeight w:val="300"/>
        </w:trPr>
        <w:tc>
          <w:tcPr>
            <w:tcW w:w="9723" w:type="dxa"/>
            <w:gridSpan w:val="7"/>
            <w:noWrap/>
            <w:vAlign w:val="center"/>
            <w:hideMark/>
          </w:tcPr>
          <w:p w:rsidR="005D3EA9" w:rsidRDefault="005D3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5D3EA9" w:rsidTr="00113E50">
        <w:trPr>
          <w:trHeight w:val="300"/>
        </w:trPr>
        <w:tc>
          <w:tcPr>
            <w:tcW w:w="9723" w:type="dxa"/>
            <w:gridSpan w:val="7"/>
            <w:noWrap/>
            <w:vAlign w:val="center"/>
            <w:hideMark/>
          </w:tcPr>
          <w:p w:rsidR="005D3EA9" w:rsidRDefault="005D3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B.A. SOCIOLOGY- VI  SEMESTER</w:t>
            </w:r>
          </w:p>
        </w:tc>
      </w:tr>
      <w:tr w:rsidR="005D3EA9" w:rsidTr="00113E50">
        <w:trPr>
          <w:trHeight w:val="300"/>
        </w:trPr>
        <w:tc>
          <w:tcPr>
            <w:tcW w:w="9723" w:type="dxa"/>
            <w:gridSpan w:val="7"/>
            <w:noWrap/>
            <w:vAlign w:val="center"/>
            <w:hideMark/>
          </w:tcPr>
          <w:p w:rsidR="00113E50" w:rsidRPr="0051421D" w:rsidRDefault="00113E50" w:rsidP="0011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SPECIAL SUPPLEMENTARY EXAMINATION: JUNE 2019</w:t>
            </w:r>
          </w:p>
          <w:p w:rsidR="005D3EA9" w:rsidRDefault="005D3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5D3EA9" w:rsidTr="00113E50">
        <w:trPr>
          <w:trHeight w:val="315"/>
        </w:trPr>
        <w:tc>
          <w:tcPr>
            <w:tcW w:w="9723" w:type="dxa"/>
            <w:gridSpan w:val="7"/>
            <w:noWrap/>
            <w:vAlign w:val="center"/>
            <w:hideMark/>
          </w:tcPr>
          <w:p w:rsidR="005D3EA9" w:rsidRDefault="005D3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SO 6115 - </w:t>
            </w:r>
            <w:r w:rsidR="006D1D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Introduction to Social Thought</w:t>
            </w:r>
            <w:bookmarkEnd w:id="0"/>
          </w:p>
        </w:tc>
      </w:tr>
      <w:tr w:rsidR="005D3EA9" w:rsidTr="00113E50">
        <w:trPr>
          <w:trHeight w:val="315"/>
        </w:trPr>
        <w:tc>
          <w:tcPr>
            <w:tcW w:w="1036" w:type="dxa"/>
            <w:noWrap/>
            <w:vAlign w:val="center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568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1673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</w:tr>
      <w:tr w:rsidR="005D3EA9" w:rsidTr="00113E50">
        <w:trPr>
          <w:trHeight w:val="315"/>
        </w:trPr>
        <w:tc>
          <w:tcPr>
            <w:tcW w:w="3296" w:type="dxa"/>
            <w:gridSpan w:val="2"/>
            <w:noWrap/>
            <w:vAlign w:val="center"/>
            <w:hideMark/>
          </w:tcPr>
          <w:p w:rsidR="005D3EA9" w:rsidRDefault="005D3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5204" w:type="dxa"/>
            <w:gridSpan w:val="3"/>
            <w:noWrap/>
            <w:vAlign w:val="center"/>
            <w:hideMark/>
          </w:tcPr>
          <w:p w:rsidR="005D3EA9" w:rsidRDefault="005D3E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963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</w:tr>
      <w:tr w:rsidR="00113E50" w:rsidTr="00341E53">
        <w:trPr>
          <w:trHeight w:val="300"/>
        </w:trPr>
        <w:tc>
          <w:tcPr>
            <w:tcW w:w="8760" w:type="dxa"/>
            <w:gridSpan w:val="6"/>
            <w:noWrap/>
            <w:vAlign w:val="center"/>
            <w:hideMark/>
          </w:tcPr>
          <w:p w:rsidR="00113E50" w:rsidRPr="00953BA9" w:rsidRDefault="00113E50" w:rsidP="00113E50">
            <w:pPr>
              <w:spacing w:after="0" w:line="240" w:lineRule="auto"/>
              <w:jc w:val="center"/>
              <w:rPr>
                <w:b/>
              </w:rPr>
            </w:pPr>
            <w:r w:rsidRPr="00953BA9">
              <w:rPr>
                <w:b/>
              </w:rPr>
              <w:t>Supplementary candidates only.</w:t>
            </w:r>
          </w:p>
          <w:p w:rsidR="00113E50" w:rsidRPr="00953BA9" w:rsidRDefault="00113E50" w:rsidP="00113E50">
            <w:pPr>
              <w:spacing w:after="0" w:line="240" w:lineRule="auto"/>
              <w:jc w:val="center"/>
              <w:rPr>
                <w:b/>
              </w:rPr>
            </w:pPr>
            <w:r w:rsidRPr="00953BA9">
              <w:rPr>
                <w:b/>
              </w:rPr>
              <w:t>Attach the question paper with the answer booklet</w:t>
            </w:r>
          </w:p>
          <w:p w:rsidR="00113E50" w:rsidRDefault="00113E50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113E50" w:rsidRDefault="00113E50">
            <w:pPr>
              <w:spacing w:after="0"/>
            </w:pPr>
          </w:p>
        </w:tc>
      </w:tr>
      <w:tr w:rsidR="005D3EA9" w:rsidTr="00113E50">
        <w:trPr>
          <w:trHeight w:val="300"/>
        </w:trPr>
        <w:tc>
          <w:tcPr>
            <w:tcW w:w="9723" w:type="dxa"/>
            <w:gridSpan w:val="7"/>
            <w:noWrap/>
            <w:vAlign w:val="center"/>
            <w:hideMark/>
          </w:tcPr>
          <w:p w:rsidR="005D3EA9" w:rsidRDefault="005D3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This paper contains one printed page and three parts</w:t>
            </w:r>
          </w:p>
        </w:tc>
      </w:tr>
      <w:tr w:rsidR="005D3EA9" w:rsidTr="00113E50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2568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1673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5D3EA9" w:rsidRDefault="005D3EA9">
            <w:pPr>
              <w:spacing w:after="0"/>
            </w:pPr>
          </w:p>
        </w:tc>
      </w:tr>
    </w:tbl>
    <w:p w:rsidR="005D3EA9" w:rsidRDefault="005D3EA9" w:rsidP="005D3EA9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5D3EA9" w:rsidRDefault="005D3EA9" w:rsidP="005D3E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Answer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any four of the following in about one page each: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5 X4 = 20</w:t>
      </w:r>
    </w:p>
    <w:p w:rsidR="005D3EA9" w:rsidRDefault="005D3EA9" w:rsidP="005D3EA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the characteristics of social thought.</w:t>
      </w:r>
    </w:p>
    <w:p w:rsidR="005D3EA9" w:rsidRDefault="005D3EA9" w:rsidP="005D3EA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note on the contributions of Herbert Spencer.</w:t>
      </w:r>
    </w:p>
    <w:p w:rsidR="005D3EA9" w:rsidRDefault="005D3EA9" w:rsidP="005D3EA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Why is social thought important?</w:t>
      </w:r>
    </w:p>
    <w:p w:rsidR="005D3EA9" w:rsidRDefault="005D3EA9" w:rsidP="005D3EA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bureaucracy. Mention five characteristics of bureaucracy.</w:t>
      </w:r>
    </w:p>
    <w:p w:rsidR="005D3EA9" w:rsidRDefault="005D3EA9" w:rsidP="005D3EA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Comte is known as the founder of Sociology. Give reasons.</w:t>
      </w:r>
    </w:p>
    <w:p w:rsidR="005D3EA9" w:rsidRDefault="005D3EA9" w:rsidP="005D3EA9">
      <w:pPr>
        <w:rPr>
          <w:rFonts w:ascii="Arial" w:hAnsi="Arial" w:cs="Arial"/>
        </w:rPr>
      </w:pPr>
    </w:p>
    <w:p w:rsidR="005D3EA9" w:rsidRDefault="005D3EA9" w:rsidP="005D3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Answer any </w:t>
      </w:r>
      <w:r>
        <w:rPr>
          <w:rFonts w:ascii="Arial" w:hAnsi="Arial" w:cs="Arial"/>
          <w:b/>
          <w:bCs/>
          <w:sz w:val="24"/>
          <w:szCs w:val="24"/>
        </w:rPr>
        <w:t xml:space="preserve">Two </w:t>
      </w:r>
      <w:r>
        <w:rPr>
          <w:rFonts w:ascii="Arial" w:hAnsi="Arial" w:cs="Arial"/>
          <w:b/>
          <w:sz w:val="24"/>
          <w:szCs w:val="24"/>
        </w:rPr>
        <w:t>of the following in about two pages each: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10 x 2 = 20</w:t>
      </w:r>
    </w:p>
    <w:p w:rsidR="005D3EA9" w:rsidRDefault="005D3EA9" w:rsidP="005D3E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note on Comte’s Law of Three Stages.</w:t>
      </w:r>
    </w:p>
    <w:p w:rsidR="005D3EA9" w:rsidRDefault="005D3EA9" w:rsidP="005D3EA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Bring out the differences between an Organism and Society.</w:t>
      </w:r>
    </w:p>
    <w:p w:rsidR="005D3EA9" w:rsidRDefault="005D3EA9" w:rsidP="005D3EA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Identify the three basic types of suicides according to </w:t>
      </w:r>
      <w:proofErr w:type="spellStart"/>
      <w:r>
        <w:rPr>
          <w:rFonts w:ascii="Arial" w:hAnsi="Arial" w:cs="Arial"/>
        </w:rPr>
        <w:t>Durkhiem</w:t>
      </w:r>
      <w:proofErr w:type="spellEnd"/>
      <w:r>
        <w:rPr>
          <w:rFonts w:ascii="Arial" w:hAnsi="Arial" w:cs="Arial"/>
        </w:rPr>
        <w:t>.</w:t>
      </w:r>
    </w:p>
    <w:p w:rsidR="005D3EA9" w:rsidRDefault="005D3EA9" w:rsidP="005D3EA9">
      <w:pPr>
        <w:rPr>
          <w:rFonts w:ascii="Arial" w:hAnsi="Arial" w:cs="Arial"/>
        </w:rPr>
      </w:pPr>
    </w:p>
    <w:p w:rsidR="005D3EA9" w:rsidRDefault="005D3EA9" w:rsidP="005D3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Answer any </w:t>
      </w:r>
      <w:r>
        <w:rPr>
          <w:rFonts w:ascii="Arial" w:hAnsi="Arial" w:cs="Arial"/>
          <w:b/>
          <w:bCs/>
          <w:sz w:val="24"/>
          <w:szCs w:val="24"/>
        </w:rPr>
        <w:t>Two</w:t>
      </w:r>
      <w:r>
        <w:rPr>
          <w:rFonts w:ascii="Arial" w:hAnsi="Arial" w:cs="Arial"/>
          <w:b/>
          <w:sz w:val="24"/>
          <w:szCs w:val="24"/>
        </w:rPr>
        <w:t xml:space="preserve"> of the following in 3 pages each: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15 x 2 =30</w:t>
      </w:r>
    </w:p>
    <w:p w:rsidR="005D3EA9" w:rsidRDefault="005D3EA9" w:rsidP="005D3E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the differences between social thought and sociological thought.</w:t>
      </w:r>
    </w:p>
    <w:p w:rsidR="005D3EA9" w:rsidRDefault="005D3EA9" w:rsidP="005D3EA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Protestant Ethics is a motivation for hard work. Examine.</w:t>
      </w:r>
    </w:p>
    <w:p w:rsidR="005D3EA9" w:rsidRDefault="005D3EA9" w:rsidP="005D3EA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Spencer’s model of societies.</w:t>
      </w:r>
    </w:p>
    <w:p w:rsidR="005D3EA9" w:rsidRDefault="005D3EA9" w:rsidP="005D3EA9">
      <w:pPr>
        <w:spacing w:after="0" w:line="240" w:lineRule="auto"/>
        <w:rPr>
          <w:rFonts w:ascii="Arial" w:hAnsi="Arial" w:cs="Arial"/>
        </w:rPr>
      </w:pPr>
    </w:p>
    <w:p w:rsidR="005D3EA9" w:rsidRDefault="005D3EA9" w:rsidP="005D3EA9">
      <w:pPr>
        <w:spacing w:after="0" w:line="240" w:lineRule="auto"/>
        <w:rPr>
          <w:rFonts w:ascii="Arial" w:hAnsi="Arial" w:cs="Arial"/>
        </w:rPr>
      </w:pPr>
    </w:p>
    <w:p w:rsidR="005D3EA9" w:rsidRDefault="005D3EA9" w:rsidP="005D3EA9">
      <w:pPr>
        <w:spacing w:after="0" w:line="240" w:lineRule="auto"/>
        <w:rPr>
          <w:rFonts w:ascii="Arial" w:hAnsi="Arial" w:cs="Arial"/>
        </w:rPr>
      </w:pPr>
    </w:p>
    <w:p w:rsidR="005D3EA9" w:rsidRPr="005D3EA9" w:rsidRDefault="005D3EA9" w:rsidP="005D3EA9">
      <w:pPr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SO-6115-C-18</w:t>
      </w:r>
    </w:p>
    <w:p w:rsidR="005D3EA9" w:rsidRDefault="005D3EA9" w:rsidP="005D3EA9">
      <w:pPr>
        <w:spacing w:after="0" w:line="240" w:lineRule="auto"/>
        <w:rPr>
          <w:rFonts w:ascii="Arial" w:hAnsi="Arial" w:cs="Arial"/>
        </w:rPr>
      </w:pPr>
    </w:p>
    <w:p w:rsidR="005D3EA9" w:rsidRDefault="005D3EA9" w:rsidP="00435A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---------------</w:t>
      </w:r>
      <w:r w:rsidR="00435A19">
        <w:rPr>
          <w:rFonts w:ascii="Arial" w:hAnsi="Arial" w:cs="Arial"/>
        </w:rPr>
        <w:t>-------------------------------</w:t>
      </w:r>
    </w:p>
    <w:sectPr w:rsidR="005D3EA9" w:rsidSect="006A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97" w:rsidRDefault="00BE6C97" w:rsidP="00113E50">
      <w:pPr>
        <w:spacing w:after="0" w:line="240" w:lineRule="auto"/>
      </w:pPr>
      <w:r>
        <w:separator/>
      </w:r>
    </w:p>
  </w:endnote>
  <w:endnote w:type="continuationSeparator" w:id="0">
    <w:p w:rsidR="00BE6C97" w:rsidRDefault="00BE6C97" w:rsidP="0011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50" w:rsidRDefault="00113E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50" w:rsidRDefault="00113E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50" w:rsidRDefault="00113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97" w:rsidRDefault="00BE6C97" w:rsidP="00113E50">
      <w:pPr>
        <w:spacing w:after="0" w:line="240" w:lineRule="auto"/>
      </w:pPr>
      <w:r>
        <w:separator/>
      </w:r>
    </w:p>
  </w:footnote>
  <w:footnote w:type="continuationSeparator" w:id="0">
    <w:p w:rsidR="00BE6C97" w:rsidRDefault="00BE6C97" w:rsidP="0011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50" w:rsidRDefault="00113E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003054"/>
      <w:docPartObj>
        <w:docPartGallery w:val="Watermarks"/>
        <w:docPartUnique/>
      </w:docPartObj>
    </w:sdtPr>
    <w:sdtEndPr/>
    <w:sdtContent>
      <w:p w:rsidR="00113E50" w:rsidRDefault="00BE6C9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50" w:rsidRDefault="00113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64AF5"/>
    <w:multiLevelType w:val="hybridMultilevel"/>
    <w:tmpl w:val="87EE312E"/>
    <w:lvl w:ilvl="0" w:tplc="1F2416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6684C"/>
    <w:multiLevelType w:val="hybridMultilevel"/>
    <w:tmpl w:val="A2F86F60"/>
    <w:lvl w:ilvl="0" w:tplc="2EACD9E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EA9"/>
    <w:rsid w:val="00113E50"/>
    <w:rsid w:val="00435A19"/>
    <w:rsid w:val="005D3EA9"/>
    <w:rsid w:val="006A725C"/>
    <w:rsid w:val="006D1DB0"/>
    <w:rsid w:val="00BD590D"/>
    <w:rsid w:val="00B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0541393-51A3-4237-B68C-09361F27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5C"/>
  </w:style>
  <w:style w:type="paragraph" w:styleId="Heading1">
    <w:name w:val="heading 1"/>
    <w:basedOn w:val="Normal"/>
    <w:next w:val="Normal"/>
    <w:link w:val="Heading1Char"/>
    <w:qFormat/>
    <w:rsid w:val="005D3E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EA9"/>
    <w:rPr>
      <w:rFonts w:ascii="Times New Roman" w:eastAsia="Times New Roman" w:hAnsi="Times New Roman" w:cs="Times New Roman"/>
      <w:sz w:val="3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D3EA9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13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E50"/>
  </w:style>
  <w:style w:type="paragraph" w:styleId="Footer">
    <w:name w:val="footer"/>
    <w:basedOn w:val="Normal"/>
    <w:link w:val="FooterChar"/>
    <w:uiPriority w:val="99"/>
    <w:semiHidden/>
    <w:unhideWhenUsed/>
    <w:rsid w:val="00113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</cp:revision>
  <cp:lastPrinted>2019-06-24T08:14:00Z</cp:lastPrinted>
  <dcterms:created xsi:type="dcterms:W3CDTF">2018-02-02T04:33:00Z</dcterms:created>
  <dcterms:modified xsi:type="dcterms:W3CDTF">2022-06-07T05:25:00Z</dcterms:modified>
</cp:coreProperties>
</file>