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74D" w:rsidRPr="00C451FB" w:rsidRDefault="0001074D" w:rsidP="0001074D">
      <w:pPr>
        <w:tabs>
          <w:tab w:val="left" w:pos="1985"/>
          <w:tab w:val="left" w:pos="4253"/>
        </w:tabs>
        <w:ind w:right="-330"/>
        <w:jc w:val="both"/>
        <w:rPr>
          <w:rFonts w:ascii="Arial" w:hAnsi="Arial" w:cs="Arial"/>
          <w:sz w:val="24"/>
          <w:szCs w:val="24"/>
        </w:rPr>
      </w:pPr>
    </w:p>
    <w:p w:rsidR="0001074D" w:rsidRPr="00BA79F5" w:rsidRDefault="00172761" w:rsidP="0001074D">
      <w:pPr>
        <w:rPr>
          <w:rFonts w:ascii="Arial" w:hAnsi="Arial" w:cs="Arial"/>
          <w:b/>
          <w:bCs/>
          <w:sz w:val="24"/>
          <w:szCs w:val="24"/>
        </w:rPr>
      </w:pPr>
      <w:r>
        <w:rPr>
          <w:lang w:val="en-US"/>
        </w:rPr>
        <w:pict>
          <v:shapetype id="_x0000_t202" coordsize="21600,21600" o:spt="202" path="m,l,21600r21600,l21600,xe">
            <v:stroke joinstyle="miter"/>
            <v:path gradientshapeok="t" o:connecttype="rect"/>
          </v:shapetype>
          <v:shape id="_x0000_s1026" type="#_x0000_t202" style="position:absolute;margin-left:301.25pt;margin-top:8.45pt;width:195.25pt;height:59.55pt;z-index:251658240">
            <v:textbox style="mso-next-textbox:#_x0000_s1026">
              <w:txbxContent>
                <w:p w:rsidR="00012757" w:rsidRDefault="00012757" w:rsidP="0001074D">
                  <w:r>
                    <w:t>Register Number:</w:t>
                  </w:r>
                </w:p>
                <w:p w:rsidR="00012757" w:rsidRPr="00F838D7" w:rsidRDefault="00012757" w:rsidP="0001074D">
                  <w:pPr>
                    <w:rPr>
                      <w:b/>
                      <w:sz w:val="32"/>
                      <w:szCs w:val="32"/>
                      <w:lang w:val="en-US"/>
                    </w:rPr>
                  </w:pPr>
                  <w:r>
                    <w:t>DATE</w:t>
                  </w:r>
                  <w:proofErr w:type="gramStart"/>
                  <w:r>
                    <w:t>:</w:t>
                  </w:r>
                  <w:r w:rsidR="00F838D7">
                    <w:rPr>
                      <w:lang w:val="en-US"/>
                    </w:rPr>
                    <w:t>10</w:t>
                  </w:r>
                  <w:proofErr w:type="gramEnd"/>
                  <w:r w:rsidR="00F838D7">
                    <w:rPr>
                      <w:lang w:val="en-US"/>
                    </w:rPr>
                    <w:t>-04-2017 (9AM)</w:t>
                  </w:r>
                </w:p>
              </w:txbxContent>
            </v:textbox>
          </v:shape>
        </w:pict>
      </w:r>
      <w:r w:rsidR="0001074D">
        <w:rPr>
          <w:rFonts w:ascii="Arial" w:hAnsi="Arial" w:cs="Arial"/>
          <w:b/>
          <w:noProof/>
          <w:lang w:eastAsia="en-IN"/>
        </w:rPr>
        <w:drawing>
          <wp:inline distT="0" distB="0" distL="0" distR="0">
            <wp:extent cx="762000" cy="781050"/>
            <wp:effectExtent l="19050" t="0" r="0" b="0"/>
            <wp:docPr id="11"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01074D" w:rsidRPr="00412760" w:rsidRDefault="0001074D" w:rsidP="0001074D">
      <w:pPr>
        <w:spacing w:after="0"/>
        <w:jc w:val="center"/>
        <w:rPr>
          <w:rFonts w:ascii="Arial" w:hAnsi="Arial" w:cs="Arial"/>
          <w:b/>
          <w:bCs/>
          <w:sz w:val="24"/>
          <w:szCs w:val="24"/>
        </w:rPr>
      </w:pPr>
      <w:r w:rsidRPr="00412760">
        <w:rPr>
          <w:rFonts w:ascii="Arial" w:hAnsi="Arial" w:cs="Arial"/>
          <w:b/>
          <w:bCs/>
          <w:sz w:val="24"/>
          <w:szCs w:val="24"/>
        </w:rPr>
        <w:t>ST. JOSEPH’S COLLEGE (AUTONOMOUS), BENGALURU-27</w:t>
      </w:r>
    </w:p>
    <w:p w:rsidR="00756362" w:rsidRPr="00412760" w:rsidRDefault="00756362" w:rsidP="00756362">
      <w:pPr>
        <w:pStyle w:val="yiv2058623908msonormal"/>
        <w:spacing w:before="0" w:beforeAutospacing="0" w:after="0" w:afterAutospacing="0"/>
        <w:ind w:left="360" w:right="-330"/>
        <w:jc w:val="center"/>
        <w:rPr>
          <w:rFonts w:ascii="Arial" w:hAnsi="Arial" w:cs="Arial"/>
          <w:color w:val="000000" w:themeColor="text1"/>
        </w:rPr>
      </w:pPr>
      <w:r w:rsidRPr="00412760">
        <w:rPr>
          <w:rFonts w:ascii="Arial" w:hAnsi="Arial" w:cs="Arial"/>
          <w:color w:val="000000" w:themeColor="text1"/>
          <w:lang w:val="en-GB"/>
        </w:rPr>
        <w:t>B.Com. –II SEMESTER</w:t>
      </w:r>
    </w:p>
    <w:p w:rsidR="00756362" w:rsidRPr="00412760" w:rsidRDefault="00756362" w:rsidP="00756362">
      <w:pPr>
        <w:pStyle w:val="yiv2058623908msonormal"/>
        <w:spacing w:before="0" w:beforeAutospacing="0" w:after="0" w:afterAutospacing="0"/>
        <w:ind w:left="360" w:right="-330"/>
        <w:jc w:val="center"/>
        <w:rPr>
          <w:rFonts w:ascii="Arial" w:hAnsi="Arial" w:cs="Arial"/>
          <w:color w:val="000000" w:themeColor="text1"/>
          <w:lang w:val="en-GB"/>
        </w:rPr>
      </w:pPr>
      <w:r w:rsidRPr="00412760">
        <w:rPr>
          <w:rFonts w:ascii="Arial" w:hAnsi="Arial" w:cs="Arial"/>
          <w:color w:val="000000" w:themeColor="text1"/>
          <w:lang w:val="en-GB"/>
        </w:rPr>
        <w:t>SEMESTER EXAMINATION- APRIL 2017</w:t>
      </w:r>
    </w:p>
    <w:p w:rsidR="00756362" w:rsidRPr="00412760" w:rsidRDefault="00756362" w:rsidP="00756362">
      <w:pPr>
        <w:jc w:val="center"/>
        <w:rPr>
          <w:rFonts w:ascii="Arial" w:hAnsi="Arial"/>
          <w:sz w:val="24"/>
          <w:szCs w:val="24"/>
          <w:u w:val="single"/>
        </w:rPr>
      </w:pPr>
      <w:r w:rsidRPr="00412760">
        <w:rPr>
          <w:rFonts w:ascii="Arial" w:hAnsi="Arial"/>
          <w:sz w:val="24"/>
          <w:szCs w:val="24"/>
          <w:u w:val="single"/>
        </w:rPr>
        <w:t xml:space="preserve">BC 2116 </w:t>
      </w:r>
      <w:r w:rsidR="00BA5BBF">
        <w:rPr>
          <w:rFonts w:ascii="Arial" w:hAnsi="Arial"/>
          <w:sz w:val="24"/>
          <w:szCs w:val="24"/>
          <w:u w:val="single"/>
        </w:rPr>
        <w:t xml:space="preserve">- </w:t>
      </w:r>
      <w:r w:rsidRPr="00412760">
        <w:rPr>
          <w:rFonts w:ascii="Arial" w:hAnsi="Arial"/>
          <w:sz w:val="24"/>
          <w:szCs w:val="24"/>
          <w:u w:val="single"/>
        </w:rPr>
        <w:t>Financial Accounting</w:t>
      </w:r>
      <w:r w:rsidR="009E4947">
        <w:rPr>
          <w:rFonts w:ascii="Arial" w:hAnsi="Arial"/>
          <w:sz w:val="24"/>
          <w:szCs w:val="24"/>
          <w:u w:val="single"/>
        </w:rPr>
        <w:t xml:space="preserve"> </w:t>
      </w:r>
      <w:r w:rsidRPr="00412760">
        <w:rPr>
          <w:rFonts w:ascii="Arial" w:hAnsi="Arial"/>
          <w:sz w:val="24"/>
          <w:szCs w:val="24"/>
          <w:u w:val="single"/>
        </w:rPr>
        <w:t>-</w:t>
      </w:r>
      <w:r w:rsidR="009E4947">
        <w:rPr>
          <w:rFonts w:ascii="Arial" w:hAnsi="Arial"/>
          <w:sz w:val="24"/>
          <w:szCs w:val="24"/>
          <w:u w:val="single"/>
        </w:rPr>
        <w:t xml:space="preserve"> </w:t>
      </w:r>
      <w:r w:rsidRPr="00412760">
        <w:rPr>
          <w:rFonts w:ascii="Arial" w:hAnsi="Arial"/>
          <w:sz w:val="24"/>
          <w:szCs w:val="24"/>
          <w:u w:val="single"/>
        </w:rPr>
        <w:t>II</w:t>
      </w:r>
    </w:p>
    <w:p w:rsidR="00756362" w:rsidRPr="00412760" w:rsidRDefault="00756362" w:rsidP="00756362">
      <w:pPr>
        <w:pStyle w:val="yiv2058623908msonormal"/>
        <w:spacing w:before="0" w:beforeAutospacing="0" w:after="0" w:afterAutospacing="0"/>
        <w:ind w:left="360" w:right="-330"/>
        <w:jc w:val="center"/>
        <w:rPr>
          <w:rFonts w:ascii="Arial" w:hAnsi="Arial" w:cs="Arial"/>
          <w:b/>
          <w:color w:val="000000" w:themeColor="text1"/>
          <w:u w:val="single"/>
        </w:rPr>
      </w:pPr>
    </w:p>
    <w:p w:rsidR="00756362" w:rsidRDefault="00756362" w:rsidP="00756362">
      <w:pPr>
        <w:pStyle w:val="yiv2058623908msonormal"/>
        <w:spacing w:before="0" w:beforeAutospacing="0" w:after="0" w:afterAutospacing="0"/>
        <w:ind w:left="709" w:right="-330"/>
        <w:jc w:val="center"/>
        <w:rPr>
          <w:rFonts w:ascii="Arial" w:hAnsi="Arial" w:cs="Arial"/>
          <w:b/>
          <w:bCs/>
          <w:lang w:val="en-GB"/>
        </w:rPr>
      </w:pPr>
      <w:r w:rsidRPr="00412760">
        <w:rPr>
          <w:rFonts w:ascii="Arial" w:hAnsi="Arial" w:cs="Arial"/>
          <w:b/>
          <w:bCs/>
          <w:lang w:val="en-GB"/>
        </w:rPr>
        <w:t>Time: 2 1/2 hrs                                                 </w:t>
      </w:r>
      <w:r w:rsidR="004B068B" w:rsidRPr="00412760">
        <w:rPr>
          <w:rFonts w:ascii="Arial" w:hAnsi="Arial" w:cs="Arial"/>
          <w:b/>
          <w:bCs/>
          <w:lang w:val="en-GB"/>
        </w:rPr>
        <w:t>                  Maximum marks</w:t>
      </w:r>
      <w:r w:rsidRPr="00412760">
        <w:rPr>
          <w:rFonts w:ascii="Arial" w:hAnsi="Arial" w:cs="Arial"/>
          <w:b/>
          <w:bCs/>
          <w:lang w:val="en-GB"/>
        </w:rPr>
        <w:t>: 70</w:t>
      </w:r>
    </w:p>
    <w:p w:rsidR="00412760" w:rsidRPr="00412760" w:rsidRDefault="00412760" w:rsidP="00756362">
      <w:pPr>
        <w:pStyle w:val="yiv2058623908msonormal"/>
        <w:spacing w:before="0" w:beforeAutospacing="0" w:after="0" w:afterAutospacing="0"/>
        <w:ind w:left="709" w:right="-330"/>
        <w:jc w:val="center"/>
        <w:rPr>
          <w:rFonts w:ascii="Arial" w:hAnsi="Arial" w:cs="Arial"/>
          <w:b/>
          <w:bCs/>
          <w:lang w:val="en-GB"/>
        </w:rPr>
      </w:pPr>
    </w:p>
    <w:p w:rsidR="00412760" w:rsidRPr="002B1B3F" w:rsidRDefault="00412760" w:rsidP="00412760">
      <w:pPr>
        <w:ind w:left="360" w:hanging="360"/>
        <w:jc w:val="center"/>
        <w:rPr>
          <w:rFonts w:ascii="Book Antiqua" w:hAnsi="Book Antiqua"/>
          <w:sz w:val="24"/>
          <w:szCs w:val="24"/>
        </w:rPr>
      </w:pPr>
      <w:r w:rsidRPr="00E05D0E">
        <w:rPr>
          <w:rFonts w:ascii="Arial" w:hAnsi="Arial" w:cs="Arial"/>
          <w:b/>
        </w:rPr>
        <w:t xml:space="preserve">This paper contains </w:t>
      </w:r>
      <w:r w:rsidR="005D2636">
        <w:rPr>
          <w:rFonts w:ascii="Arial" w:hAnsi="Arial" w:cs="Arial"/>
          <w:b/>
          <w:color w:val="000000" w:themeColor="text1"/>
        </w:rPr>
        <w:t>five</w:t>
      </w:r>
      <w:r w:rsidR="003361B8">
        <w:rPr>
          <w:rFonts w:ascii="Arial" w:hAnsi="Arial" w:cs="Arial"/>
          <w:b/>
          <w:color w:val="000000" w:themeColor="text1"/>
        </w:rPr>
        <w:t xml:space="preserve"> </w:t>
      </w:r>
      <w:r w:rsidRPr="00E05D0E">
        <w:rPr>
          <w:rFonts w:ascii="Arial" w:hAnsi="Arial" w:cs="Arial"/>
          <w:b/>
        </w:rPr>
        <w:t>printed pages and four parts</w:t>
      </w:r>
    </w:p>
    <w:p w:rsidR="001E22AA" w:rsidRDefault="001E22AA"/>
    <w:p w:rsidR="00756362" w:rsidRDefault="001E22AA" w:rsidP="00756362">
      <w:pPr>
        <w:jc w:val="center"/>
        <w:rPr>
          <w:rFonts w:ascii="Arial" w:hAnsi="Arial" w:cs="Arial"/>
        </w:rPr>
      </w:pPr>
      <w:r w:rsidRPr="00756362">
        <w:rPr>
          <w:rFonts w:ascii="Arial" w:hAnsi="Arial" w:cs="Arial"/>
          <w:b/>
        </w:rPr>
        <w:t>Section A</w:t>
      </w:r>
    </w:p>
    <w:p w:rsidR="00756362" w:rsidRPr="009D5112" w:rsidRDefault="009D5112" w:rsidP="009D5112">
      <w:pPr>
        <w:rPr>
          <w:rFonts w:ascii="Arial" w:hAnsi="Arial" w:cs="Arial"/>
          <w:b/>
        </w:rPr>
      </w:pPr>
      <w:r>
        <w:rPr>
          <w:rFonts w:ascii="Arial" w:hAnsi="Arial" w:cs="Arial"/>
        </w:rPr>
        <w:t xml:space="preserve">I </w:t>
      </w:r>
      <w:proofErr w:type="gramStart"/>
      <w:r w:rsidRPr="009D5112">
        <w:rPr>
          <w:rFonts w:ascii="Arial" w:hAnsi="Arial" w:cs="Arial"/>
        </w:rPr>
        <w:t>Answer</w:t>
      </w:r>
      <w:proofErr w:type="gramEnd"/>
      <w:r w:rsidRPr="009D5112">
        <w:rPr>
          <w:rFonts w:ascii="Arial" w:hAnsi="Arial" w:cs="Arial"/>
        </w:rPr>
        <w:t xml:space="preserve"> </w:t>
      </w:r>
      <w:r w:rsidRPr="009D5112">
        <w:rPr>
          <w:rFonts w:ascii="Arial" w:hAnsi="Arial" w:cs="Arial"/>
          <w:b/>
          <w:i/>
        </w:rPr>
        <w:t>any f</w:t>
      </w:r>
      <w:r w:rsidR="00756362" w:rsidRPr="009D5112">
        <w:rPr>
          <w:rFonts w:ascii="Arial" w:hAnsi="Arial" w:cs="Arial"/>
          <w:b/>
          <w:i/>
        </w:rPr>
        <w:t>ive</w:t>
      </w:r>
      <w:r w:rsidR="00756362" w:rsidRPr="009D5112">
        <w:rPr>
          <w:rFonts w:ascii="Arial" w:hAnsi="Arial" w:cs="Arial"/>
        </w:rPr>
        <w:t xml:space="preserve"> from the following:</w:t>
      </w:r>
      <w:r w:rsidR="00412760">
        <w:rPr>
          <w:rFonts w:ascii="Arial" w:hAnsi="Arial" w:cs="Arial"/>
        </w:rPr>
        <w:tab/>
      </w:r>
      <w:r w:rsidR="00F838D7">
        <w:rPr>
          <w:rFonts w:ascii="Arial" w:hAnsi="Arial" w:cs="Arial"/>
        </w:rPr>
        <w:t xml:space="preserve">                                           </w:t>
      </w:r>
      <w:r w:rsidR="00412760">
        <w:rPr>
          <w:rFonts w:ascii="Arial" w:hAnsi="Arial" w:cs="Arial"/>
        </w:rPr>
        <w:tab/>
      </w:r>
      <w:r w:rsidRPr="00412760">
        <w:rPr>
          <w:rFonts w:ascii="Arial" w:hAnsi="Arial" w:cs="Arial"/>
          <w:b/>
        </w:rPr>
        <w:t>(5x2=1</w:t>
      </w:r>
      <w:r w:rsidR="00412760">
        <w:rPr>
          <w:rFonts w:ascii="Arial" w:hAnsi="Arial" w:cs="Arial"/>
          <w:b/>
        </w:rPr>
        <w:t>0)</w:t>
      </w:r>
    </w:p>
    <w:p w:rsidR="001B1B97" w:rsidRPr="009D5112" w:rsidRDefault="001B1B97" w:rsidP="009D5112">
      <w:pPr>
        <w:ind w:left="360"/>
        <w:rPr>
          <w:rFonts w:ascii="Arial" w:hAnsi="Arial" w:cs="Arial"/>
        </w:rPr>
      </w:pPr>
    </w:p>
    <w:p w:rsidR="001E22AA" w:rsidRPr="00756362" w:rsidRDefault="009D5112" w:rsidP="00E27B53">
      <w:pPr>
        <w:pStyle w:val="ListParagraph"/>
        <w:numPr>
          <w:ilvl w:val="0"/>
          <w:numId w:val="8"/>
        </w:numPr>
        <w:jc w:val="both"/>
        <w:rPr>
          <w:rFonts w:ascii="Arial" w:hAnsi="Arial" w:cs="Arial"/>
        </w:rPr>
      </w:pPr>
      <w:r>
        <w:rPr>
          <w:rFonts w:ascii="Arial" w:hAnsi="Arial" w:cs="Arial"/>
        </w:rPr>
        <w:t>What is dead rent</w:t>
      </w:r>
      <w:r w:rsidR="001E22AA" w:rsidRPr="00756362">
        <w:rPr>
          <w:rFonts w:ascii="Arial" w:hAnsi="Arial" w:cs="Arial"/>
        </w:rPr>
        <w:t xml:space="preserve">?                </w:t>
      </w:r>
    </w:p>
    <w:p w:rsidR="001E22AA" w:rsidRPr="00756362" w:rsidRDefault="001E22AA" w:rsidP="00E27B53">
      <w:pPr>
        <w:pStyle w:val="ListParagraph"/>
        <w:numPr>
          <w:ilvl w:val="0"/>
          <w:numId w:val="8"/>
        </w:numPr>
        <w:jc w:val="both"/>
        <w:rPr>
          <w:rFonts w:ascii="Arial" w:hAnsi="Arial" w:cs="Arial"/>
        </w:rPr>
      </w:pPr>
      <w:r w:rsidRPr="00756362">
        <w:rPr>
          <w:rFonts w:ascii="Arial" w:hAnsi="Arial" w:cs="Arial"/>
        </w:rPr>
        <w:t xml:space="preserve">What is Average Clause? How is it calculated?             </w:t>
      </w:r>
    </w:p>
    <w:p w:rsidR="001E22AA" w:rsidRPr="00756362" w:rsidRDefault="00CB7ABC" w:rsidP="00E27B53">
      <w:pPr>
        <w:pStyle w:val="ListParagraph"/>
        <w:numPr>
          <w:ilvl w:val="0"/>
          <w:numId w:val="8"/>
        </w:numPr>
        <w:jc w:val="both"/>
        <w:rPr>
          <w:rFonts w:ascii="Arial" w:hAnsi="Arial" w:cs="Arial"/>
        </w:rPr>
      </w:pPr>
      <w:r w:rsidRPr="00756362">
        <w:rPr>
          <w:rFonts w:ascii="Arial" w:hAnsi="Arial" w:cs="Arial"/>
        </w:rPr>
        <w:t xml:space="preserve">The Mysore Branch sent Rs.200000 as its remittance to the head office, on 30.3.16, </w:t>
      </w:r>
      <w:proofErr w:type="gramStart"/>
      <w:r w:rsidRPr="00756362">
        <w:rPr>
          <w:rFonts w:ascii="Arial" w:hAnsi="Arial" w:cs="Arial"/>
        </w:rPr>
        <w:t>but</w:t>
      </w:r>
      <w:proofErr w:type="gramEnd"/>
      <w:r w:rsidRPr="00756362">
        <w:rPr>
          <w:rFonts w:ascii="Arial" w:hAnsi="Arial" w:cs="Arial"/>
        </w:rPr>
        <w:t xml:space="preserve"> the amount was received at the head office on 3.4.16. Pass Journal entry in the book of head office.</w:t>
      </w:r>
    </w:p>
    <w:p w:rsidR="001E22AA" w:rsidRPr="00756362" w:rsidRDefault="009D5112" w:rsidP="00E27B53">
      <w:pPr>
        <w:pStyle w:val="ListParagraph"/>
        <w:numPr>
          <w:ilvl w:val="0"/>
          <w:numId w:val="8"/>
        </w:numPr>
        <w:jc w:val="both"/>
        <w:rPr>
          <w:rFonts w:ascii="Arial" w:hAnsi="Arial" w:cs="Arial"/>
        </w:rPr>
      </w:pPr>
      <w:r>
        <w:rPr>
          <w:rFonts w:ascii="Arial" w:hAnsi="Arial" w:cs="Arial"/>
        </w:rPr>
        <w:t xml:space="preserve">What is </w:t>
      </w:r>
      <w:r w:rsidR="00CB7ABC" w:rsidRPr="00756362">
        <w:rPr>
          <w:rFonts w:ascii="Arial" w:hAnsi="Arial" w:cs="Arial"/>
        </w:rPr>
        <w:t>mean</w:t>
      </w:r>
      <w:r>
        <w:rPr>
          <w:rFonts w:ascii="Arial" w:hAnsi="Arial" w:cs="Arial"/>
        </w:rPr>
        <w:t>t</w:t>
      </w:r>
      <w:r w:rsidR="00CB7ABC" w:rsidRPr="00756362">
        <w:rPr>
          <w:rFonts w:ascii="Arial" w:hAnsi="Arial" w:cs="Arial"/>
        </w:rPr>
        <w:t xml:space="preserve"> by dependant and independent branches?</w:t>
      </w:r>
    </w:p>
    <w:p w:rsidR="001E22AA" w:rsidRPr="00756362" w:rsidRDefault="001E22AA" w:rsidP="00E27B53">
      <w:pPr>
        <w:pStyle w:val="ListParagraph"/>
        <w:numPr>
          <w:ilvl w:val="0"/>
          <w:numId w:val="8"/>
        </w:numPr>
        <w:jc w:val="both"/>
        <w:rPr>
          <w:rFonts w:ascii="Arial" w:hAnsi="Arial" w:cs="Arial"/>
        </w:rPr>
      </w:pPr>
      <w:r w:rsidRPr="00756362">
        <w:rPr>
          <w:rFonts w:ascii="Arial" w:hAnsi="Arial" w:cs="Arial"/>
        </w:rPr>
        <w:t xml:space="preserve">What is fixed recoupment and floating recoupment?                             </w:t>
      </w:r>
    </w:p>
    <w:p w:rsidR="001E22AA" w:rsidRPr="00756362" w:rsidRDefault="009D5112" w:rsidP="00E27B53">
      <w:pPr>
        <w:pStyle w:val="ListParagraph"/>
        <w:numPr>
          <w:ilvl w:val="0"/>
          <w:numId w:val="8"/>
        </w:numPr>
        <w:jc w:val="both"/>
        <w:rPr>
          <w:rFonts w:ascii="Arial" w:hAnsi="Arial" w:cs="Arial"/>
        </w:rPr>
      </w:pPr>
      <w:r>
        <w:rPr>
          <w:rFonts w:ascii="Arial" w:hAnsi="Arial" w:cs="Arial"/>
        </w:rPr>
        <w:t>What is inherent goodwill?</w:t>
      </w:r>
    </w:p>
    <w:p w:rsidR="001E22AA" w:rsidRPr="00756362" w:rsidRDefault="001E22AA" w:rsidP="00E27B53">
      <w:pPr>
        <w:pStyle w:val="ListParagraph"/>
        <w:numPr>
          <w:ilvl w:val="0"/>
          <w:numId w:val="8"/>
        </w:numPr>
        <w:jc w:val="both"/>
        <w:rPr>
          <w:rFonts w:ascii="Arial" w:hAnsi="Arial" w:cs="Arial"/>
        </w:rPr>
      </w:pPr>
      <w:r w:rsidRPr="00756362">
        <w:rPr>
          <w:rFonts w:ascii="Arial" w:hAnsi="Arial" w:cs="Arial"/>
        </w:rPr>
        <w:t xml:space="preserve">Value of stock on June 30, 2016 as per the Memorandum Trading Account Rs.86000, Salvage related expenses Rs.10000 and goods salvaged Rs.15000. Calculate the amount of claim from insurer.                            </w:t>
      </w:r>
    </w:p>
    <w:p w:rsidR="001E22AA" w:rsidRPr="00756362" w:rsidRDefault="004B068B" w:rsidP="00E27B53">
      <w:pPr>
        <w:pStyle w:val="ListParagraph"/>
        <w:numPr>
          <w:ilvl w:val="0"/>
          <w:numId w:val="8"/>
        </w:numPr>
        <w:jc w:val="both"/>
        <w:rPr>
          <w:rFonts w:ascii="Arial" w:hAnsi="Arial" w:cs="Arial"/>
        </w:rPr>
      </w:pPr>
      <w:r>
        <w:rPr>
          <w:rFonts w:ascii="Arial" w:hAnsi="Arial" w:cs="Arial"/>
        </w:rPr>
        <w:t xml:space="preserve">What is discounted cash flow approach </w:t>
      </w:r>
      <w:r w:rsidR="009D5112">
        <w:rPr>
          <w:rFonts w:ascii="Arial" w:hAnsi="Arial" w:cs="Arial"/>
        </w:rPr>
        <w:t>of valuation of shares?</w:t>
      </w:r>
    </w:p>
    <w:p w:rsidR="00CB7ABC" w:rsidRPr="00756362" w:rsidRDefault="00CB7ABC" w:rsidP="001E22AA">
      <w:pPr>
        <w:ind w:left="360"/>
        <w:rPr>
          <w:rFonts w:ascii="Arial" w:hAnsi="Arial" w:cs="Arial"/>
        </w:rPr>
      </w:pPr>
    </w:p>
    <w:p w:rsidR="00CB7ABC" w:rsidRDefault="00CB7ABC" w:rsidP="009D5112">
      <w:pPr>
        <w:ind w:left="360"/>
        <w:jc w:val="center"/>
        <w:rPr>
          <w:rFonts w:ascii="Arial" w:hAnsi="Arial" w:cs="Arial"/>
        </w:rPr>
      </w:pPr>
      <w:r w:rsidRPr="00756362">
        <w:rPr>
          <w:rFonts w:ascii="Arial" w:hAnsi="Arial" w:cs="Arial"/>
          <w:b/>
        </w:rPr>
        <w:t>Section B</w:t>
      </w:r>
    </w:p>
    <w:p w:rsidR="00756362" w:rsidRPr="009D5112" w:rsidRDefault="009D5112" w:rsidP="009D5112">
      <w:pPr>
        <w:rPr>
          <w:rFonts w:ascii="Arial" w:hAnsi="Arial" w:cs="Arial"/>
        </w:rPr>
      </w:pPr>
      <w:r>
        <w:rPr>
          <w:rFonts w:ascii="Arial" w:hAnsi="Arial" w:cs="Arial"/>
        </w:rPr>
        <w:t xml:space="preserve">II </w:t>
      </w:r>
      <w:r w:rsidR="00756362" w:rsidRPr="009D5112">
        <w:rPr>
          <w:rFonts w:ascii="Arial" w:hAnsi="Arial" w:cs="Arial"/>
        </w:rPr>
        <w:t xml:space="preserve">Answer </w:t>
      </w:r>
      <w:r w:rsidR="00756362" w:rsidRPr="009D5112">
        <w:rPr>
          <w:rFonts w:ascii="Arial" w:hAnsi="Arial" w:cs="Arial"/>
          <w:b/>
          <w:i/>
        </w:rPr>
        <w:t xml:space="preserve">any </w:t>
      </w:r>
      <w:r w:rsidRPr="009D5112">
        <w:rPr>
          <w:rFonts w:ascii="Arial" w:hAnsi="Arial" w:cs="Arial"/>
          <w:b/>
          <w:i/>
        </w:rPr>
        <w:t>three</w:t>
      </w:r>
      <w:r w:rsidR="00756362" w:rsidRPr="009D5112">
        <w:rPr>
          <w:rFonts w:ascii="Arial" w:hAnsi="Arial" w:cs="Arial"/>
        </w:rPr>
        <w:t xml:space="preserve"> from the following:</w:t>
      </w:r>
      <w:r w:rsidR="00F838D7">
        <w:rPr>
          <w:rFonts w:ascii="Arial" w:hAnsi="Arial" w:cs="Arial"/>
        </w:rPr>
        <w:t xml:space="preserve">                                                             </w:t>
      </w:r>
      <w:r w:rsidRPr="00412760">
        <w:rPr>
          <w:rFonts w:ascii="Arial" w:hAnsi="Arial" w:cs="Arial"/>
          <w:b/>
        </w:rPr>
        <w:t>(3x5=15)</w:t>
      </w:r>
    </w:p>
    <w:p w:rsidR="009D5112" w:rsidRPr="00756362" w:rsidRDefault="009D5112" w:rsidP="009D5112">
      <w:pPr>
        <w:pStyle w:val="ListParagraph"/>
        <w:ind w:left="1080"/>
        <w:rPr>
          <w:rFonts w:ascii="Arial" w:hAnsi="Arial" w:cs="Arial"/>
        </w:rPr>
      </w:pPr>
    </w:p>
    <w:p w:rsidR="008A487D" w:rsidRDefault="009D5112" w:rsidP="00E27B53">
      <w:pPr>
        <w:pStyle w:val="ListParagraph"/>
        <w:numPr>
          <w:ilvl w:val="0"/>
          <w:numId w:val="8"/>
        </w:numPr>
        <w:jc w:val="both"/>
        <w:rPr>
          <w:rFonts w:ascii="Arial" w:hAnsi="Arial" w:cs="Arial"/>
        </w:rPr>
      </w:pPr>
      <w:proofErr w:type="gramStart"/>
      <w:r>
        <w:rPr>
          <w:rFonts w:ascii="Arial" w:hAnsi="Arial" w:cs="Arial"/>
        </w:rPr>
        <w:t>Pass  journal</w:t>
      </w:r>
      <w:proofErr w:type="gramEnd"/>
      <w:r>
        <w:rPr>
          <w:rFonts w:ascii="Arial" w:hAnsi="Arial" w:cs="Arial"/>
        </w:rPr>
        <w:t xml:space="preserve"> </w:t>
      </w:r>
      <w:proofErr w:type="spellStart"/>
      <w:r>
        <w:rPr>
          <w:rFonts w:ascii="Arial" w:hAnsi="Arial" w:cs="Arial"/>
        </w:rPr>
        <w:t>entires</w:t>
      </w:r>
      <w:proofErr w:type="spellEnd"/>
      <w:r>
        <w:rPr>
          <w:rFonts w:ascii="Arial" w:hAnsi="Arial" w:cs="Arial"/>
        </w:rPr>
        <w:t xml:space="preserve"> for the following transactions in the books of the Head Office. The books are closed on 31</w:t>
      </w:r>
      <w:r w:rsidRPr="009D5112">
        <w:rPr>
          <w:rFonts w:ascii="Arial" w:hAnsi="Arial" w:cs="Arial"/>
          <w:vertAlign w:val="superscript"/>
        </w:rPr>
        <w:t>st</w:t>
      </w:r>
      <w:r>
        <w:rPr>
          <w:rFonts w:ascii="Arial" w:hAnsi="Arial" w:cs="Arial"/>
        </w:rPr>
        <w:t xml:space="preserve"> December 2016.</w:t>
      </w:r>
    </w:p>
    <w:p w:rsidR="009D5112" w:rsidRDefault="009D5112" w:rsidP="00E27B53">
      <w:pPr>
        <w:pStyle w:val="ListParagraph"/>
        <w:numPr>
          <w:ilvl w:val="0"/>
          <w:numId w:val="12"/>
        </w:numPr>
        <w:jc w:val="both"/>
        <w:rPr>
          <w:rFonts w:ascii="Arial" w:hAnsi="Arial" w:cs="Arial"/>
        </w:rPr>
      </w:pPr>
      <w:r>
        <w:rPr>
          <w:rFonts w:ascii="Arial" w:hAnsi="Arial" w:cs="Arial"/>
        </w:rPr>
        <w:t>Goods sent by Head</w:t>
      </w:r>
      <w:r w:rsidR="00896C02">
        <w:rPr>
          <w:rFonts w:ascii="Arial" w:hAnsi="Arial" w:cs="Arial"/>
        </w:rPr>
        <w:t xml:space="preserve"> Office on 25/12/16 worth </w:t>
      </w:r>
      <w:proofErr w:type="spellStart"/>
      <w:r w:rsidR="00896C02">
        <w:rPr>
          <w:rFonts w:ascii="Arial" w:hAnsi="Arial" w:cs="Arial"/>
        </w:rPr>
        <w:t>Rs</w:t>
      </w:r>
      <w:proofErr w:type="spellEnd"/>
      <w:r w:rsidR="00896C02">
        <w:rPr>
          <w:rFonts w:ascii="Arial" w:hAnsi="Arial" w:cs="Arial"/>
        </w:rPr>
        <w:t>. 16</w:t>
      </w:r>
      <w:r>
        <w:rPr>
          <w:rFonts w:ascii="Arial" w:hAnsi="Arial" w:cs="Arial"/>
        </w:rPr>
        <w:t xml:space="preserve">00 to its </w:t>
      </w:r>
      <w:proofErr w:type="spellStart"/>
      <w:r>
        <w:rPr>
          <w:rFonts w:ascii="Arial" w:hAnsi="Arial" w:cs="Arial"/>
        </w:rPr>
        <w:t>Hubli</w:t>
      </w:r>
      <w:proofErr w:type="spellEnd"/>
      <w:r>
        <w:rPr>
          <w:rFonts w:ascii="Arial" w:hAnsi="Arial" w:cs="Arial"/>
        </w:rPr>
        <w:t xml:space="preserve"> Branch not received by the branch </w:t>
      </w:r>
      <w:proofErr w:type="spellStart"/>
      <w:r>
        <w:rPr>
          <w:rFonts w:ascii="Arial" w:hAnsi="Arial" w:cs="Arial"/>
        </w:rPr>
        <w:t>upto</w:t>
      </w:r>
      <w:proofErr w:type="spellEnd"/>
      <w:r>
        <w:rPr>
          <w:rFonts w:ascii="Arial" w:hAnsi="Arial" w:cs="Arial"/>
        </w:rPr>
        <w:t xml:space="preserve"> 31/12/16</w:t>
      </w:r>
    </w:p>
    <w:p w:rsidR="009D5112" w:rsidRDefault="009D5112" w:rsidP="00E27B53">
      <w:pPr>
        <w:pStyle w:val="ListParagraph"/>
        <w:numPr>
          <w:ilvl w:val="0"/>
          <w:numId w:val="12"/>
        </w:numPr>
        <w:jc w:val="both"/>
        <w:rPr>
          <w:rFonts w:ascii="Arial" w:hAnsi="Arial" w:cs="Arial"/>
        </w:rPr>
      </w:pPr>
      <w:r>
        <w:rPr>
          <w:rFonts w:ascii="Arial" w:hAnsi="Arial" w:cs="Arial"/>
        </w:rPr>
        <w:t xml:space="preserve">Goods sent by Hassan Branch to </w:t>
      </w:r>
      <w:proofErr w:type="spellStart"/>
      <w:r>
        <w:rPr>
          <w:rFonts w:ascii="Arial" w:hAnsi="Arial" w:cs="Arial"/>
        </w:rPr>
        <w:t>Hubli</w:t>
      </w:r>
      <w:proofErr w:type="spellEnd"/>
      <w:r>
        <w:rPr>
          <w:rFonts w:ascii="Arial" w:hAnsi="Arial" w:cs="Arial"/>
        </w:rPr>
        <w:t xml:space="preserve"> Branch for </w:t>
      </w:r>
      <w:proofErr w:type="spellStart"/>
      <w:r>
        <w:rPr>
          <w:rFonts w:ascii="Arial" w:hAnsi="Arial" w:cs="Arial"/>
        </w:rPr>
        <w:t>Rs</w:t>
      </w:r>
      <w:proofErr w:type="spellEnd"/>
      <w:r>
        <w:rPr>
          <w:rFonts w:ascii="Arial" w:hAnsi="Arial" w:cs="Arial"/>
        </w:rPr>
        <w:t>. 3000 yet to be recorded.</w:t>
      </w:r>
    </w:p>
    <w:p w:rsidR="009D5112" w:rsidRDefault="009D5112" w:rsidP="00E27B53">
      <w:pPr>
        <w:pStyle w:val="ListParagraph"/>
        <w:numPr>
          <w:ilvl w:val="0"/>
          <w:numId w:val="12"/>
        </w:numPr>
        <w:jc w:val="both"/>
        <w:rPr>
          <w:rFonts w:ascii="Arial" w:hAnsi="Arial" w:cs="Arial"/>
        </w:rPr>
      </w:pPr>
      <w:proofErr w:type="spellStart"/>
      <w:r>
        <w:rPr>
          <w:rFonts w:ascii="Arial" w:hAnsi="Arial" w:cs="Arial"/>
        </w:rPr>
        <w:t>Hubli</w:t>
      </w:r>
      <w:proofErr w:type="spellEnd"/>
      <w:r>
        <w:rPr>
          <w:rFonts w:ascii="Arial" w:hAnsi="Arial" w:cs="Arial"/>
        </w:rPr>
        <w:t xml:space="preserve"> Branch paid </w:t>
      </w:r>
      <w:proofErr w:type="spellStart"/>
      <w:r>
        <w:rPr>
          <w:rFonts w:ascii="Arial" w:hAnsi="Arial" w:cs="Arial"/>
        </w:rPr>
        <w:t>Rs</w:t>
      </w:r>
      <w:proofErr w:type="spellEnd"/>
      <w:r>
        <w:rPr>
          <w:rFonts w:ascii="Arial" w:hAnsi="Arial" w:cs="Arial"/>
        </w:rPr>
        <w:t>. 12000 for a machine purchased by the head office for use of the head office.</w:t>
      </w:r>
    </w:p>
    <w:p w:rsidR="009D5112" w:rsidRDefault="009D5112" w:rsidP="00E27B53">
      <w:pPr>
        <w:pStyle w:val="ListParagraph"/>
        <w:numPr>
          <w:ilvl w:val="0"/>
          <w:numId w:val="12"/>
        </w:numPr>
        <w:jc w:val="both"/>
        <w:rPr>
          <w:rFonts w:ascii="Arial" w:hAnsi="Arial" w:cs="Arial"/>
        </w:rPr>
      </w:pPr>
      <w:r>
        <w:rPr>
          <w:rFonts w:ascii="Arial" w:hAnsi="Arial" w:cs="Arial"/>
        </w:rPr>
        <w:t xml:space="preserve">Provide depreciation at 10% on furniture when the branch furniture account </w:t>
      </w:r>
      <w:r w:rsidR="00896C02">
        <w:rPr>
          <w:rFonts w:ascii="Arial" w:hAnsi="Arial" w:cs="Arial"/>
        </w:rPr>
        <w:t xml:space="preserve">is maintained in the head office books. Book value of furniture </w:t>
      </w:r>
      <w:proofErr w:type="spellStart"/>
      <w:r w:rsidR="00896C02">
        <w:rPr>
          <w:rFonts w:ascii="Arial" w:hAnsi="Arial" w:cs="Arial"/>
        </w:rPr>
        <w:t>Rs</w:t>
      </w:r>
      <w:proofErr w:type="spellEnd"/>
      <w:r w:rsidR="00896C02">
        <w:rPr>
          <w:rFonts w:ascii="Arial" w:hAnsi="Arial" w:cs="Arial"/>
        </w:rPr>
        <w:t>. 35000.</w:t>
      </w:r>
    </w:p>
    <w:p w:rsidR="00896C02" w:rsidRDefault="00896C02" w:rsidP="00E27B53">
      <w:pPr>
        <w:pStyle w:val="ListParagraph"/>
        <w:numPr>
          <w:ilvl w:val="0"/>
          <w:numId w:val="12"/>
        </w:numPr>
        <w:jc w:val="both"/>
        <w:rPr>
          <w:rFonts w:ascii="Arial" w:hAnsi="Arial" w:cs="Arial"/>
        </w:rPr>
      </w:pPr>
      <w:r>
        <w:rPr>
          <w:rFonts w:ascii="Arial" w:hAnsi="Arial" w:cs="Arial"/>
        </w:rPr>
        <w:lastRenderedPageBreak/>
        <w:t>Hassan branch paid Rs.1000 divided to a local shareholder on behalf of the head office</w:t>
      </w:r>
    </w:p>
    <w:p w:rsidR="00896C02" w:rsidRDefault="00896C02" w:rsidP="00E27B53">
      <w:pPr>
        <w:pStyle w:val="ListParagraph"/>
        <w:numPr>
          <w:ilvl w:val="0"/>
          <w:numId w:val="12"/>
        </w:numPr>
        <w:jc w:val="both"/>
        <w:rPr>
          <w:rFonts w:ascii="Arial" w:hAnsi="Arial" w:cs="Arial"/>
        </w:rPr>
      </w:pPr>
      <w:r>
        <w:rPr>
          <w:rFonts w:ascii="Arial" w:hAnsi="Arial" w:cs="Arial"/>
        </w:rPr>
        <w:t xml:space="preserve">The </w:t>
      </w:r>
      <w:proofErr w:type="spellStart"/>
      <w:r>
        <w:rPr>
          <w:rFonts w:ascii="Arial" w:hAnsi="Arial" w:cs="Arial"/>
        </w:rPr>
        <w:t>Hubli</w:t>
      </w:r>
      <w:proofErr w:type="spellEnd"/>
      <w:r>
        <w:rPr>
          <w:rFonts w:ascii="Arial" w:hAnsi="Arial" w:cs="Arial"/>
        </w:rPr>
        <w:t xml:space="preserve"> branch collected </w:t>
      </w:r>
      <w:proofErr w:type="spellStart"/>
      <w:r>
        <w:rPr>
          <w:rFonts w:ascii="Arial" w:hAnsi="Arial" w:cs="Arial"/>
        </w:rPr>
        <w:t>Rs</w:t>
      </w:r>
      <w:proofErr w:type="spellEnd"/>
      <w:r>
        <w:rPr>
          <w:rFonts w:ascii="Arial" w:hAnsi="Arial" w:cs="Arial"/>
        </w:rPr>
        <w:t>. 4000 from a customer of head office</w:t>
      </w:r>
    </w:p>
    <w:p w:rsidR="00896C02" w:rsidRPr="009D5112" w:rsidRDefault="00896C02" w:rsidP="00896C02">
      <w:pPr>
        <w:pStyle w:val="ListParagraph"/>
        <w:ind w:left="1440"/>
        <w:rPr>
          <w:rFonts w:ascii="Arial" w:hAnsi="Arial" w:cs="Arial"/>
        </w:rPr>
      </w:pPr>
    </w:p>
    <w:p w:rsidR="00F47DB2" w:rsidRPr="009D5112" w:rsidRDefault="00F47DB2" w:rsidP="00E27B53">
      <w:pPr>
        <w:pStyle w:val="ListParagraph"/>
        <w:numPr>
          <w:ilvl w:val="0"/>
          <w:numId w:val="8"/>
        </w:numPr>
        <w:jc w:val="both"/>
        <w:rPr>
          <w:rFonts w:ascii="Arial" w:hAnsi="Arial" w:cs="Arial"/>
        </w:rPr>
      </w:pPr>
      <w:r w:rsidRPr="009D5112">
        <w:rPr>
          <w:rFonts w:ascii="Arial" w:hAnsi="Arial" w:cs="Arial"/>
        </w:rPr>
        <w:t>A fire broke out in the premises of a merchant on 30.9.2014. He desires to file a claim with the insurance company for loss of stock and gives you the following information from which you are required to prepare a statement of claim</w:t>
      </w:r>
      <w:r w:rsidR="009D5112">
        <w:rPr>
          <w:rFonts w:ascii="Arial" w:hAnsi="Arial" w:cs="Arial"/>
        </w:rPr>
        <w:t xml:space="preserve">. </w:t>
      </w:r>
      <w:r w:rsidRPr="009D5112">
        <w:rPr>
          <w:rFonts w:ascii="Arial" w:hAnsi="Arial" w:cs="Arial"/>
        </w:rPr>
        <w:t>The final accounts of th</w:t>
      </w:r>
      <w:r w:rsidR="003014B4" w:rsidRPr="009D5112">
        <w:rPr>
          <w:rFonts w:ascii="Arial" w:hAnsi="Arial" w:cs="Arial"/>
        </w:rPr>
        <w:t>e merchant were prepared on 31.12</w:t>
      </w:r>
      <w:r w:rsidRPr="009D5112">
        <w:rPr>
          <w:rFonts w:ascii="Arial" w:hAnsi="Arial" w:cs="Arial"/>
        </w:rPr>
        <w:t>.13</w:t>
      </w:r>
    </w:p>
    <w:p w:rsidR="00F47DB2" w:rsidRPr="00756362" w:rsidRDefault="003014B4" w:rsidP="00E27B53">
      <w:pPr>
        <w:pStyle w:val="ListParagraph"/>
        <w:numPr>
          <w:ilvl w:val="0"/>
          <w:numId w:val="11"/>
        </w:numPr>
        <w:jc w:val="both"/>
        <w:rPr>
          <w:rFonts w:ascii="Arial" w:hAnsi="Arial" w:cs="Arial"/>
        </w:rPr>
      </w:pPr>
      <w:r w:rsidRPr="00756362">
        <w:rPr>
          <w:rFonts w:ascii="Arial" w:hAnsi="Arial" w:cs="Arial"/>
        </w:rPr>
        <w:t xml:space="preserve">Sundry creditors on </w:t>
      </w:r>
      <w:r w:rsidR="00896C02">
        <w:rPr>
          <w:rFonts w:ascii="Arial" w:hAnsi="Arial" w:cs="Arial"/>
        </w:rPr>
        <w:t>31.12.13</w:t>
      </w:r>
      <w:r w:rsidR="00F47DB2" w:rsidRPr="00756362">
        <w:rPr>
          <w:rFonts w:ascii="Arial" w:hAnsi="Arial" w:cs="Arial"/>
        </w:rPr>
        <w:t xml:space="preserve"> were Rs.25000</w:t>
      </w:r>
    </w:p>
    <w:p w:rsidR="00F47DB2" w:rsidRPr="00756362" w:rsidRDefault="00F47DB2" w:rsidP="00E27B53">
      <w:pPr>
        <w:pStyle w:val="ListParagraph"/>
        <w:numPr>
          <w:ilvl w:val="0"/>
          <w:numId w:val="11"/>
        </w:numPr>
        <w:jc w:val="both"/>
        <w:rPr>
          <w:rFonts w:ascii="Arial" w:hAnsi="Arial" w:cs="Arial"/>
        </w:rPr>
      </w:pPr>
      <w:r w:rsidRPr="00756362">
        <w:rPr>
          <w:rFonts w:ascii="Arial" w:hAnsi="Arial" w:cs="Arial"/>
        </w:rPr>
        <w:t>Sundry cre</w:t>
      </w:r>
      <w:r w:rsidR="003014B4" w:rsidRPr="00756362">
        <w:rPr>
          <w:rFonts w:ascii="Arial" w:hAnsi="Arial" w:cs="Arial"/>
        </w:rPr>
        <w:t xml:space="preserve">ditors on </w:t>
      </w:r>
      <w:r w:rsidR="00896C02">
        <w:rPr>
          <w:rFonts w:ascii="Arial" w:hAnsi="Arial" w:cs="Arial"/>
        </w:rPr>
        <w:t>30.9.14</w:t>
      </w:r>
      <w:r w:rsidRPr="00756362">
        <w:rPr>
          <w:rFonts w:ascii="Arial" w:hAnsi="Arial" w:cs="Arial"/>
        </w:rPr>
        <w:t xml:space="preserve"> were Rs.20000</w:t>
      </w:r>
    </w:p>
    <w:p w:rsidR="00F47DB2" w:rsidRPr="00756362" w:rsidRDefault="00F47DB2" w:rsidP="00E27B53">
      <w:pPr>
        <w:pStyle w:val="ListParagraph"/>
        <w:numPr>
          <w:ilvl w:val="0"/>
          <w:numId w:val="11"/>
        </w:numPr>
        <w:jc w:val="both"/>
        <w:rPr>
          <w:rFonts w:ascii="Arial" w:hAnsi="Arial" w:cs="Arial"/>
        </w:rPr>
      </w:pPr>
      <w:r w:rsidRPr="00756362">
        <w:rPr>
          <w:rFonts w:ascii="Arial" w:hAnsi="Arial" w:cs="Arial"/>
        </w:rPr>
        <w:t xml:space="preserve">Cash paid to creditors </w:t>
      </w:r>
      <w:r w:rsidR="00896C02">
        <w:rPr>
          <w:rFonts w:ascii="Arial" w:hAnsi="Arial" w:cs="Arial"/>
        </w:rPr>
        <w:t xml:space="preserve">[1.1.14 to 30.9.14] </w:t>
      </w:r>
      <w:r w:rsidRPr="00756362">
        <w:rPr>
          <w:rFonts w:ascii="Arial" w:hAnsi="Arial" w:cs="Arial"/>
        </w:rPr>
        <w:t>amounted to Rs.130000</w:t>
      </w:r>
    </w:p>
    <w:p w:rsidR="003014B4" w:rsidRPr="00756362" w:rsidRDefault="00F47DB2" w:rsidP="00E27B53">
      <w:pPr>
        <w:pStyle w:val="ListParagraph"/>
        <w:numPr>
          <w:ilvl w:val="0"/>
          <w:numId w:val="11"/>
        </w:numPr>
        <w:jc w:val="both"/>
        <w:rPr>
          <w:rFonts w:ascii="Arial" w:hAnsi="Arial" w:cs="Arial"/>
        </w:rPr>
      </w:pPr>
      <w:r w:rsidRPr="00756362">
        <w:rPr>
          <w:rFonts w:ascii="Arial" w:hAnsi="Arial" w:cs="Arial"/>
        </w:rPr>
        <w:t>Stock on 31.12.13 Rs.15000</w:t>
      </w:r>
    </w:p>
    <w:p w:rsidR="003014B4" w:rsidRPr="00756362" w:rsidRDefault="003014B4" w:rsidP="00E27B53">
      <w:pPr>
        <w:pStyle w:val="ListParagraph"/>
        <w:numPr>
          <w:ilvl w:val="0"/>
          <w:numId w:val="11"/>
        </w:numPr>
        <w:jc w:val="both"/>
        <w:rPr>
          <w:rFonts w:ascii="Arial" w:hAnsi="Arial" w:cs="Arial"/>
        </w:rPr>
      </w:pPr>
      <w:r w:rsidRPr="00756362">
        <w:rPr>
          <w:rFonts w:ascii="Arial" w:hAnsi="Arial" w:cs="Arial"/>
        </w:rPr>
        <w:t>Sales from 1.1.14 to 30.9.14 amounted to Rs.134000</w:t>
      </w:r>
    </w:p>
    <w:p w:rsidR="00896C02" w:rsidRDefault="003014B4" w:rsidP="00E27B53">
      <w:pPr>
        <w:pStyle w:val="ListParagraph"/>
        <w:numPr>
          <w:ilvl w:val="0"/>
          <w:numId w:val="11"/>
        </w:numPr>
        <w:jc w:val="both"/>
        <w:rPr>
          <w:rFonts w:ascii="Arial" w:hAnsi="Arial" w:cs="Arial"/>
        </w:rPr>
      </w:pPr>
      <w:r w:rsidRPr="00756362">
        <w:rPr>
          <w:rFonts w:ascii="Arial" w:hAnsi="Arial" w:cs="Arial"/>
        </w:rPr>
        <w:t>Normal rate of gross profit on sales was 20% and salvage was Rs.2800</w:t>
      </w:r>
    </w:p>
    <w:p w:rsidR="00896C02" w:rsidRDefault="00896C02" w:rsidP="00896C02">
      <w:pPr>
        <w:pStyle w:val="ListParagraph"/>
        <w:rPr>
          <w:rFonts w:ascii="Arial" w:hAnsi="Arial" w:cs="Arial"/>
        </w:rPr>
      </w:pPr>
    </w:p>
    <w:p w:rsidR="00EC715A" w:rsidRPr="00896C02" w:rsidRDefault="00EC715A" w:rsidP="00E27B53">
      <w:pPr>
        <w:pStyle w:val="ListParagraph"/>
        <w:numPr>
          <w:ilvl w:val="0"/>
          <w:numId w:val="8"/>
        </w:numPr>
        <w:jc w:val="both"/>
        <w:rPr>
          <w:rFonts w:ascii="Arial" w:hAnsi="Arial" w:cs="Arial"/>
        </w:rPr>
      </w:pPr>
      <w:proofErr w:type="spellStart"/>
      <w:r w:rsidRPr="00896C02">
        <w:rPr>
          <w:rFonts w:ascii="Arial" w:hAnsi="Arial" w:cs="Arial"/>
        </w:rPr>
        <w:t>Gk</w:t>
      </w:r>
      <w:proofErr w:type="spellEnd"/>
      <w:r w:rsidRPr="00896C02">
        <w:rPr>
          <w:rFonts w:ascii="Arial" w:hAnsi="Arial" w:cs="Arial"/>
        </w:rPr>
        <w:t xml:space="preserve"> VK Ltd took a mine lease from a landlord for a period of 10 years from 1.1.2010 on a royalty of Rs.5 per ton of coal raised with a dead rent of Rs.20000 and power to recoup </w:t>
      </w:r>
      <w:proofErr w:type="spellStart"/>
      <w:r w:rsidRPr="00896C02">
        <w:rPr>
          <w:rFonts w:ascii="Arial" w:hAnsi="Arial" w:cs="Arial"/>
        </w:rPr>
        <w:t>shortworking</w:t>
      </w:r>
      <w:proofErr w:type="spellEnd"/>
      <w:r w:rsidRPr="00896C02">
        <w:rPr>
          <w:rFonts w:ascii="Arial" w:hAnsi="Arial" w:cs="Arial"/>
        </w:rPr>
        <w:t xml:space="preserve"> during the first four years of the lease</w:t>
      </w:r>
    </w:p>
    <w:p w:rsidR="00EC715A" w:rsidRPr="00756362" w:rsidRDefault="00EC715A" w:rsidP="00E27B53">
      <w:pPr>
        <w:pStyle w:val="ListParagraph"/>
        <w:jc w:val="both"/>
        <w:rPr>
          <w:rFonts w:ascii="Arial" w:hAnsi="Arial" w:cs="Arial"/>
        </w:rPr>
      </w:pPr>
      <w:r w:rsidRPr="00756362">
        <w:rPr>
          <w:rFonts w:ascii="Arial" w:hAnsi="Arial" w:cs="Arial"/>
        </w:rPr>
        <w:t>The annual output was as follows</w:t>
      </w:r>
    </w:p>
    <w:p w:rsidR="00EC715A" w:rsidRPr="00756362" w:rsidRDefault="00EC715A" w:rsidP="00EC715A">
      <w:pPr>
        <w:pStyle w:val="ListParagraph"/>
        <w:rPr>
          <w:rFonts w:ascii="Arial" w:hAnsi="Arial" w:cs="Arial"/>
        </w:rPr>
      </w:pPr>
      <w:r w:rsidRPr="00756362">
        <w:rPr>
          <w:rFonts w:ascii="Arial" w:hAnsi="Arial" w:cs="Arial"/>
        </w:rPr>
        <w:t>Year       Output (Tons)</w:t>
      </w:r>
    </w:p>
    <w:p w:rsidR="00EC715A" w:rsidRPr="00756362" w:rsidRDefault="00EC715A" w:rsidP="00EC715A">
      <w:pPr>
        <w:pStyle w:val="ListParagraph"/>
        <w:rPr>
          <w:rFonts w:ascii="Arial" w:hAnsi="Arial" w:cs="Arial"/>
        </w:rPr>
      </w:pPr>
      <w:r w:rsidRPr="00756362">
        <w:rPr>
          <w:rFonts w:ascii="Arial" w:hAnsi="Arial" w:cs="Arial"/>
        </w:rPr>
        <w:t>2010      2000</w:t>
      </w:r>
    </w:p>
    <w:p w:rsidR="00EC715A" w:rsidRPr="00756362" w:rsidRDefault="00EC715A" w:rsidP="00EC715A">
      <w:pPr>
        <w:pStyle w:val="ListParagraph"/>
        <w:rPr>
          <w:rFonts w:ascii="Arial" w:hAnsi="Arial" w:cs="Arial"/>
        </w:rPr>
      </w:pPr>
      <w:r w:rsidRPr="00756362">
        <w:rPr>
          <w:rFonts w:ascii="Arial" w:hAnsi="Arial" w:cs="Arial"/>
        </w:rPr>
        <w:t>2011      3000</w:t>
      </w:r>
    </w:p>
    <w:p w:rsidR="00EC715A" w:rsidRPr="00756362" w:rsidRDefault="00EC715A" w:rsidP="00EC715A">
      <w:pPr>
        <w:pStyle w:val="ListParagraph"/>
        <w:rPr>
          <w:rFonts w:ascii="Arial" w:hAnsi="Arial" w:cs="Arial"/>
        </w:rPr>
      </w:pPr>
      <w:r w:rsidRPr="00756362">
        <w:rPr>
          <w:rFonts w:ascii="Arial" w:hAnsi="Arial" w:cs="Arial"/>
        </w:rPr>
        <w:t>2012      4000</w:t>
      </w:r>
    </w:p>
    <w:p w:rsidR="00EC715A" w:rsidRPr="00756362" w:rsidRDefault="00EC715A" w:rsidP="00EC715A">
      <w:pPr>
        <w:pStyle w:val="ListParagraph"/>
        <w:rPr>
          <w:rFonts w:ascii="Arial" w:hAnsi="Arial" w:cs="Arial"/>
        </w:rPr>
      </w:pPr>
      <w:r w:rsidRPr="00756362">
        <w:rPr>
          <w:rFonts w:ascii="Arial" w:hAnsi="Arial" w:cs="Arial"/>
        </w:rPr>
        <w:t>2013      4500</w:t>
      </w:r>
    </w:p>
    <w:p w:rsidR="00EC715A" w:rsidRPr="00756362" w:rsidRDefault="00EC715A" w:rsidP="00EC715A">
      <w:pPr>
        <w:pStyle w:val="ListParagraph"/>
        <w:rPr>
          <w:rFonts w:ascii="Arial" w:hAnsi="Arial" w:cs="Arial"/>
        </w:rPr>
      </w:pPr>
      <w:r w:rsidRPr="00756362">
        <w:rPr>
          <w:rFonts w:ascii="Arial" w:hAnsi="Arial" w:cs="Arial"/>
        </w:rPr>
        <w:t>2014      5000</w:t>
      </w:r>
    </w:p>
    <w:p w:rsidR="00EC715A" w:rsidRPr="00756362" w:rsidRDefault="00EC715A" w:rsidP="00EC715A">
      <w:pPr>
        <w:pStyle w:val="ListParagraph"/>
        <w:rPr>
          <w:rFonts w:ascii="Arial" w:hAnsi="Arial" w:cs="Arial"/>
        </w:rPr>
      </w:pPr>
      <w:r w:rsidRPr="00756362">
        <w:rPr>
          <w:rFonts w:ascii="Arial" w:hAnsi="Arial" w:cs="Arial"/>
        </w:rPr>
        <w:t>Prepare Analytical Table and Dead Rent Account</w:t>
      </w:r>
    </w:p>
    <w:p w:rsidR="001B1B97" w:rsidRPr="00756362" w:rsidRDefault="001B1B97" w:rsidP="00EC715A">
      <w:pPr>
        <w:pStyle w:val="ListParagraph"/>
        <w:rPr>
          <w:rFonts w:ascii="Arial" w:hAnsi="Arial" w:cs="Arial"/>
        </w:rPr>
      </w:pPr>
    </w:p>
    <w:p w:rsidR="00985E04" w:rsidRDefault="003014B4" w:rsidP="00E27B53">
      <w:pPr>
        <w:pStyle w:val="ListParagraph"/>
        <w:numPr>
          <w:ilvl w:val="0"/>
          <w:numId w:val="8"/>
        </w:numPr>
        <w:jc w:val="both"/>
        <w:rPr>
          <w:rFonts w:ascii="Arial" w:hAnsi="Arial" w:cs="Arial"/>
        </w:rPr>
      </w:pPr>
      <w:r w:rsidRPr="00756362">
        <w:rPr>
          <w:rFonts w:ascii="Arial" w:hAnsi="Arial" w:cs="Arial"/>
        </w:rPr>
        <w:t xml:space="preserve">Rajesh Bros. operate the retail branch at Bengaluru. All purchases made by the head office at Mumbai goods being changed out to the branch at cost price. All cash received by branch is remitted to Mumbai. </w:t>
      </w:r>
    </w:p>
    <w:p w:rsidR="00985E04" w:rsidRDefault="00985E04" w:rsidP="00E27B53">
      <w:pPr>
        <w:pStyle w:val="ListParagraph"/>
        <w:jc w:val="both"/>
        <w:rPr>
          <w:rFonts w:ascii="Arial" w:hAnsi="Arial" w:cs="Arial"/>
        </w:rPr>
      </w:pPr>
    </w:p>
    <w:p w:rsidR="00985E04" w:rsidRDefault="003014B4" w:rsidP="00E27B53">
      <w:pPr>
        <w:pStyle w:val="ListParagraph"/>
        <w:jc w:val="both"/>
        <w:rPr>
          <w:rFonts w:ascii="Arial" w:hAnsi="Arial" w:cs="Arial"/>
        </w:rPr>
      </w:pPr>
      <w:r w:rsidRPr="00756362">
        <w:rPr>
          <w:rFonts w:ascii="Arial" w:hAnsi="Arial" w:cs="Arial"/>
        </w:rPr>
        <w:t xml:space="preserve">Branch petty expenses are paid out of an </w:t>
      </w:r>
      <w:proofErr w:type="spellStart"/>
      <w:r w:rsidRPr="00756362">
        <w:rPr>
          <w:rFonts w:ascii="Arial" w:hAnsi="Arial" w:cs="Arial"/>
        </w:rPr>
        <w:t>imprest</w:t>
      </w:r>
      <w:proofErr w:type="spellEnd"/>
      <w:r w:rsidRPr="00756362">
        <w:rPr>
          <w:rFonts w:ascii="Arial" w:hAnsi="Arial" w:cs="Arial"/>
        </w:rPr>
        <w:t xml:space="preserve"> which is reimbursed by the head office from time to time. </w:t>
      </w:r>
    </w:p>
    <w:p w:rsidR="00985E04" w:rsidRDefault="00985E04" w:rsidP="00E27B53">
      <w:pPr>
        <w:pStyle w:val="ListParagraph"/>
        <w:jc w:val="both"/>
        <w:rPr>
          <w:rFonts w:ascii="Arial" w:hAnsi="Arial" w:cs="Arial"/>
        </w:rPr>
      </w:pPr>
    </w:p>
    <w:p w:rsidR="003014B4" w:rsidRPr="00756362" w:rsidRDefault="003014B4" w:rsidP="00E27B53">
      <w:pPr>
        <w:pStyle w:val="ListParagraph"/>
        <w:jc w:val="both"/>
        <w:rPr>
          <w:rFonts w:ascii="Arial" w:hAnsi="Arial" w:cs="Arial"/>
        </w:rPr>
      </w:pPr>
      <w:r w:rsidRPr="00756362">
        <w:rPr>
          <w:rFonts w:ascii="Arial" w:hAnsi="Arial" w:cs="Arial"/>
        </w:rPr>
        <w:t>From the following particulars relating to Bangalore Branch you are required to prepare Branch A/c in the books of Head office and ascertain profit</w:t>
      </w:r>
    </w:p>
    <w:tbl>
      <w:tblPr>
        <w:tblStyle w:val="TableGrid"/>
        <w:tblW w:w="0" w:type="auto"/>
        <w:tblInd w:w="720" w:type="dxa"/>
        <w:tblLook w:val="04A0" w:firstRow="1" w:lastRow="0" w:firstColumn="1" w:lastColumn="0" w:noHBand="0" w:noVBand="1"/>
      </w:tblPr>
      <w:tblGrid>
        <w:gridCol w:w="4299"/>
        <w:gridCol w:w="4223"/>
      </w:tblGrid>
      <w:tr w:rsidR="00985E04" w:rsidTr="00985E04">
        <w:tc>
          <w:tcPr>
            <w:tcW w:w="4621" w:type="dxa"/>
          </w:tcPr>
          <w:p w:rsidR="00985E04" w:rsidRPr="00985E04" w:rsidRDefault="00985E04" w:rsidP="00985E04">
            <w:pPr>
              <w:rPr>
                <w:rFonts w:ascii="Arial" w:hAnsi="Arial" w:cs="Arial"/>
              </w:rPr>
            </w:pPr>
            <w:r w:rsidRPr="00985E04">
              <w:rPr>
                <w:rFonts w:ascii="Arial" w:hAnsi="Arial" w:cs="Arial"/>
              </w:rPr>
              <w:t>On 1.1.16</w:t>
            </w:r>
          </w:p>
          <w:p w:rsidR="00985E04" w:rsidRDefault="00985E04" w:rsidP="00985E04">
            <w:pPr>
              <w:pStyle w:val="ListParagraph"/>
              <w:numPr>
                <w:ilvl w:val="0"/>
                <w:numId w:val="14"/>
              </w:numPr>
              <w:rPr>
                <w:rFonts w:ascii="Arial" w:hAnsi="Arial" w:cs="Arial"/>
              </w:rPr>
            </w:pPr>
            <w:r>
              <w:rPr>
                <w:rFonts w:ascii="Arial" w:hAnsi="Arial" w:cs="Arial"/>
              </w:rPr>
              <w:t>Stock at cost Rs.8000</w:t>
            </w:r>
          </w:p>
          <w:p w:rsidR="00985E04" w:rsidRDefault="00985E04" w:rsidP="00985E04">
            <w:pPr>
              <w:pStyle w:val="ListParagraph"/>
              <w:numPr>
                <w:ilvl w:val="0"/>
                <w:numId w:val="14"/>
              </w:numPr>
              <w:rPr>
                <w:rFonts w:ascii="Arial" w:hAnsi="Arial" w:cs="Arial"/>
              </w:rPr>
            </w:pPr>
            <w:r>
              <w:rPr>
                <w:rFonts w:ascii="Arial" w:hAnsi="Arial" w:cs="Arial"/>
              </w:rPr>
              <w:t>Petty cash Rs.800</w:t>
            </w:r>
          </w:p>
          <w:p w:rsidR="00985E04" w:rsidRPr="00985E04" w:rsidRDefault="00985E04" w:rsidP="00985E04">
            <w:pPr>
              <w:pStyle w:val="ListParagraph"/>
              <w:numPr>
                <w:ilvl w:val="0"/>
                <w:numId w:val="14"/>
              </w:numPr>
              <w:rPr>
                <w:rFonts w:ascii="Arial" w:hAnsi="Arial" w:cs="Arial"/>
              </w:rPr>
            </w:pPr>
            <w:r w:rsidRPr="00985E04">
              <w:rPr>
                <w:rFonts w:ascii="Arial" w:hAnsi="Arial" w:cs="Arial"/>
              </w:rPr>
              <w:t>Plant Rs.10000,</w:t>
            </w:r>
          </w:p>
        </w:tc>
        <w:tc>
          <w:tcPr>
            <w:tcW w:w="4621" w:type="dxa"/>
          </w:tcPr>
          <w:p w:rsidR="00985E04" w:rsidRDefault="00985E04" w:rsidP="00985E04">
            <w:pPr>
              <w:rPr>
                <w:rFonts w:ascii="Arial" w:hAnsi="Arial" w:cs="Arial"/>
              </w:rPr>
            </w:pPr>
            <w:r w:rsidRPr="00985E04">
              <w:rPr>
                <w:rFonts w:ascii="Arial" w:hAnsi="Arial" w:cs="Arial"/>
              </w:rPr>
              <w:t xml:space="preserve">Sale of Plant on 1.1.16 Rs.800 </w:t>
            </w:r>
          </w:p>
          <w:p w:rsidR="00985E04" w:rsidRPr="00985E04" w:rsidRDefault="00985E04" w:rsidP="00985E04">
            <w:pPr>
              <w:rPr>
                <w:rFonts w:ascii="Arial" w:hAnsi="Arial" w:cs="Arial"/>
              </w:rPr>
            </w:pPr>
            <w:r w:rsidRPr="00985E04">
              <w:rPr>
                <w:rFonts w:ascii="Arial" w:hAnsi="Arial" w:cs="Arial"/>
              </w:rPr>
              <w:t>(Book value of plant on the date of sale Rs.900)</w:t>
            </w:r>
          </w:p>
          <w:p w:rsidR="00985E04" w:rsidRDefault="00985E04" w:rsidP="003014B4">
            <w:pPr>
              <w:pStyle w:val="ListParagraph"/>
              <w:ind w:left="0"/>
              <w:rPr>
                <w:rFonts w:ascii="Arial" w:hAnsi="Arial" w:cs="Arial"/>
              </w:rPr>
            </w:pPr>
          </w:p>
        </w:tc>
      </w:tr>
      <w:tr w:rsidR="00985E04" w:rsidTr="00985E04">
        <w:tc>
          <w:tcPr>
            <w:tcW w:w="4621" w:type="dxa"/>
          </w:tcPr>
          <w:p w:rsidR="00985E04" w:rsidRDefault="00985E04" w:rsidP="003014B4">
            <w:pPr>
              <w:pStyle w:val="ListParagraph"/>
              <w:ind w:left="0"/>
              <w:rPr>
                <w:rFonts w:ascii="Arial" w:hAnsi="Arial" w:cs="Arial"/>
              </w:rPr>
            </w:pPr>
            <w:r w:rsidRPr="00756362">
              <w:rPr>
                <w:rFonts w:ascii="Arial" w:hAnsi="Arial" w:cs="Arial"/>
              </w:rPr>
              <w:t>Goods sent to Branch Rs.50000</w:t>
            </w:r>
          </w:p>
        </w:tc>
        <w:tc>
          <w:tcPr>
            <w:tcW w:w="4621" w:type="dxa"/>
          </w:tcPr>
          <w:p w:rsidR="00985E04" w:rsidRDefault="00985E04" w:rsidP="00985E04">
            <w:pPr>
              <w:rPr>
                <w:rFonts w:ascii="Arial" w:hAnsi="Arial" w:cs="Arial"/>
              </w:rPr>
            </w:pPr>
            <w:r w:rsidRPr="00985E04">
              <w:rPr>
                <w:rFonts w:ascii="Arial" w:hAnsi="Arial" w:cs="Arial"/>
              </w:rPr>
              <w:t>Expenses paid by the Head Office Rs.5000</w:t>
            </w:r>
          </w:p>
        </w:tc>
      </w:tr>
      <w:tr w:rsidR="00985E04" w:rsidTr="00985E04">
        <w:tc>
          <w:tcPr>
            <w:tcW w:w="4621" w:type="dxa"/>
          </w:tcPr>
          <w:p w:rsidR="00985E04" w:rsidRDefault="00985E04" w:rsidP="003014B4">
            <w:pPr>
              <w:pStyle w:val="ListParagraph"/>
              <w:ind w:left="0"/>
              <w:rPr>
                <w:rFonts w:ascii="Arial" w:hAnsi="Arial" w:cs="Arial"/>
              </w:rPr>
            </w:pPr>
            <w:r w:rsidRPr="00756362">
              <w:rPr>
                <w:rFonts w:ascii="Arial" w:hAnsi="Arial" w:cs="Arial"/>
              </w:rPr>
              <w:t xml:space="preserve">Petty expenses paid by the branch out of </w:t>
            </w:r>
            <w:proofErr w:type="spellStart"/>
            <w:r w:rsidRPr="00756362">
              <w:rPr>
                <w:rFonts w:ascii="Arial" w:hAnsi="Arial" w:cs="Arial"/>
              </w:rPr>
              <w:t>imprest</w:t>
            </w:r>
            <w:proofErr w:type="spellEnd"/>
            <w:r w:rsidRPr="00756362">
              <w:rPr>
                <w:rFonts w:ascii="Arial" w:hAnsi="Arial" w:cs="Arial"/>
              </w:rPr>
              <w:t xml:space="preserve"> Rs.700</w:t>
            </w:r>
          </w:p>
        </w:tc>
        <w:tc>
          <w:tcPr>
            <w:tcW w:w="4621" w:type="dxa"/>
          </w:tcPr>
          <w:p w:rsidR="00985E04" w:rsidRPr="00985E04" w:rsidRDefault="00985E04" w:rsidP="00985E04">
            <w:pPr>
              <w:rPr>
                <w:rFonts w:ascii="Arial" w:hAnsi="Arial" w:cs="Arial"/>
              </w:rPr>
            </w:pPr>
            <w:r w:rsidRPr="00985E04">
              <w:rPr>
                <w:rFonts w:ascii="Arial" w:hAnsi="Arial" w:cs="Arial"/>
              </w:rPr>
              <w:t>On 31.12.16</w:t>
            </w:r>
          </w:p>
          <w:p w:rsidR="00985E04" w:rsidRDefault="00985E04" w:rsidP="00985E04">
            <w:pPr>
              <w:pStyle w:val="ListParagraph"/>
              <w:ind w:left="0"/>
              <w:rPr>
                <w:rFonts w:ascii="Arial" w:hAnsi="Arial" w:cs="Arial"/>
              </w:rPr>
            </w:pPr>
            <w:r w:rsidRPr="00756362">
              <w:rPr>
                <w:rFonts w:ascii="Arial" w:hAnsi="Arial" w:cs="Arial"/>
              </w:rPr>
              <w:t>Stock at cost Rs.7000</w:t>
            </w:r>
          </w:p>
        </w:tc>
      </w:tr>
      <w:tr w:rsidR="00985E04" w:rsidTr="00985E04">
        <w:tc>
          <w:tcPr>
            <w:tcW w:w="4621" w:type="dxa"/>
          </w:tcPr>
          <w:p w:rsidR="00985E04" w:rsidRDefault="00985E04" w:rsidP="003014B4">
            <w:pPr>
              <w:pStyle w:val="ListParagraph"/>
              <w:ind w:left="0"/>
              <w:rPr>
                <w:rFonts w:ascii="Arial" w:hAnsi="Arial" w:cs="Arial"/>
              </w:rPr>
            </w:pPr>
            <w:r w:rsidRPr="00756362">
              <w:rPr>
                <w:rFonts w:ascii="Arial" w:hAnsi="Arial" w:cs="Arial"/>
              </w:rPr>
              <w:t>Cash sales during the year Rs.70000</w:t>
            </w:r>
          </w:p>
        </w:tc>
        <w:tc>
          <w:tcPr>
            <w:tcW w:w="4621" w:type="dxa"/>
          </w:tcPr>
          <w:p w:rsidR="00985E04" w:rsidRDefault="00985E04" w:rsidP="00985E04">
            <w:pPr>
              <w:pStyle w:val="ListParagraph"/>
              <w:ind w:left="0"/>
              <w:rPr>
                <w:rFonts w:ascii="Arial" w:hAnsi="Arial" w:cs="Arial"/>
              </w:rPr>
            </w:pPr>
          </w:p>
        </w:tc>
      </w:tr>
    </w:tbl>
    <w:p w:rsidR="001B1B97" w:rsidRPr="00985E04" w:rsidRDefault="00CF78AB" w:rsidP="00985E04">
      <w:pPr>
        <w:rPr>
          <w:rFonts w:ascii="Arial" w:hAnsi="Arial" w:cs="Arial"/>
        </w:rPr>
      </w:pPr>
      <w:r w:rsidRPr="00985E04">
        <w:rPr>
          <w:rFonts w:ascii="Arial" w:hAnsi="Arial" w:cs="Arial"/>
        </w:rPr>
        <w:t>It is required to write off the plant @20% p.a.</w:t>
      </w:r>
    </w:p>
    <w:p w:rsidR="00985E04" w:rsidRPr="00756362" w:rsidRDefault="00985E04" w:rsidP="00CF78AB">
      <w:pPr>
        <w:pStyle w:val="ListParagraph"/>
        <w:rPr>
          <w:rFonts w:ascii="Arial" w:hAnsi="Arial" w:cs="Arial"/>
        </w:rPr>
      </w:pPr>
    </w:p>
    <w:p w:rsidR="00985E04" w:rsidRPr="00985E04" w:rsidRDefault="00572AFE" w:rsidP="00985E04">
      <w:pPr>
        <w:pStyle w:val="ListParagraph"/>
        <w:numPr>
          <w:ilvl w:val="0"/>
          <w:numId w:val="8"/>
        </w:numPr>
        <w:rPr>
          <w:rFonts w:ascii="Arial" w:hAnsi="Arial" w:cs="Arial"/>
        </w:rPr>
      </w:pPr>
      <w:r w:rsidRPr="00756362">
        <w:rPr>
          <w:rFonts w:ascii="Arial" w:hAnsi="Arial" w:cs="Arial"/>
        </w:rPr>
        <w:t>Following information are obtained from the books of Sunrise Company Ltd. As on 31.3.16</w:t>
      </w:r>
    </w:p>
    <w:tbl>
      <w:tblPr>
        <w:tblStyle w:val="TableGrid"/>
        <w:tblW w:w="0" w:type="auto"/>
        <w:tblInd w:w="720" w:type="dxa"/>
        <w:tblLook w:val="04A0" w:firstRow="1" w:lastRow="0" w:firstColumn="1" w:lastColumn="0" w:noHBand="0" w:noVBand="1"/>
      </w:tblPr>
      <w:tblGrid>
        <w:gridCol w:w="7547"/>
        <w:gridCol w:w="975"/>
      </w:tblGrid>
      <w:tr w:rsidR="00985E04" w:rsidTr="00985E04">
        <w:tc>
          <w:tcPr>
            <w:tcW w:w="7547" w:type="dxa"/>
          </w:tcPr>
          <w:p w:rsidR="00985E04" w:rsidRDefault="00985E04" w:rsidP="00985E04">
            <w:pPr>
              <w:pStyle w:val="ListParagraph"/>
              <w:ind w:left="0"/>
              <w:rPr>
                <w:rFonts w:ascii="Arial" w:hAnsi="Arial" w:cs="Arial"/>
              </w:rPr>
            </w:pPr>
            <w:r>
              <w:rPr>
                <w:rFonts w:ascii="Arial" w:hAnsi="Arial" w:cs="Arial"/>
              </w:rPr>
              <w:t xml:space="preserve">Particulars </w:t>
            </w:r>
          </w:p>
        </w:tc>
        <w:tc>
          <w:tcPr>
            <w:tcW w:w="975" w:type="dxa"/>
          </w:tcPr>
          <w:p w:rsidR="00985E04" w:rsidRDefault="00985E04" w:rsidP="00985E04">
            <w:pPr>
              <w:pStyle w:val="ListParagraph"/>
              <w:ind w:left="0"/>
              <w:rPr>
                <w:rFonts w:ascii="Arial" w:hAnsi="Arial" w:cs="Arial"/>
              </w:rPr>
            </w:pPr>
            <w:r>
              <w:rPr>
                <w:rFonts w:ascii="Arial" w:hAnsi="Arial" w:cs="Arial"/>
              </w:rPr>
              <w:t xml:space="preserve">Amount </w:t>
            </w:r>
          </w:p>
        </w:tc>
      </w:tr>
      <w:tr w:rsidR="00985E04" w:rsidTr="00985E04">
        <w:tc>
          <w:tcPr>
            <w:tcW w:w="7547" w:type="dxa"/>
          </w:tcPr>
          <w:p w:rsidR="00985E04" w:rsidRDefault="00985E04" w:rsidP="00985E04">
            <w:pPr>
              <w:pStyle w:val="ListParagraph"/>
              <w:ind w:left="0"/>
              <w:rPr>
                <w:rFonts w:ascii="Arial" w:hAnsi="Arial" w:cs="Arial"/>
              </w:rPr>
            </w:pPr>
            <w:r>
              <w:rPr>
                <w:rFonts w:ascii="Arial" w:hAnsi="Arial" w:cs="Arial"/>
              </w:rPr>
              <w:t>Capital</w:t>
            </w:r>
          </w:p>
          <w:p w:rsidR="00985E04" w:rsidRDefault="00985E04" w:rsidP="00985E04">
            <w:pPr>
              <w:pStyle w:val="ListParagraph"/>
              <w:numPr>
                <w:ilvl w:val="0"/>
                <w:numId w:val="15"/>
              </w:numPr>
              <w:ind w:left="414" w:hanging="141"/>
              <w:rPr>
                <w:rFonts w:ascii="Arial" w:hAnsi="Arial" w:cs="Arial"/>
              </w:rPr>
            </w:pPr>
            <w:r w:rsidRPr="00756362">
              <w:rPr>
                <w:rFonts w:ascii="Arial" w:hAnsi="Arial" w:cs="Arial"/>
              </w:rPr>
              <w:lastRenderedPageBreak/>
              <w:t>10000 Equity Shares of Rs.10 each fully paid up</w:t>
            </w:r>
          </w:p>
          <w:p w:rsidR="00012757" w:rsidRPr="00012757" w:rsidRDefault="00985E04" w:rsidP="00012757">
            <w:pPr>
              <w:pStyle w:val="ListParagraph"/>
              <w:numPr>
                <w:ilvl w:val="0"/>
                <w:numId w:val="15"/>
              </w:numPr>
              <w:ind w:left="414" w:hanging="141"/>
              <w:rPr>
                <w:rFonts w:ascii="Arial" w:hAnsi="Arial" w:cs="Arial"/>
              </w:rPr>
            </w:pPr>
            <w:r w:rsidRPr="00985E04">
              <w:rPr>
                <w:rFonts w:ascii="Arial" w:hAnsi="Arial" w:cs="Arial"/>
              </w:rPr>
              <w:t xml:space="preserve">10000 Equity Shares of Rs.10 each, Rs.7.50 per share called and paid up </w:t>
            </w:r>
          </w:p>
          <w:p w:rsidR="00985E04" w:rsidRPr="00985E04" w:rsidRDefault="00985E04" w:rsidP="00985E04">
            <w:pPr>
              <w:pStyle w:val="ListParagraph"/>
              <w:numPr>
                <w:ilvl w:val="0"/>
                <w:numId w:val="15"/>
              </w:numPr>
              <w:ind w:left="414" w:hanging="141"/>
              <w:rPr>
                <w:rFonts w:ascii="Arial" w:hAnsi="Arial" w:cs="Arial"/>
              </w:rPr>
            </w:pPr>
            <w:r w:rsidRPr="00985E04">
              <w:rPr>
                <w:rFonts w:ascii="Arial" w:hAnsi="Arial" w:cs="Arial"/>
              </w:rPr>
              <w:t xml:space="preserve">10000 Equity Shares of Rs.10 each, Rs.5 per share called and paid up       </w:t>
            </w:r>
          </w:p>
        </w:tc>
        <w:tc>
          <w:tcPr>
            <w:tcW w:w="975" w:type="dxa"/>
          </w:tcPr>
          <w:p w:rsidR="00985E04" w:rsidRDefault="00985E04" w:rsidP="00985E04">
            <w:pPr>
              <w:pStyle w:val="ListParagraph"/>
              <w:ind w:left="0"/>
              <w:rPr>
                <w:rFonts w:ascii="Arial" w:hAnsi="Arial" w:cs="Arial"/>
              </w:rPr>
            </w:pPr>
          </w:p>
          <w:p w:rsidR="00985E04" w:rsidRDefault="00985E04" w:rsidP="00985E04">
            <w:pPr>
              <w:pStyle w:val="ListParagraph"/>
              <w:ind w:left="0"/>
              <w:rPr>
                <w:rFonts w:ascii="Arial" w:hAnsi="Arial" w:cs="Arial"/>
              </w:rPr>
            </w:pPr>
            <w:r w:rsidRPr="00756362">
              <w:rPr>
                <w:rFonts w:ascii="Arial" w:hAnsi="Arial" w:cs="Arial"/>
              </w:rPr>
              <w:lastRenderedPageBreak/>
              <w:t>100000</w:t>
            </w:r>
          </w:p>
          <w:p w:rsidR="00985E04" w:rsidRDefault="00985E04" w:rsidP="00985E04">
            <w:pPr>
              <w:pStyle w:val="ListParagraph"/>
              <w:ind w:left="0"/>
              <w:rPr>
                <w:rFonts w:ascii="Arial" w:hAnsi="Arial" w:cs="Arial"/>
              </w:rPr>
            </w:pPr>
            <w:r w:rsidRPr="00985E04">
              <w:rPr>
                <w:rFonts w:ascii="Arial" w:hAnsi="Arial" w:cs="Arial"/>
              </w:rPr>
              <w:t>75000</w:t>
            </w:r>
          </w:p>
          <w:p w:rsidR="00985E04" w:rsidRDefault="00985E04" w:rsidP="00985E04">
            <w:pPr>
              <w:pStyle w:val="ListParagraph"/>
              <w:ind w:left="0"/>
              <w:rPr>
                <w:rFonts w:ascii="Arial" w:hAnsi="Arial" w:cs="Arial"/>
              </w:rPr>
            </w:pPr>
          </w:p>
          <w:p w:rsidR="00012757" w:rsidRDefault="00012757" w:rsidP="00985E04">
            <w:pPr>
              <w:pStyle w:val="ListParagraph"/>
              <w:ind w:left="0"/>
              <w:rPr>
                <w:rFonts w:ascii="Arial" w:hAnsi="Arial" w:cs="Arial"/>
              </w:rPr>
            </w:pPr>
          </w:p>
          <w:p w:rsidR="00985E04" w:rsidRDefault="00985E04" w:rsidP="00985E04">
            <w:pPr>
              <w:pStyle w:val="ListParagraph"/>
              <w:ind w:left="0"/>
              <w:rPr>
                <w:rFonts w:ascii="Arial" w:hAnsi="Arial" w:cs="Arial"/>
              </w:rPr>
            </w:pPr>
            <w:r w:rsidRPr="00985E04">
              <w:rPr>
                <w:rFonts w:ascii="Arial" w:hAnsi="Arial" w:cs="Arial"/>
              </w:rPr>
              <w:t>50000</w:t>
            </w:r>
          </w:p>
        </w:tc>
      </w:tr>
      <w:tr w:rsidR="00985E04" w:rsidTr="00985E04">
        <w:tc>
          <w:tcPr>
            <w:tcW w:w="7547" w:type="dxa"/>
          </w:tcPr>
          <w:p w:rsidR="00985E04" w:rsidRDefault="00985E04" w:rsidP="00985E04">
            <w:pPr>
              <w:pStyle w:val="ListParagraph"/>
              <w:ind w:left="0"/>
              <w:rPr>
                <w:rFonts w:ascii="Arial" w:hAnsi="Arial" w:cs="Arial"/>
              </w:rPr>
            </w:pPr>
            <w:r w:rsidRPr="00756362">
              <w:rPr>
                <w:rFonts w:ascii="Arial" w:hAnsi="Arial" w:cs="Arial"/>
              </w:rPr>
              <w:lastRenderedPageBreak/>
              <w:t>General Reserve</w:t>
            </w:r>
          </w:p>
        </w:tc>
        <w:tc>
          <w:tcPr>
            <w:tcW w:w="975" w:type="dxa"/>
          </w:tcPr>
          <w:p w:rsidR="00985E04" w:rsidRDefault="00985E04" w:rsidP="00985E04">
            <w:pPr>
              <w:pStyle w:val="ListParagraph"/>
              <w:ind w:left="0"/>
              <w:rPr>
                <w:rFonts w:ascii="Arial" w:hAnsi="Arial" w:cs="Arial"/>
              </w:rPr>
            </w:pPr>
            <w:r w:rsidRPr="00756362">
              <w:rPr>
                <w:rFonts w:ascii="Arial" w:hAnsi="Arial" w:cs="Arial"/>
              </w:rPr>
              <w:t>135000</w:t>
            </w:r>
          </w:p>
        </w:tc>
      </w:tr>
      <w:tr w:rsidR="00985E04" w:rsidTr="00985E04">
        <w:tc>
          <w:tcPr>
            <w:tcW w:w="7547" w:type="dxa"/>
          </w:tcPr>
          <w:p w:rsidR="00985E04" w:rsidRDefault="00985E04" w:rsidP="00985E04">
            <w:pPr>
              <w:pStyle w:val="ListParagraph"/>
              <w:ind w:left="0"/>
              <w:rPr>
                <w:rFonts w:ascii="Arial" w:hAnsi="Arial" w:cs="Arial"/>
              </w:rPr>
            </w:pPr>
            <w:r w:rsidRPr="00756362">
              <w:rPr>
                <w:rFonts w:ascii="Arial" w:hAnsi="Arial" w:cs="Arial"/>
              </w:rPr>
              <w:t xml:space="preserve">Liabilities to sundry parties                                                                                 </w:t>
            </w:r>
          </w:p>
        </w:tc>
        <w:tc>
          <w:tcPr>
            <w:tcW w:w="975" w:type="dxa"/>
          </w:tcPr>
          <w:p w:rsidR="00985E04" w:rsidRDefault="00985E04" w:rsidP="00985E04">
            <w:pPr>
              <w:pStyle w:val="ListParagraph"/>
              <w:ind w:left="0"/>
              <w:rPr>
                <w:rFonts w:ascii="Arial" w:hAnsi="Arial" w:cs="Arial"/>
              </w:rPr>
            </w:pPr>
            <w:r w:rsidRPr="00756362">
              <w:rPr>
                <w:rFonts w:ascii="Arial" w:hAnsi="Arial" w:cs="Arial"/>
              </w:rPr>
              <w:t>55000</w:t>
            </w:r>
          </w:p>
        </w:tc>
      </w:tr>
      <w:tr w:rsidR="00985E04" w:rsidTr="00985E04">
        <w:tc>
          <w:tcPr>
            <w:tcW w:w="7547" w:type="dxa"/>
          </w:tcPr>
          <w:p w:rsidR="00985E04" w:rsidRDefault="00985E04" w:rsidP="00985E04">
            <w:pPr>
              <w:pStyle w:val="ListParagraph"/>
              <w:ind w:left="0"/>
              <w:rPr>
                <w:rFonts w:ascii="Arial" w:hAnsi="Arial" w:cs="Arial"/>
              </w:rPr>
            </w:pPr>
            <w:r w:rsidRPr="00756362">
              <w:rPr>
                <w:rFonts w:ascii="Arial" w:hAnsi="Arial" w:cs="Arial"/>
              </w:rPr>
              <w:t xml:space="preserve">Fixed assets less depreciation                                                                             </w:t>
            </w:r>
          </w:p>
        </w:tc>
        <w:tc>
          <w:tcPr>
            <w:tcW w:w="975" w:type="dxa"/>
          </w:tcPr>
          <w:p w:rsidR="00985E04" w:rsidRDefault="00985E04" w:rsidP="00985E04">
            <w:pPr>
              <w:pStyle w:val="ListParagraph"/>
              <w:ind w:left="0"/>
              <w:rPr>
                <w:rFonts w:ascii="Arial" w:hAnsi="Arial" w:cs="Arial"/>
              </w:rPr>
            </w:pPr>
            <w:r w:rsidRPr="00756362">
              <w:rPr>
                <w:rFonts w:ascii="Arial" w:hAnsi="Arial" w:cs="Arial"/>
              </w:rPr>
              <w:t>167000</w:t>
            </w:r>
          </w:p>
        </w:tc>
      </w:tr>
      <w:tr w:rsidR="00985E04" w:rsidTr="00985E04">
        <w:tc>
          <w:tcPr>
            <w:tcW w:w="7547" w:type="dxa"/>
          </w:tcPr>
          <w:p w:rsidR="00985E04" w:rsidRDefault="00985E04" w:rsidP="00985E04">
            <w:pPr>
              <w:pStyle w:val="ListParagraph"/>
              <w:ind w:left="0"/>
              <w:rPr>
                <w:rFonts w:ascii="Arial" w:hAnsi="Arial" w:cs="Arial"/>
              </w:rPr>
            </w:pPr>
            <w:r w:rsidRPr="00756362">
              <w:rPr>
                <w:rFonts w:ascii="Arial" w:hAnsi="Arial" w:cs="Arial"/>
              </w:rPr>
              <w:t xml:space="preserve">Commission on issue of shares                                                                           </w:t>
            </w:r>
          </w:p>
        </w:tc>
        <w:tc>
          <w:tcPr>
            <w:tcW w:w="975" w:type="dxa"/>
          </w:tcPr>
          <w:p w:rsidR="00985E04" w:rsidRDefault="00985E04" w:rsidP="00985E04">
            <w:pPr>
              <w:pStyle w:val="ListParagraph"/>
              <w:ind w:left="0"/>
              <w:rPr>
                <w:rFonts w:ascii="Arial" w:hAnsi="Arial" w:cs="Arial"/>
              </w:rPr>
            </w:pPr>
            <w:r w:rsidRPr="00756362">
              <w:rPr>
                <w:rFonts w:ascii="Arial" w:hAnsi="Arial" w:cs="Arial"/>
              </w:rPr>
              <w:t>6000</w:t>
            </w:r>
          </w:p>
        </w:tc>
      </w:tr>
      <w:tr w:rsidR="00985E04" w:rsidTr="00985E04">
        <w:tc>
          <w:tcPr>
            <w:tcW w:w="7547" w:type="dxa"/>
          </w:tcPr>
          <w:p w:rsidR="00985E04" w:rsidRDefault="00985E04" w:rsidP="00985E04">
            <w:pPr>
              <w:pStyle w:val="ListParagraph"/>
              <w:ind w:left="0"/>
              <w:rPr>
                <w:rFonts w:ascii="Arial" w:hAnsi="Arial" w:cs="Arial"/>
              </w:rPr>
            </w:pPr>
            <w:r w:rsidRPr="00756362">
              <w:rPr>
                <w:rFonts w:ascii="Arial" w:hAnsi="Arial" w:cs="Arial"/>
              </w:rPr>
              <w:t xml:space="preserve">Preliminary expenses                                                                                            </w:t>
            </w:r>
          </w:p>
        </w:tc>
        <w:tc>
          <w:tcPr>
            <w:tcW w:w="975" w:type="dxa"/>
          </w:tcPr>
          <w:p w:rsidR="00985E04" w:rsidRDefault="00985E04" w:rsidP="00985E04">
            <w:pPr>
              <w:pStyle w:val="ListParagraph"/>
              <w:ind w:left="0"/>
              <w:rPr>
                <w:rFonts w:ascii="Arial" w:hAnsi="Arial" w:cs="Arial"/>
              </w:rPr>
            </w:pPr>
            <w:r w:rsidRPr="00756362">
              <w:rPr>
                <w:rFonts w:ascii="Arial" w:hAnsi="Arial" w:cs="Arial"/>
              </w:rPr>
              <w:t>9000</w:t>
            </w:r>
          </w:p>
        </w:tc>
      </w:tr>
      <w:tr w:rsidR="00985E04" w:rsidTr="00985E04">
        <w:tc>
          <w:tcPr>
            <w:tcW w:w="7547" w:type="dxa"/>
          </w:tcPr>
          <w:p w:rsidR="00985E04" w:rsidRDefault="00985E04" w:rsidP="00985E04">
            <w:pPr>
              <w:rPr>
                <w:rFonts w:ascii="Arial" w:hAnsi="Arial" w:cs="Arial"/>
              </w:rPr>
            </w:pPr>
            <w:r w:rsidRPr="00985E04">
              <w:rPr>
                <w:rFonts w:ascii="Arial" w:hAnsi="Arial" w:cs="Arial"/>
              </w:rPr>
              <w:t xml:space="preserve">Floating Assets                                                                          </w:t>
            </w:r>
          </w:p>
        </w:tc>
        <w:tc>
          <w:tcPr>
            <w:tcW w:w="975" w:type="dxa"/>
          </w:tcPr>
          <w:p w:rsidR="00985E04" w:rsidRDefault="00985E04" w:rsidP="00985E04">
            <w:pPr>
              <w:pStyle w:val="ListParagraph"/>
              <w:ind w:left="0"/>
              <w:rPr>
                <w:rFonts w:ascii="Arial" w:hAnsi="Arial" w:cs="Arial"/>
              </w:rPr>
            </w:pPr>
            <w:r w:rsidRPr="00985E04">
              <w:rPr>
                <w:rFonts w:ascii="Arial" w:hAnsi="Arial" w:cs="Arial"/>
              </w:rPr>
              <w:t>233000</w:t>
            </w:r>
          </w:p>
        </w:tc>
      </w:tr>
    </w:tbl>
    <w:p w:rsidR="00985E04" w:rsidRPr="00756362" w:rsidRDefault="00985E04" w:rsidP="00985E04">
      <w:pPr>
        <w:pStyle w:val="ListParagraph"/>
        <w:rPr>
          <w:rFonts w:ascii="Arial" w:hAnsi="Arial" w:cs="Arial"/>
        </w:rPr>
      </w:pPr>
    </w:p>
    <w:p w:rsidR="00572AFE" w:rsidRPr="00756362" w:rsidRDefault="00572AFE" w:rsidP="00572AFE">
      <w:pPr>
        <w:pStyle w:val="ListParagraph"/>
        <w:rPr>
          <w:rFonts w:ascii="Arial" w:hAnsi="Arial" w:cs="Arial"/>
        </w:rPr>
      </w:pPr>
      <w:r w:rsidRPr="00756362">
        <w:rPr>
          <w:rFonts w:ascii="Arial" w:hAnsi="Arial" w:cs="Arial"/>
        </w:rPr>
        <w:t>It is estimated that the normal average profit less tax of the company will be maintained at Rs.36000, and the expected rate of for capitalization purpose is 8%. Calculate the values of each type of share by the assets backing method and also by earning capacity method.</w:t>
      </w:r>
    </w:p>
    <w:p w:rsidR="001B1B97" w:rsidRPr="00756362" w:rsidRDefault="001B1B97" w:rsidP="00E27B53">
      <w:pPr>
        <w:rPr>
          <w:rFonts w:ascii="Arial" w:hAnsi="Arial" w:cs="Arial"/>
        </w:rPr>
      </w:pPr>
    </w:p>
    <w:p w:rsidR="00E27B53" w:rsidRDefault="001B1B97" w:rsidP="00E27B53">
      <w:pPr>
        <w:ind w:left="360"/>
        <w:jc w:val="center"/>
        <w:rPr>
          <w:rFonts w:ascii="Arial" w:hAnsi="Arial" w:cs="Arial"/>
          <w:b/>
        </w:rPr>
      </w:pPr>
      <w:r w:rsidRPr="00756362">
        <w:rPr>
          <w:rFonts w:ascii="Arial" w:hAnsi="Arial" w:cs="Arial"/>
          <w:b/>
        </w:rPr>
        <w:t>Section C</w:t>
      </w:r>
    </w:p>
    <w:p w:rsidR="00E27B53" w:rsidRDefault="00E27B53" w:rsidP="00E27B53">
      <w:pPr>
        <w:ind w:left="360"/>
        <w:jc w:val="center"/>
        <w:rPr>
          <w:rFonts w:ascii="Arial" w:hAnsi="Arial" w:cs="Arial"/>
        </w:rPr>
      </w:pPr>
    </w:p>
    <w:p w:rsidR="00E27B53" w:rsidRPr="009D5112" w:rsidRDefault="00E27B53" w:rsidP="00E27B53">
      <w:pPr>
        <w:rPr>
          <w:rFonts w:ascii="Arial" w:hAnsi="Arial" w:cs="Arial"/>
        </w:rPr>
      </w:pPr>
      <w:r>
        <w:rPr>
          <w:rFonts w:ascii="Arial" w:hAnsi="Arial" w:cs="Arial"/>
        </w:rPr>
        <w:t xml:space="preserve">III </w:t>
      </w:r>
      <w:r w:rsidRPr="009D5112">
        <w:rPr>
          <w:rFonts w:ascii="Arial" w:hAnsi="Arial" w:cs="Arial"/>
        </w:rPr>
        <w:t xml:space="preserve">Answer </w:t>
      </w:r>
      <w:r w:rsidRPr="009D5112">
        <w:rPr>
          <w:rFonts w:ascii="Arial" w:hAnsi="Arial" w:cs="Arial"/>
          <w:b/>
          <w:i/>
        </w:rPr>
        <w:t>any three</w:t>
      </w:r>
      <w:r w:rsidRPr="009D5112">
        <w:rPr>
          <w:rFonts w:ascii="Arial" w:hAnsi="Arial" w:cs="Arial"/>
        </w:rPr>
        <w:t xml:space="preserve"> from the following:                                                       </w:t>
      </w:r>
      <w:r w:rsidRPr="00412760">
        <w:rPr>
          <w:rFonts w:ascii="Arial" w:hAnsi="Arial" w:cs="Arial"/>
          <w:b/>
        </w:rPr>
        <w:t>(3x</w:t>
      </w:r>
      <w:r w:rsidR="00F838D7">
        <w:rPr>
          <w:rFonts w:ascii="Arial" w:hAnsi="Arial" w:cs="Arial"/>
          <w:b/>
        </w:rPr>
        <w:t>10</w:t>
      </w:r>
      <w:r w:rsidRPr="00412760">
        <w:rPr>
          <w:rFonts w:ascii="Arial" w:hAnsi="Arial" w:cs="Arial"/>
          <w:b/>
        </w:rPr>
        <w:t>=</w:t>
      </w:r>
      <w:r w:rsidR="00F838D7">
        <w:rPr>
          <w:rFonts w:ascii="Arial" w:hAnsi="Arial" w:cs="Arial"/>
          <w:b/>
        </w:rPr>
        <w:t>30</w:t>
      </w:r>
      <w:r w:rsidRPr="00412760">
        <w:rPr>
          <w:rFonts w:ascii="Arial" w:hAnsi="Arial" w:cs="Arial"/>
          <w:b/>
        </w:rPr>
        <w:t>)</w:t>
      </w:r>
    </w:p>
    <w:p w:rsidR="001B1B97" w:rsidRDefault="001B1B97" w:rsidP="001B1B97">
      <w:pPr>
        <w:ind w:left="360"/>
        <w:rPr>
          <w:rFonts w:ascii="Arial" w:hAnsi="Arial" w:cs="Arial"/>
        </w:rPr>
      </w:pPr>
    </w:p>
    <w:p w:rsidR="00F541C8" w:rsidRDefault="00F541C8" w:rsidP="00985E04">
      <w:pPr>
        <w:pStyle w:val="ListParagraph"/>
        <w:numPr>
          <w:ilvl w:val="0"/>
          <w:numId w:val="8"/>
        </w:numPr>
        <w:rPr>
          <w:rFonts w:ascii="Arial" w:hAnsi="Arial" w:cs="Arial"/>
        </w:rPr>
      </w:pPr>
      <w:r w:rsidRPr="00756362">
        <w:rPr>
          <w:rFonts w:ascii="Arial" w:hAnsi="Arial" w:cs="Arial"/>
        </w:rPr>
        <w:t xml:space="preserve">There was a fire </w:t>
      </w:r>
      <w:r w:rsidR="00E27B53">
        <w:rPr>
          <w:rFonts w:ascii="Arial" w:hAnsi="Arial" w:cs="Arial"/>
        </w:rPr>
        <w:t>on</w:t>
      </w:r>
      <w:r w:rsidRPr="00756362">
        <w:rPr>
          <w:rFonts w:ascii="Arial" w:hAnsi="Arial" w:cs="Arial"/>
        </w:rPr>
        <w:t xml:space="preserve"> the premises of M/S </w:t>
      </w:r>
      <w:proofErr w:type="spellStart"/>
      <w:r w:rsidRPr="00756362">
        <w:rPr>
          <w:rFonts w:ascii="Arial" w:hAnsi="Arial" w:cs="Arial"/>
        </w:rPr>
        <w:t>Resistat</w:t>
      </w:r>
      <w:proofErr w:type="spellEnd"/>
      <w:r w:rsidRPr="00756362">
        <w:rPr>
          <w:rFonts w:ascii="Arial" w:hAnsi="Arial" w:cs="Arial"/>
        </w:rPr>
        <w:t xml:space="preserve"> Enterprises on October 25 2012. The following information is made available to you, from the books of accounts which was saved</w:t>
      </w:r>
    </w:p>
    <w:tbl>
      <w:tblPr>
        <w:tblStyle w:val="TableGrid"/>
        <w:tblW w:w="0" w:type="auto"/>
        <w:tblInd w:w="720" w:type="dxa"/>
        <w:tblLook w:val="04A0" w:firstRow="1" w:lastRow="0" w:firstColumn="1" w:lastColumn="0" w:noHBand="0" w:noVBand="1"/>
      </w:tblPr>
      <w:tblGrid>
        <w:gridCol w:w="7043"/>
        <w:gridCol w:w="1479"/>
      </w:tblGrid>
      <w:tr w:rsidR="00E27B53" w:rsidTr="00E27B53">
        <w:trPr>
          <w:trHeight w:val="197"/>
        </w:trPr>
        <w:tc>
          <w:tcPr>
            <w:tcW w:w="7043" w:type="dxa"/>
          </w:tcPr>
          <w:p w:rsidR="00E27B53" w:rsidRDefault="00E27B53" w:rsidP="00E27B53">
            <w:pPr>
              <w:pStyle w:val="ListParagraph"/>
              <w:ind w:left="0"/>
              <w:jc w:val="center"/>
              <w:rPr>
                <w:rFonts w:ascii="Arial" w:hAnsi="Arial" w:cs="Arial"/>
              </w:rPr>
            </w:pPr>
            <w:r>
              <w:rPr>
                <w:rFonts w:ascii="Arial" w:hAnsi="Arial" w:cs="Arial"/>
              </w:rPr>
              <w:t>Particulars</w:t>
            </w:r>
          </w:p>
        </w:tc>
        <w:tc>
          <w:tcPr>
            <w:tcW w:w="1479" w:type="dxa"/>
          </w:tcPr>
          <w:p w:rsidR="00E27B53" w:rsidRPr="00E27B53" w:rsidRDefault="00E27B53" w:rsidP="00E27B53">
            <w:pPr>
              <w:jc w:val="center"/>
              <w:rPr>
                <w:rFonts w:ascii="Arial" w:hAnsi="Arial" w:cs="Arial"/>
              </w:rPr>
            </w:pPr>
            <w:r>
              <w:rPr>
                <w:rFonts w:ascii="Arial" w:hAnsi="Arial" w:cs="Arial"/>
              </w:rPr>
              <w:t>Amount</w:t>
            </w:r>
          </w:p>
        </w:tc>
      </w:tr>
      <w:tr w:rsidR="00E27B53" w:rsidTr="00E27B53">
        <w:trPr>
          <w:trHeight w:val="155"/>
        </w:trPr>
        <w:tc>
          <w:tcPr>
            <w:tcW w:w="7043" w:type="dxa"/>
          </w:tcPr>
          <w:p w:rsidR="00E27B53" w:rsidRDefault="00E27B53" w:rsidP="00E27B53">
            <w:pPr>
              <w:pStyle w:val="ListParagraph"/>
              <w:ind w:left="0"/>
              <w:rPr>
                <w:rFonts w:ascii="Arial" w:hAnsi="Arial" w:cs="Arial"/>
              </w:rPr>
            </w:pPr>
            <w:r w:rsidRPr="00756362">
              <w:rPr>
                <w:rFonts w:ascii="Arial" w:hAnsi="Arial" w:cs="Arial"/>
              </w:rPr>
              <w:t>Stock on April 1, 2011</w:t>
            </w:r>
          </w:p>
        </w:tc>
        <w:tc>
          <w:tcPr>
            <w:tcW w:w="1479" w:type="dxa"/>
          </w:tcPr>
          <w:p w:rsidR="00E27B53" w:rsidRDefault="00E27B53" w:rsidP="00E27B53">
            <w:pPr>
              <w:rPr>
                <w:rFonts w:ascii="Arial" w:hAnsi="Arial" w:cs="Arial"/>
              </w:rPr>
            </w:pPr>
            <w:r w:rsidRPr="00E27B53">
              <w:rPr>
                <w:rFonts w:ascii="Arial" w:hAnsi="Arial" w:cs="Arial"/>
              </w:rPr>
              <w:t>900000</w:t>
            </w:r>
          </w:p>
        </w:tc>
      </w:tr>
      <w:tr w:rsidR="00E27B53" w:rsidTr="00E27B53">
        <w:tc>
          <w:tcPr>
            <w:tcW w:w="7043" w:type="dxa"/>
          </w:tcPr>
          <w:p w:rsidR="00E27B53" w:rsidRDefault="00E27B53" w:rsidP="00E27B53">
            <w:pPr>
              <w:pStyle w:val="ListParagraph"/>
              <w:ind w:left="0"/>
              <w:rPr>
                <w:rFonts w:ascii="Arial" w:hAnsi="Arial" w:cs="Arial"/>
              </w:rPr>
            </w:pPr>
            <w:r w:rsidRPr="00756362">
              <w:rPr>
                <w:rFonts w:ascii="Arial" w:hAnsi="Arial" w:cs="Arial"/>
              </w:rPr>
              <w:t>Purchases less returns up to March 31, 2012</w:t>
            </w:r>
          </w:p>
        </w:tc>
        <w:tc>
          <w:tcPr>
            <w:tcW w:w="1479" w:type="dxa"/>
          </w:tcPr>
          <w:p w:rsidR="00E27B53" w:rsidRPr="00E27B53" w:rsidRDefault="00E27B53" w:rsidP="00E27B53">
            <w:pPr>
              <w:rPr>
                <w:rFonts w:ascii="Arial" w:hAnsi="Arial" w:cs="Arial"/>
              </w:rPr>
            </w:pPr>
            <w:r w:rsidRPr="00E27B53">
              <w:rPr>
                <w:rFonts w:ascii="Arial" w:hAnsi="Arial" w:cs="Arial"/>
              </w:rPr>
              <w:t>1200000</w:t>
            </w:r>
          </w:p>
        </w:tc>
      </w:tr>
      <w:tr w:rsidR="00E27B53" w:rsidTr="00E27B53">
        <w:tc>
          <w:tcPr>
            <w:tcW w:w="7043" w:type="dxa"/>
          </w:tcPr>
          <w:p w:rsidR="00E27B53" w:rsidRDefault="00E27B53" w:rsidP="00E27B53">
            <w:pPr>
              <w:pStyle w:val="ListParagraph"/>
              <w:ind w:left="0"/>
              <w:rPr>
                <w:rFonts w:ascii="Arial" w:hAnsi="Arial" w:cs="Arial"/>
              </w:rPr>
            </w:pPr>
            <w:r w:rsidRPr="00756362">
              <w:rPr>
                <w:rFonts w:ascii="Arial" w:hAnsi="Arial" w:cs="Arial"/>
              </w:rPr>
              <w:t>Sales less returns up to March 31, 2012</w:t>
            </w:r>
          </w:p>
        </w:tc>
        <w:tc>
          <w:tcPr>
            <w:tcW w:w="1479" w:type="dxa"/>
          </w:tcPr>
          <w:p w:rsidR="00E27B53" w:rsidRPr="00E27B53" w:rsidRDefault="00E27B53" w:rsidP="00E27B53">
            <w:pPr>
              <w:rPr>
                <w:rFonts w:ascii="Arial" w:hAnsi="Arial" w:cs="Arial"/>
              </w:rPr>
            </w:pPr>
            <w:r w:rsidRPr="00E27B53">
              <w:rPr>
                <w:rFonts w:ascii="Arial" w:hAnsi="Arial" w:cs="Arial"/>
              </w:rPr>
              <w:t>1000000</w:t>
            </w:r>
          </w:p>
        </w:tc>
      </w:tr>
      <w:tr w:rsidR="00E27B53" w:rsidTr="00E27B53">
        <w:tc>
          <w:tcPr>
            <w:tcW w:w="7043" w:type="dxa"/>
          </w:tcPr>
          <w:p w:rsidR="00E27B53" w:rsidRDefault="00E27B53" w:rsidP="00E27B53">
            <w:pPr>
              <w:pStyle w:val="ListParagraph"/>
              <w:ind w:left="0"/>
              <w:rPr>
                <w:rFonts w:ascii="Arial" w:hAnsi="Arial" w:cs="Arial"/>
              </w:rPr>
            </w:pPr>
            <w:r w:rsidRPr="00756362">
              <w:rPr>
                <w:rFonts w:ascii="Arial" w:hAnsi="Arial" w:cs="Arial"/>
              </w:rPr>
              <w:t>Stock on March 31, 2012</w:t>
            </w:r>
          </w:p>
        </w:tc>
        <w:tc>
          <w:tcPr>
            <w:tcW w:w="1479" w:type="dxa"/>
          </w:tcPr>
          <w:p w:rsidR="00E27B53" w:rsidRPr="00E27B53" w:rsidRDefault="00E27B53" w:rsidP="00E27B53">
            <w:pPr>
              <w:rPr>
                <w:rFonts w:ascii="Arial" w:hAnsi="Arial" w:cs="Arial"/>
              </w:rPr>
            </w:pPr>
            <w:r w:rsidRPr="00E27B53">
              <w:rPr>
                <w:rFonts w:ascii="Arial" w:hAnsi="Arial" w:cs="Arial"/>
              </w:rPr>
              <w:t>1365000</w:t>
            </w:r>
          </w:p>
        </w:tc>
      </w:tr>
      <w:tr w:rsidR="00E27B53" w:rsidTr="00E27B53">
        <w:tc>
          <w:tcPr>
            <w:tcW w:w="7043" w:type="dxa"/>
          </w:tcPr>
          <w:p w:rsidR="00E27B53" w:rsidRDefault="00E27B53" w:rsidP="00E27B53">
            <w:pPr>
              <w:pStyle w:val="ListParagraph"/>
              <w:ind w:left="0"/>
              <w:rPr>
                <w:rFonts w:ascii="Arial" w:hAnsi="Arial" w:cs="Arial"/>
              </w:rPr>
            </w:pPr>
            <w:r w:rsidRPr="00756362">
              <w:rPr>
                <w:rFonts w:ascii="Arial" w:hAnsi="Arial" w:cs="Arial"/>
              </w:rPr>
              <w:t>Purchases less return from April 1, 2012 to October 25, 2012</w:t>
            </w:r>
          </w:p>
        </w:tc>
        <w:tc>
          <w:tcPr>
            <w:tcW w:w="1479" w:type="dxa"/>
          </w:tcPr>
          <w:p w:rsidR="00E27B53" w:rsidRPr="00E27B53" w:rsidRDefault="00E27B53" w:rsidP="00E27B53">
            <w:pPr>
              <w:rPr>
                <w:rFonts w:ascii="Arial" w:hAnsi="Arial" w:cs="Arial"/>
              </w:rPr>
            </w:pPr>
            <w:r w:rsidRPr="00E27B53">
              <w:rPr>
                <w:rFonts w:ascii="Arial" w:hAnsi="Arial" w:cs="Arial"/>
              </w:rPr>
              <w:t>750000</w:t>
            </w:r>
          </w:p>
        </w:tc>
      </w:tr>
      <w:tr w:rsidR="00E27B53" w:rsidTr="00E27B53">
        <w:tc>
          <w:tcPr>
            <w:tcW w:w="7043" w:type="dxa"/>
          </w:tcPr>
          <w:p w:rsidR="00E27B53" w:rsidRDefault="00E27B53" w:rsidP="00E27B53">
            <w:pPr>
              <w:pStyle w:val="ListParagraph"/>
              <w:ind w:left="0"/>
              <w:rPr>
                <w:rFonts w:ascii="Arial" w:hAnsi="Arial" w:cs="Arial"/>
              </w:rPr>
            </w:pPr>
            <w:r w:rsidRPr="00756362">
              <w:rPr>
                <w:rFonts w:ascii="Arial" w:hAnsi="Arial" w:cs="Arial"/>
              </w:rPr>
              <w:t>Sales less returns from April 1, 2012 to October 25, 2012</w:t>
            </w:r>
          </w:p>
        </w:tc>
        <w:tc>
          <w:tcPr>
            <w:tcW w:w="1479" w:type="dxa"/>
          </w:tcPr>
          <w:p w:rsidR="00E27B53" w:rsidRDefault="00E27B53" w:rsidP="00E27B53">
            <w:pPr>
              <w:pStyle w:val="ListParagraph"/>
              <w:ind w:left="0"/>
              <w:rPr>
                <w:rFonts w:ascii="Arial" w:hAnsi="Arial" w:cs="Arial"/>
              </w:rPr>
            </w:pPr>
            <w:r w:rsidRPr="00756362">
              <w:rPr>
                <w:rFonts w:ascii="Arial" w:hAnsi="Arial" w:cs="Arial"/>
              </w:rPr>
              <w:t>804800</w:t>
            </w:r>
          </w:p>
        </w:tc>
      </w:tr>
    </w:tbl>
    <w:p w:rsidR="00E27B53" w:rsidRPr="00756362" w:rsidRDefault="00E27B53" w:rsidP="00E27B53">
      <w:pPr>
        <w:pStyle w:val="ListParagraph"/>
        <w:rPr>
          <w:rFonts w:ascii="Arial" w:hAnsi="Arial" w:cs="Arial"/>
        </w:rPr>
      </w:pPr>
    </w:p>
    <w:p w:rsidR="00F541C8" w:rsidRDefault="00F541C8" w:rsidP="00E27B53">
      <w:pPr>
        <w:pStyle w:val="ListParagraph"/>
        <w:rPr>
          <w:rFonts w:ascii="Arial" w:hAnsi="Arial" w:cs="Arial"/>
        </w:rPr>
      </w:pPr>
      <w:r w:rsidRPr="00756362">
        <w:rPr>
          <w:rFonts w:ascii="Arial" w:hAnsi="Arial" w:cs="Arial"/>
        </w:rPr>
        <w:t>The stock</w:t>
      </w:r>
      <w:r w:rsidR="00E27B53">
        <w:rPr>
          <w:rFonts w:ascii="Arial" w:hAnsi="Arial" w:cs="Arial"/>
        </w:rPr>
        <w:t xml:space="preserve"> of March 31 2012,</w:t>
      </w:r>
      <w:r w:rsidRPr="00756362">
        <w:rPr>
          <w:rFonts w:ascii="Arial" w:hAnsi="Arial" w:cs="Arial"/>
        </w:rPr>
        <w:t xml:space="preserve"> included certain items originally costing Rs.10000/- but considered slow moving and valued at 50% of its original cost. </w:t>
      </w:r>
      <w:proofErr w:type="spellStart"/>
      <w:r w:rsidR="00012757">
        <w:rPr>
          <w:rFonts w:ascii="Arial" w:hAnsi="Arial" w:cs="Arial"/>
        </w:rPr>
        <w:t>Rs</w:t>
      </w:r>
      <w:proofErr w:type="spellEnd"/>
      <w:r w:rsidR="00012757">
        <w:rPr>
          <w:rFonts w:ascii="Arial" w:hAnsi="Arial" w:cs="Arial"/>
        </w:rPr>
        <w:t xml:space="preserve">. </w:t>
      </w:r>
      <w:r w:rsidR="00E27B53">
        <w:rPr>
          <w:rFonts w:ascii="Arial" w:hAnsi="Arial" w:cs="Arial"/>
        </w:rPr>
        <w:t>8</w:t>
      </w:r>
      <w:r w:rsidR="00012757">
        <w:rPr>
          <w:rFonts w:ascii="Arial" w:hAnsi="Arial" w:cs="Arial"/>
        </w:rPr>
        <w:t xml:space="preserve">000 </w:t>
      </w:r>
      <w:r w:rsidRPr="00756362">
        <w:rPr>
          <w:rFonts w:ascii="Arial" w:hAnsi="Arial" w:cs="Arial"/>
        </w:rPr>
        <w:t>of such stock was sold during October 2</w:t>
      </w:r>
      <w:r w:rsidR="00E27B53">
        <w:rPr>
          <w:rFonts w:ascii="Arial" w:hAnsi="Arial" w:cs="Arial"/>
        </w:rPr>
        <w:t xml:space="preserve">012 at 60% of its original cost. </w:t>
      </w:r>
      <w:r w:rsidRPr="00E27B53">
        <w:rPr>
          <w:rFonts w:ascii="Arial" w:hAnsi="Arial" w:cs="Arial"/>
        </w:rPr>
        <w:t>Value of goods salvaged Rs.327000</w:t>
      </w:r>
    </w:p>
    <w:p w:rsidR="00E27B53" w:rsidRPr="00E27B53" w:rsidRDefault="00E27B53" w:rsidP="00E27B53">
      <w:pPr>
        <w:pStyle w:val="ListParagraph"/>
        <w:rPr>
          <w:rFonts w:ascii="Arial" w:hAnsi="Arial" w:cs="Arial"/>
        </w:rPr>
      </w:pPr>
    </w:p>
    <w:p w:rsidR="001B1B97" w:rsidRDefault="00F541C8" w:rsidP="00F541C8">
      <w:pPr>
        <w:pStyle w:val="ListParagraph"/>
        <w:rPr>
          <w:rFonts w:ascii="Arial" w:hAnsi="Arial" w:cs="Arial"/>
        </w:rPr>
      </w:pPr>
      <w:r w:rsidRPr="00756362">
        <w:rPr>
          <w:rFonts w:ascii="Arial" w:hAnsi="Arial" w:cs="Arial"/>
        </w:rPr>
        <w:t>Calculate the amount of claims to be lodged with the insurance company.</w:t>
      </w:r>
    </w:p>
    <w:p w:rsidR="00E27B53" w:rsidRPr="00756362" w:rsidRDefault="00E27B53" w:rsidP="00F541C8">
      <w:pPr>
        <w:pStyle w:val="ListParagraph"/>
        <w:rPr>
          <w:rFonts w:ascii="Arial" w:hAnsi="Arial" w:cs="Arial"/>
        </w:rPr>
      </w:pPr>
    </w:p>
    <w:p w:rsidR="00CE0D26" w:rsidRPr="00756362" w:rsidRDefault="00CE0D26" w:rsidP="00985E04">
      <w:pPr>
        <w:pStyle w:val="ListParagraph"/>
        <w:numPr>
          <w:ilvl w:val="0"/>
          <w:numId w:val="8"/>
        </w:numPr>
        <w:rPr>
          <w:rFonts w:ascii="Arial" w:hAnsi="Arial" w:cs="Arial"/>
        </w:rPr>
      </w:pPr>
      <w:r w:rsidRPr="00756362">
        <w:rPr>
          <w:rFonts w:ascii="Arial" w:hAnsi="Arial" w:cs="Arial"/>
        </w:rPr>
        <w:t>The Balance sheet of Acme Ltd as on 31.3.16</w:t>
      </w:r>
    </w:p>
    <w:tbl>
      <w:tblPr>
        <w:tblStyle w:val="TableGrid"/>
        <w:tblW w:w="0" w:type="auto"/>
        <w:tblInd w:w="720" w:type="dxa"/>
        <w:tblLook w:val="04A0" w:firstRow="1" w:lastRow="0" w:firstColumn="1" w:lastColumn="0" w:noHBand="0" w:noVBand="1"/>
      </w:tblPr>
      <w:tblGrid>
        <w:gridCol w:w="2358"/>
        <w:gridCol w:w="1620"/>
        <w:gridCol w:w="2790"/>
        <w:gridCol w:w="1754"/>
      </w:tblGrid>
      <w:tr w:rsidR="00CE0D26" w:rsidRPr="00756362" w:rsidTr="00CE0D26">
        <w:tc>
          <w:tcPr>
            <w:tcW w:w="2358" w:type="dxa"/>
          </w:tcPr>
          <w:p w:rsidR="00CE0D26" w:rsidRPr="00756362" w:rsidRDefault="00CE0D26" w:rsidP="00CE0D26">
            <w:pPr>
              <w:pStyle w:val="ListParagraph"/>
              <w:ind w:left="0"/>
              <w:rPr>
                <w:rFonts w:ascii="Arial" w:hAnsi="Arial" w:cs="Arial"/>
              </w:rPr>
            </w:pPr>
            <w:r w:rsidRPr="00756362">
              <w:rPr>
                <w:rFonts w:ascii="Arial" w:hAnsi="Arial" w:cs="Arial"/>
              </w:rPr>
              <w:t>Liabilities</w:t>
            </w:r>
          </w:p>
        </w:tc>
        <w:tc>
          <w:tcPr>
            <w:tcW w:w="1620" w:type="dxa"/>
          </w:tcPr>
          <w:p w:rsidR="00CE0D26" w:rsidRPr="00756362" w:rsidRDefault="00CE0D26" w:rsidP="00CE0D26">
            <w:pPr>
              <w:pStyle w:val="ListParagraph"/>
              <w:ind w:left="0"/>
              <w:rPr>
                <w:rFonts w:ascii="Arial" w:hAnsi="Arial" w:cs="Arial"/>
              </w:rPr>
            </w:pPr>
            <w:r w:rsidRPr="00756362">
              <w:rPr>
                <w:rFonts w:ascii="Arial" w:hAnsi="Arial" w:cs="Arial"/>
              </w:rPr>
              <w:t>Amount</w:t>
            </w:r>
          </w:p>
        </w:tc>
        <w:tc>
          <w:tcPr>
            <w:tcW w:w="2790" w:type="dxa"/>
          </w:tcPr>
          <w:p w:rsidR="00CE0D26" w:rsidRPr="00756362" w:rsidRDefault="00CE0D26" w:rsidP="00CE0D26">
            <w:pPr>
              <w:pStyle w:val="ListParagraph"/>
              <w:ind w:left="0"/>
              <w:rPr>
                <w:rFonts w:ascii="Arial" w:hAnsi="Arial" w:cs="Arial"/>
              </w:rPr>
            </w:pPr>
            <w:r w:rsidRPr="00756362">
              <w:rPr>
                <w:rFonts w:ascii="Arial" w:hAnsi="Arial" w:cs="Arial"/>
              </w:rPr>
              <w:t>Assets</w:t>
            </w:r>
          </w:p>
        </w:tc>
        <w:tc>
          <w:tcPr>
            <w:tcW w:w="1754" w:type="dxa"/>
          </w:tcPr>
          <w:p w:rsidR="00CE0D26" w:rsidRPr="00756362" w:rsidRDefault="00CE0D26" w:rsidP="00CE0D26">
            <w:pPr>
              <w:pStyle w:val="ListParagraph"/>
              <w:ind w:left="0"/>
              <w:rPr>
                <w:rFonts w:ascii="Arial" w:hAnsi="Arial" w:cs="Arial"/>
              </w:rPr>
            </w:pPr>
            <w:r w:rsidRPr="00756362">
              <w:rPr>
                <w:rFonts w:ascii="Arial" w:hAnsi="Arial" w:cs="Arial"/>
              </w:rPr>
              <w:t>Amount</w:t>
            </w:r>
          </w:p>
        </w:tc>
      </w:tr>
      <w:tr w:rsidR="00CE0D26" w:rsidRPr="00756362" w:rsidTr="00CE0D26">
        <w:tc>
          <w:tcPr>
            <w:tcW w:w="2358" w:type="dxa"/>
          </w:tcPr>
          <w:p w:rsidR="00CE0D26" w:rsidRPr="00756362" w:rsidRDefault="00CE0D26" w:rsidP="00CE0D26">
            <w:pPr>
              <w:pStyle w:val="ListParagraph"/>
              <w:ind w:left="0"/>
              <w:rPr>
                <w:rFonts w:ascii="Arial" w:hAnsi="Arial" w:cs="Arial"/>
              </w:rPr>
            </w:pPr>
            <w:r w:rsidRPr="00756362">
              <w:rPr>
                <w:rFonts w:ascii="Arial" w:hAnsi="Arial" w:cs="Arial"/>
              </w:rPr>
              <w:t>Capital</w:t>
            </w:r>
          </w:p>
          <w:p w:rsidR="00CE0D26" w:rsidRPr="00756362" w:rsidRDefault="00CE0D26" w:rsidP="00CE0D26">
            <w:pPr>
              <w:pStyle w:val="ListParagraph"/>
              <w:ind w:left="0"/>
              <w:rPr>
                <w:rFonts w:ascii="Arial" w:hAnsi="Arial" w:cs="Arial"/>
              </w:rPr>
            </w:pPr>
            <w:r w:rsidRPr="00756362">
              <w:rPr>
                <w:rFonts w:ascii="Arial" w:hAnsi="Arial" w:cs="Arial"/>
              </w:rPr>
              <w:t>General reserve</w:t>
            </w:r>
          </w:p>
          <w:p w:rsidR="00CE0D26" w:rsidRPr="00756362" w:rsidRDefault="00CE0D26" w:rsidP="00CE0D26">
            <w:pPr>
              <w:pStyle w:val="ListParagraph"/>
              <w:ind w:left="0"/>
              <w:rPr>
                <w:rFonts w:ascii="Arial" w:hAnsi="Arial" w:cs="Arial"/>
              </w:rPr>
            </w:pPr>
            <w:r w:rsidRPr="00756362">
              <w:rPr>
                <w:rFonts w:ascii="Arial" w:hAnsi="Arial" w:cs="Arial"/>
              </w:rPr>
              <w:t>Surplus A/c</w:t>
            </w:r>
          </w:p>
          <w:p w:rsidR="00CE0D26" w:rsidRPr="00756362" w:rsidRDefault="00CE0D26" w:rsidP="00CE0D26">
            <w:pPr>
              <w:pStyle w:val="ListParagraph"/>
              <w:ind w:left="0"/>
              <w:rPr>
                <w:rFonts w:ascii="Arial" w:hAnsi="Arial" w:cs="Arial"/>
              </w:rPr>
            </w:pPr>
            <w:r w:rsidRPr="00756362">
              <w:rPr>
                <w:rFonts w:ascii="Arial" w:hAnsi="Arial" w:cs="Arial"/>
              </w:rPr>
              <w:t>Current liabilities</w:t>
            </w:r>
          </w:p>
        </w:tc>
        <w:tc>
          <w:tcPr>
            <w:tcW w:w="1620" w:type="dxa"/>
          </w:tcPr>
          <w:p w:rsidR="00CE0D26" w:rsidRPr="00756362" w:rsidRDefault="00CE0D26" w:rsidP="00CE0D26">
            <w:pPr>
              <w:pStyle w:val="ListParagraph"/>
              <w:ind w:left="0"/>
              <w:rPr>
                <w:rFonts w:ascii="Arial" w:hAnsi="Arial" w:cs="Arial"/>
              </w:rPr>
            </w:pPr>
            <w:r w:rsidRPr="00756362">
              <w:rPr>
                <w:rFonts w:ascii="Arial" w:hAnsi="Arial" w:cs="Arial"/>
              </w:rPr>
              <w:t>1000000</w:t>
            </w:r>
          </w:p>
          <w:p w:rsidR="00CE0D26" w:rsidRPr="00756362" w:rsidRDefault="00CE0D26" w:rsidP="00CE0D26">
            <w:pPr>
              <w:pStyle w:val="ListParagraph"/>
              <w:ind w:left="0"/>
              <w:rPr>
                <w:rFonts w:ascii="Arial" w:hAnsi="Arial" w:cs="Arial"/>
              </w:rPr>
            </w:pPr>
            <w:r w:rsidRPr="00756362">
              <w:rPr>
                <w:rFonts w:ascii="Arial" w:hAnsi="Arial" w:cs="Arial"/>
              </w:rPr>
              <w:t>400000</w:t>
            </w:r>
          </w:p>
          <w:p w:rsidR="00CE0D26" w:rsidRPr="00756362" w:rsidRDefault="00CE0D26" w:rsidP="00CE0D26">
            <w:pPr>
              <w:pStyle w:val="ListParagraph"/>
              <w:ind w:left="0"/>
              <w:rPr>
                <w:rFonts w:ascii="Arial" w:hAnsi="Arial" w:cs="Arial"/>
              </w:rPr>
            </w:pPr>
            <w:r w:rsidRPr="00756362">
              <w:rPr>
                <w:rFonts w:ascii="Arial" w:hAnsi="Arial" w:cs="Arial"/>
              </w:rPr>
              <w:t>200000</w:t>
            </w:r>
          </w:p>
          <w:p w:rsidR="00CE0D26" w:rsidRPr="00756362" w:rsidRDefault="00CE0D26" w:rsidP="00CE0D26">
            <w:pPr>
              <w:pStyle w:val="ListParagraph"/>
              <w:ind w:left="0"/>
              <w:rPr>
                <w:rFonts w:ascii="Arial" w:hAnsi="Arial" w:cs="Arial"/>
              </w:rPr>
            </w:pPr>
            <w:r w:rsidRPr="00756362">
              <w:rPr>
                <w:rFonts w:ascii="Arial" w:hAnsi="Arial" w:cs="Arial"/>
              </w:rPr>
              <w:t>200000</w:t>
            </w:r>
          </w:p>
        </w:tc>
        <w:tc>
          <w:tcPr>
            <w:tcW w:w="2790" w:type="dxa"/>
          </w:tcPr>
          <w:p w:rsidR="00CE0D26" w:rsidRPr="00756362" w:rsidRDefault="00CE0D26" w:rsidP="00CE0D26">
            <w:pPr>
              <w:pStyle w:val="ListParagraph"/>
              <w:ind w:left="0"/>
              <w:rPr>
                <w:rFonts w:ascii="Arial" w:hAnsi="Arial" w:cs="Arial"/>
              </w:rPr>
            </w:pPr>
            <w:r w:rsidRPr="00756362">
              <w:rPr>
                <w:rFonts w:ascii="Arial" w:hAnsi="Arial" w:cs="Arial"/>
              </w:rPr>
              <w:t>Fixed assets</w:t>
            </w:r>
          </w:p>
          <w:p w:rsidR="00CE0D26" w:rsidRPr="00756362" w:rsidRDefault="00CE0D26" w:rsidP="00CE0D26">
            <w:pPr>
              <w:pStyle w:val="ListParagraph"/>
              <w:ind w:left="0"/>
              <w:rPr>
                <w:rFonts w:ascii="Arial" w:hAnsi="Arial" w:cs="Arial"/>
              </w:rPr>
            </w:pPr>
            <w:r w:rsidRPr="00756362">
              <w:rPr>
                <w:rFonts w:ascii="Arial" w:hAnsi="Arial" w:cs="Arial"/>
              </w:rPr>
              <w:t>Investments (6% Govt. Loan)</w:t>
            </w:r>
          </w:p>
          <w:p w:rsidR="00CE0D26" w:rsidRPr="00756362" w:rsidRDefault="00CE0D26" w:rsidP="00CE0D26">
            <w:pPr>
              <w:pStyle w:val="ListParagraph"/>
              <w:ind w:left="0"/>
              <w:rPr>
                <w:rFonts w:ascii="Arial" w:hAnsi="Arial" w:cs="Arial"/>
              </w:rPr>
            </w:pPr>
            <w:r w:rsidRPr="00756362">
              <w:rPr>
                <w:rFonts w:ascii="Arial" w:hAnsi="Arial" w:cs="Arial"/>
              </w:rPr>
              <w:t>Current assets</w:t>
            </w:r>
          </w:p>
        </w:tc>
        <w:tc>
          <w:tcPr>
            <w:tcW w:w="1754" w:type="dxa"/>
          </w:tcPr>
          <w:p w:rsidR="00CE0D26" w:rsidRPr="00756362" w:rsidRDefault="00CE0D26" w:rsidP="00CE0D26">
            <w:pPr>
              <w:pStyle w:val="ListParagraph"/>
              <w:ind w:left="0"/>
              <w:rPr>
                <w:rFonts w:ascii="Arial" w:hAnsi="Arial" w:cs="Arial"/>
              </w:rPr>
            </w:pPr>
            <w:r w:rsidRPr="00756362">
              <w:rPr>
                <w:rFonts w:ascii="Arial" w:hAnsi="Arial" w:cs="Arial"/>
              </w:rPr>
              <w:t>800000</w:t>
            </w:r>
          </w:p>
          <w:p w:rsidR="00CE0D26" w:rsidRPr="00756362" w:rsidRDefault="00CE0D26" w:rsidP="00CE0D26">
            <w:pPr>
              <w:pStyle w:val="ListParagraph"/>
              <w:ind w:left="0"/>
              <w:rPr>
                <w:rFonts w:ascii="Arial" w:hAnsi="Arial" w:cs="Arial"/>
              </w:rPr>
            </w:pPr>
            <w:r w:rsidRPr="00756362">
              <w:rPr>
                <w:rFonts w:ascii="Arial" w:hAnsi="Arial" w:cs="Arial"/>
              </w:rPr>
              <w:t>200000</w:t>
            </w:r>
          </w:p>
          <w:p w:rsidR="00012757" w:rsidRDefault="00012757" w:rsidP="00CE0D26">
            <w:pPr>
              <w:pStyle w:val="ListParagraph"/>
              <w:ind w:left="0"/>
              <w:rPr>
                <w:rFonts w:ascii="Arial" w:hAnsi="Arial" w:cs="Arial"/>
              </w:rPr>
            </w:pPr>
          </w:p>
          <w:p w:rsidR="00CE0D26" w:rsidRPr="00756362" w:rsidRDefault="00CE0D26" w:rsidP="00CE0D26">
            <w:pPr>
              <w:pStyle w:val="ListParagraph"/>
              <w:ind w:left="0"/>
              <w:rPr>
                <w:rFonts w:ascii="Arial" w:hAnsi="Arial" w:cs="Arial"/>
              </w:rPr>
            </w:pPr>
            <w:r w:rsidRPr="00756362">
              <w:rPr>
                <w:rFonts w:ascii="Arial" w:hAnsi="Arial" w:cs="Arial"/>
              </w:rPr>
              <w:t>800000</w:t>
            </w:r>
          </w:p>
        </w:tc>
      </w:tr>
      <w:tr w:rsidR="00CE0D26" w:rsidRPr="00756362" w:rsidTr="00CE0D26">
        <w:tc>
          <w:tcPr>
            <w:tcW w:w="2358" w:type="dxa"/>
          </w:tcPr>
          <w:p w:rsidR="00CE0D26" w:rsidRPr="00756362" w:rsidRDefault="00CE0D26" w:rsidP="00CE0D26">
            <w:pPr>
              <w:pStyle w:val="ListParagraph"/>
              <w:ind w:left="0"/>
              <w:rPr>
                <w:rFonts w:ascii="Arial" w:hAnsi="Arial" w:cs="Arial"/>
              </w:rPr>
            </w:pPr>
          </w:p>
        </w:tc>
        <w:tc>
          <w:tcPr>
            <w:tcW w:w="1620" w:type="dxa"/>
          </w:tcPr>
          <w:p w:rsidR="00CE0D26" w:rsidRPr="00756362" w:rsidRDefault="00CE0D26" w:rsidP="00CE0D26">
            <w:pPr>
              <w:pStyle w:val="ListParagraph"/>
              <w:ind w:left="0"/>
              <w:rPr>
                <w:rFonts w:ascii="Arial" w:hAnsi="Arial" w:cs="Arial"/>
              </w:rPr>
            </w:pPr>
            <w:r w:rsidRPr="00756362">
              <w:rPr>
                <w:rFonts w:ascii="Arial" w:hAnsi="Arial" w:cs="Arial"/>
              </w:rPr>
              <w:t>1800000</w:t>
            </w:r>
          </w:p>
        </w:tc>
        <w:tc>
          <w:tcPr>
            <w:tcW w:w="2790" w:type="dxa"/>
          </w:tcPr>
          <w:p w:rsidR="00CE0D26" w:rsidRPr="00756362" w:rsidRDefault="00CE0D26" w:rsidP="00CE0D26">
            <w:pPr>
              <w:pStyle w:val="ListParagraph"/>
              <w:ind w:left="0"/>
              <w:rPr>
                <w:rFonts w:ascii="Arial" w:hAnsi="Arial" w:cs="Arial"/>
              </w:rPr>
            </w:pPr>
          </w:p>
        </w:tc>
        <w:tc>
          <w:tcPr>
            <w:tcW w:w="1754" w:type="dxa"/>
          </w:tcPr>
          <w:p w:rsidR="00CE0D26" w:rsidRPr="00756362" w:rsidRDefault="00CE0D26" w:rsidP="00CE0D26">
            <w:pPr>
              <w:pStyle w:val="ListParagraph"/>
              <w:ind w:left="0"/>
              <w:rPr>
                <w:rFonts w:ascii="Arial" w:hAnsi="Arial" w:cs="Arial"/>
              </w:rPr>
            </w:pPr>
            <w:r w:rsidRPr="00756362">
              <w:rPr>
                <w:rFonts w:ascii="Arial" w:hAnsi="Arial" w:cs="Arial"/>
              </w:rPr>
              <w:t>1800000</w:t>
            </w:r>
          </w:p>
        </w:tc>
      </w:tr>
    </w:tbl>
    <w:p w:rsidR="001B1B97" w:rsidRPr="00756362" w:rsidRDefault="00CE0D26" w:rsidP="00CE0D26">
      <w:pPr>
        <w:pStyle w:val="ListParagraph"/>
        <w:rPr>
          <w:rFonts w:ascii="Arial" w:hAnsi="Arial" w:cs="Arial"/>
        </w:rPr>
      </w:pPr>
      <w:r w:rsidRPr="00756362">
        <w:rPr>
          <w:rFonts w:ascii="Arial" w:hAnsi="Arial" w:cs="Arial"/>
        </w:rPr>
        <w:t>Net profit after taxation 2014</w:t>
      </w:r>
      <w:r w:rsidR="00012757">
        <w:rPr>
          <w:rFonts w:ascii="Arial" w:hAnsi="Arial" w:cs="Arial"/>
        </w:rPr>
        <w:t>:</w:t>
      </w:r>
      <w:r w:rsidRPr="00756362">
        <w:rPr>
          <w:rFonts w:ascii="Arial" w:hAnsi="Arial" w:cs="Arial"/>
        </w:rPr>
        <w:t xml:space="preserve"> Rs.260000, 2015</w:t>
      </w:r>
      <w:r w:rsidR="00012757">
        <w:rPr>
          <w:rFonts w:ascii="Arial" w:hAnsi="Arial" w:cs="Arial"/>
        </w:rPr>
        <w:t>:</w:t>
      </w:r>
      <w:r w:rsidRPr="00756362">
        <w:rPr>
          <w:rFonts w:ascii="Arial" w:hAnsi="Arial" w:cs="Arial"/>
        </w:rPr>
        <w:t xml:space="preserve"> Rs.250000, 2016</w:t>
      </w:r>
      <w:r w:rsidR="00012757">
        <w:rPr>
          <w:rFonts w:ascii="Arial" w:hAnsi="Arial" w:cs="Arial"/>
        </w:rPr>
        <w:t>:</w:t>
      </w:r>
      <w:r w:rsidRPr="00756362">
        <w:rPr>
          <w:rFonts w:ascii="Arial" w:hAnsi="Arial" w:cs="Arial"/>
        </w:rPr>
        <w:t xml:space="preserve"> Rs.300000</w:t>
      </w:r>
    </w:p>
    <w:p w:rsidR="00CE0D26" w:rsidRDefault="00CE0D26" w:rsidP="00CE0D26">
      <w:pPr>
        <w:pStyle w:val="ListParagraph"/>
        <w:rPr>
          <w:rFonts w:ascii="Arial" w:hAnsi="Arial" w:cs="Arial"/>
        </w:rPr>
      </w:pPr>
      <w:r w:rsidRPr="00756362">
        <w:rPr>
          <w:rFonts w:ascii="Arial" w:hAnsi="Arial" w:cs="Arial"/>
        </w:rPr>
        <w:t>The goodwill may be taken as 4 years purchase of average super profits. Normal return on average capital employed is 15%. The current assets are to be taken at Rs.840000. Ascertain the value of goodwill.</w:t>
      </w:r>
    </w:p>
    <w:p w:rsidR="00E27B53" w:rsidRPr="00756362" w:rsidRDefault="00E27B53" w:rsidP="00CE0D26">
      <w:pPr>
        <w:pStyle w:val="ListParagraph"/>
        <w:rPr>
          <w:rFonts w:ascii="Arial" w:hAnsi="Arial" w:cs="Arial"/>
        </w:rPr>
      </w:pPr>
    </w:p>
    <w:p w:rsidR="00242858" w:rsidRDefault="00242858" w:rsidP="00985E04">
      <w:pPr>
        <w:pStyle w:val="ListParagraph"/>
        <w:numPr>
          <w:ilvl w:val="0"/>
          <w:numId w:val="8"/>
        </w:numPr>
        <w:spacing w:after="200" w:line="276" w:lineRule="auto"/>
        <w:rPr>
          <w:rFonts w:ascii="Arial" w:hAnsi="Arial" w:cs="Arial"/>
        </w:rPr>
      </w:pPr>
      <w:r w:rsidRPr="00756362">
        <w:rPr>
          <w:rFonts w:ascii="Arial" w:hAnsi="Arial" w:cs="Arial"/>
        </w:rPr>
        <w:t>A shoe manufacturing company of Kanpur has a branch at Delhi. Goods are invoiced to the branch at 25% profit on invoice price, the branch having been instructed to send all cash daily to the head office. All expenses are paid by the head office except petty expenses which are met by the branch manager. From the following particulars you are required to draw up branch account as it would appear in the books of the Head Office.</w:t>
      </w:r>
    </w:p>
    <w:tbl>
      <w:tblPr>
        <w:tblStyle w:val="TableGrid"/>
        <w:tblW w:w="0" w:type="auto"/>
        <w:tblInd w:w="720" w:type="dxa"/>
        <w:tblLook w:val="04A0" w:firstRow="1" w:lastRow="0" w:firstColumn="1" w:lastColumn="0" w:noHBand="0" w:noVBand="1"/>
      </w:tblPr>
      <w:tblGrid>
        <w:gridCol w:w="3216"/>
        <w:gridCol w:w="1044"/>
        <w:gridCol w:w="3350"/>
        <w:gridCol w:w="912"/>
      </w:tblGrid>
      <w:tr w:rsidR="00E27B53" w:rsidTr="002B277B">
        <w:tc>
          <w:tcPr>
            <w:tcW w:w="3216" w:type="dxa"/>
          </w:tcPr>
          <w:p w:rsidR="00E27B53" w:rsidRPr="00E27B53" w:rsidRDefault="00E27B53" w:rsidP="00E27B53">
            <w:pPr>
              <w:ind w:left="131"/>
              <w:rPr>
                <w:rFonts w:ascii="Arial" w:hAnsi="Arial" w:cs="Arial"/>
              </w:rPr>
            </w:pPr>
            <w:r w:rsidRPr="00E27B53">
              <w:rPr>
                <w:rFonts w:ascii="Arial" w:hAnsi="Arial" w:cs="Arial"/>
              </w:rPr>
              <w:t xml:space="preserve">Stock on 1.4.2013 (invoice price) </w:t>
            </w:r>
          </w:p>
          <w:p w:rsidR="00E27B53" w:rsidRPr="00E27B53" w:rsidRDefault="00E27B53" w:rsidP="00E27B53">
            <w:pPr>
              <w:ind w:left="131"/>
              <w:rPr>
                <w:rFonts w:ascii="Arial" w:hAnsi="Arial" w:cs="Arial"/>
              </w:rPr>
            </w:pPr>
            <w:r w:rsidRPr="00E27B53">
              <w:rPr>
                <w:rFonts w:ascii="Arial" w:hAnsi="Arial" w:cs="Arial"/>
              </w:rPr>
              <w:t xml:space="preserve">Sundry debtors on 1.4.2013           </w:t>
            </w:r>
          </w:p>
          <w:p w:rsidR="00E27B53" w:rsidRPr="00E27B53" w:rsidRDefault="00E27B53" w:rsidP="00E27B53">
            <w:pPr>
              <w:ind w:left="131"/>
              <w:rPr>
                <w:rFonts w:ascii="Arial" w:hAnsi="Arial" w:cs="Arial"/>
              </w:rPr>
            </w:pPr>
            <w:r w:rsidRPr="00E27B53">
              <w:rPr>
                <w:rFonts w:ascii="Arial" w:hAnsi="Arial" w:cs="Arial"/>
              </w:rPr>
              <w:t xml:space="preserve">Cash in hand on 1.4.2013                </w:t>
            </w:r>
          </w:p>
          <w:p w:rsidR="00E27B53" w:rsidRPr="00E27B53" w:rsidRDefault="00E27B53" w:rsidP="00E27B53">
            <w:pPr>
              <w:ind w:left="131"/>
              <w:rPr>
                <w:rFonts w:ascii="Arial" w:hAnsi="Arial" w:cs="Arial"/>
              </w:rPr>
            </w:pPr>
            <w:r w:rsidRPr="00E27B53">
              <w:rPr>
                <w:rFonts w:ascii="Arial" w:hAnsi="Arial" w:cs="Arial"/>
              </w:rPr>
              <w:t>Office fu</w:t>
            </w:r>
            <w:r>
              <w:rPr>
                <w:rFonts w:ascii="Arial" w:hAnsi="Arial" w:cs="Arial"/>
              </w:rPr>
              <w:t xml:space="preserve">rniture on 1.4.2013           </w:t>
            </w:r>
          </w:p>
        </w:tc>
        <w:tc>
          <w:tcPr>
            <w:tcW w:w="1044" w:type="dxa"/>
          </w:tcPr>
          <w:p w:rsidR="00E27B53" w:rsidRDefault="00E27B53" w:rsidP="004600FB">
            <w:pPr>
              <w:pStyle w:val="ListParagraph"/>
              <w:spacing w:after="200"/>
              <w:ind w:left="0"/>
              <w:jc w:val="both"/>
              <w:rPr>
                <w:rFonts w:ascii="Arial" w:hAnsi="Arial" w:cs="Arial"/>
              </w:rPr>
            </w:pPr>
          </w:p>
          <w:p w:rsidR="00E27B53" w:rsidRDefault="00E27B53" w:rsidP="004600FB">
            <w:pPr>
              <w:pStyle w:val="ListParagraph"/>
              <w:spacing w:after="200"/>
              <w:ind w:left="0"/>
              <w:jc w:val="both"/>
              <w:rPr>
                <w:rFonts w:ascii="Arial" w:hAnsi="Arial" w:cs="Arial"/>
              </w:rPr>
            </w:pPr>
            <w:r w:rsidRPr="00E27B53">
              <w:rPr>
                <w:rFonts w:ascii="Arial" w:hAnsi="Arial" w:cs="Arial"/>
              </w:rPr>
              <w:t>30000</w:t>
            </w:r>
          </w:p>
          <w:p w:rsidR="00E27B53" w:rsidRDefault="00E27B53" w:rsidP="004600FB">
            <w:pPr>
              <w:pStyle w:val="ListParagraph"/>
              <w:spacing w:after="200"/>
              <w:ind w:left="0"/>
              <w:jc w:val="both"/>
              <w:rPr>
                <w:rFonts w:ascii="Arial" w:hAnsi="Arial" w:cs="Arial"/>
              </w:rPr>
            </w:pPr>
            <w:r w:rsidRPr="00E27B53">
              <w:rPr>
                <w:rFonts w:ascii="Arial" w:hAnsi="Arial" w:cs="Arial"/>
              </w:rPr>
              <w:t>18000</w:t>
            </w:r>
          </w:p>
          <w:p w:rsidR="00E27B53" w:rsidRDefault="00E27B53" w:rsidP="004600FB">
            <w:pPr>
              <w:pStyle w:val="ListParagraph"/>
              <w:spacing w:after="200"/>
              <w:ind w:left="0"/>
              <w:jc w:val="both"/>
              <w:rPr>
                <w:rFonts w:ascii="Arial" w:hAnsi="Arial" w:cs="Arial"/>
              </w:rPr>
            </w:pPr>
            <w:r w:rsidRPr="00E27B53">
              <w:rPr>
                <w:rFonts w:ascii="Arial" w:hAnsi="Arial" w:cs="Arial"/>
              </w:rPr>
              <w:t>800</w:t>
            </w:r>
          </w:p>
          <w:p w:rsidR="00E27B53" w:rsidRDefault="00E27B53" w:rsidP="004600FB">
            <w:pPr>
              <w:pStyle w:val="ListParagraph"/>
              <w:spacing w:after="200"/>
              <w:ind w:left="0"/>
              <w:jc w:val="both"/>
              <w:rPr>
                <w:rFonts w:ascii="Arial" w:hAnsi="Arial" w:cs="Arial"/>
              </w:rPr>
            </w:pPr>
            <w:r w:rsidRPr="00E27B53">
              <w:rPr>
                <w:rFonts w:ascii="Arial" w:hAnsi="Arial" w:cs="Arial"/>
              </w:rPr>
              <w:t>2400</w:t>
            </w:r>
          </w:p>
        </w:tc>
        <w:tc>
          <w:tcPr>
            <w:tcW w:w="3350" w:type="dxa"/>
          </w:tcPr>
          <w:p w:rsidR="002B277B" w:rsidRPr="00756362" w:rsidRDefault="002B277B" w:rsidP="002B277B">
            <w:pPr>
              <w:pStyle w:val="ListParagraph"/>
              <w:ind w:left="123"/>
              <w:rPr>
                <w:rFonts w:ascii="Arial" w:hAnsi="Arial" w:cs="Arial"/>
              </w:rPr>
            </w:pPr>
            <w:r w:rsidRPr="00756362">
              <w:rPr>
                <w:rFonts w:ascii="Arial" w:hAnsi="Arial" w:cs="Arial"/>
              </w:rPr>
              <w:t>Expenses paid by Head Office</w:t>
            </w:r>
          </w:p>
          <w:p w:rsidR="002B277B" w:rsidRPr="00756362" w:rsidRDefault="002B277B" w:rsidP="002B277B">
            <w:pPr>
              <w:pStyle w:val="ListParagraph"/>
              <w:ind w:left="123"/>
              <w:rPr>
                <w:rFonts w:ascii="Arial" w:hAnsi="Arial" w:cs="Arial"/>
              </w:rPr>
            </w:pPr>
            <w:r w:rsidRPr="00756362">
              <w:rPr>
                <w:rFonts w:ascii="Arial" w:hAnsi="Arial" w:cs="Arial"/>
              </w:rPr>
              <w:t xml:space="preserve">Rent </w:t>
            </w:r>
          </w:p>
          <w:p w:rsidR="002B277B" w:rsidRPr="00756362" w:rsidRDefault="002B277B" w:rsidP="002B277B">
            <w:pPr>
              <w:pStyle w:val="ListParagraph"/>
              <w:ind w:left="123"/>
              <w:rPr>
                <w:rFonts w:ascii="Arial" w:hAnsi="Arial" w:cs="Arial"/>
              </w:rPr>
            </w:pPr>
            <w:r w:rsidRPr="00756362">
              <w:rPr>
                <w:rFonts w:ascii="Arial" w:hAnsi="Arial" w:cs="Arial"/>
              </w:rPr>
              <w:t xml:space="preserve">Salary </w:t>
            </w:r>
          </w:p>
          <w:p w:rsidR="002B277B" w:rsidRPr="00756362" w:rsidRDefault="002B277B" w:rsidP="002B277B">
            <w:pPr>
              <w:pStyle w:val="ListParagraph"/>
              <w:ind w:left="123"/>
              <w:rPr>
                <w:rFonts w:ascii="Arial" w:hAnsi="Arial" w:cs="Arial"/>
              </w:rPr>
            </w:pPr>
            <w:r w:rsidRPr="00756362">
              <w:rPr>
                <w:rFonts w:ascii="Arial" w:hAnsi="Arial" w:cs="Arial"/>
              </w:rPr>
              <w:t xml:space="preserve">Stationery and printing </w:t>
            </w:r>
          </w:p>
          <w:p w:rsidR="00E27B53" w:rsidRDefault="00E27B53" w:rsidP="002B277B">
            <w:pPr>
              <w:pStyle w:val="ListParagraph"/>
              <w:spacing w:after="200"/>
              <w:ind w:left="0"/>
              <w:rPr>
                <w:rFonts w:ascii="Arial" w:hAnsi="Arial" w:cs="Arial"/>
              </w:rPr>
            </w:pPr>
          </w:p>
        </w:tc>
        <w:tc>
          <w:tcPr>
            <w:tcW w:w="912" w:type="dxa"/>
          </w:tcPr>
          <w:p w:rsidR="002B277B" w:rsidRDefault="002B277B" w:rsidP="002B277B">
            <w:pPr>
              <w:pStyle w:val="ListParagraph"/>
              <w:spacing w:after="200"/>
              <w:ind w:left="0"/>
              <w:rPr>
                <w:rFonts w:ascii="Arial" w:hAnsi="Arial" w:cs="Arial"/>
              </w:rPr>
            </w:pPr>
          </w:p>
          <w:p w:rsidR="002B277B" w:rsidRDefault="002B277B" w:rsidP="002B277B">
            <w:pPr>
              <w:pStyle w:val="ListParagraph"/>
              <w:spacing w:after="200"/>
              <w:ind w:left="0"/>
              <w:rPr>
                <w:rFonts w:ascii="Arial" w:hAnsi="Arial" w:cs="Arial"/>
              </w:rPr>
            </w:pPr>
            <w:r>
              <w:rPr>
                <w:rFonts w:ascii="Arial" w:hAnsi="Arial" w:cs="Arial"/>
              </w:rPr>
              <w:t>2400</w:t>
            </w:r>
          </w:p>
          <w:p w:rsidR="002B277B" w:rsidRDefault="002B277B" w:rsidP="002B277B">
            <w:pPr>
              <w:pStyle w:val="ListParagraph"/>
              <w:spacing w:after="200"/>
              <w:ind w:left="0"/>
              <w:rPr>
                <w:rFonts w:ascii="Arial" w:hAnsi="Arial" w:cs="Arial"/>
              </w:rPr>
            </w:pPr>
            <w:r>
              <w:rPr>
                <w:rFonts w:ascii="Arial" w:hAnsi="Arial" w:cs="Arial"/>
              </w:rPr>
              <w:t>4800</w:t>
            </w:r>
          </w:p>
          <w:p w:rsidR="002B277B" w:rsidRDefault="002B277B" w:rsidP="002B277B">
            <w:pPr>
              <w:pStyle w:val="ListParagraph"/>
              <w:spacing w:after="200"/>
              <w:ind w:left="0"/>
              <w:rPr>
                <w:rFonts w:ascii="Arial" w:hAnsi="Arial" w:cs="Arial"/>
              </w:rPr>
            </w:pPr>
            <w:r>
              <w:rPr>
                <w:rFonts w:ascii="Arial" w:hAnsi="Arial" w:cs="Arial"/>
              </w:rPr>
              <w:t>600</w:t>
            </w:r>
          </w:p>
        </w:tc>
      </w:tr>
      <w:tr w:rsidR="00E27B53" w:rsidTr="002B277B">
        <w:tc>
          <w:tcPr>
            <w:tcW w:w="3216" w:type="dxa"/>
          </w:tcPr>
          <w:p w:rsidR="00E27B53" w:rsidRDefault="004600FB" w:rsidP="00E27B53">
            <w:pPr>
              <w:pStyle w:val="ListParagraph"/>
              <w:spacing w:after="200" w:line="276" w:lineRule="auto"/>
              <w:ind w:left="0"/>
              <w:rPr>
                <w:rFonts w:ascii="Arial" w:hAnsi="Arial" w:cs="Arial"/>
              </w:rPr>
            </w:pPr>
            <w:r w:rsidRPr="00756362">
              <w:rPr>
                <w:rFonts w:ascii="Arial" w:hAnsi="Arial" w:cs="Arial"/>
              </w:rPr>
              <w:t>Goods supplied by the head office at invoice price</w:t>
            </w:r>
          </w:p>
        </w:tc>
        <w:tc>
          <w:tcPr>
            <w:tcW w:w="1044" w:type="dxa"/>
          </w:tcPr>
          <w:p w:rsidR="00E27B53" w:rsidRDefault="004600FB" w:rsidP="004600FB">
            <w:pPr>
              <w:pStyle w:val="ListParagraph"/>
              <w:spacing w:after="200" w:line="276" w:lineRule="auto"/>
              <w:ind w:left="0"/>
              <w:jc w:val="both"/>
              <w:rPr>
                <w:rFonts w:ascii="Arial" w:hAnsi="Arial" w:cs="Arial"/>
              </w:rPr>
            </w:pPr>
            <w:r w:rsidRPr="00756362">
              <w:rPr>
                <w:rFonts w:ascii="Arial" w:hAnsi="Arial" w:cs="Arial"/>
              </w:rPr>
              <w:t>160000</w:t>
            </w:r>
          </w:p>
        </w:tc>
        <w:tc>
          <w:tcPr>
            <w:tcW w:w="3350" w:type="dxa"/>
          </w:tcPr>
          <w:p w:rsidR="00E27B53" w:rsidRDefault="004600FB" w:rsidP="00E27B53">
            <w:pPr>
              <w:pStyle w:val="ListParagraph"/>
              <w:spacing w:after="200" w:line="276" w:lineRule="auto"/>
              <w:ind w:left="0"/>
              <w:rPr>
                <w:rFonts w:ascii="Arial" w:hAnsi="Arial" w:cs="Arial"/>
              </w:rPr>
            </w:pPr>
            <w:r w:rsidRPr="00756362">
              <w:rPr>
                <w:rFonts w:ascii="Arial" w:hAnsi="Arial" w:cs="Arial"/>
              </w:rPr>
              <w:t>Petty expenses paid by Branch Manager</w:t>
            </w:r>
          </w:p>
        </w:tc>
        <w:tc>
          <w:tcPr>
            <w:tcW w:w="912" w:type="dxa"/>
          </w:tcPr>
          <w:p w:rsidR="00E27B53" w:rsidRDefault="004600FB" w:rsidP="00E27B53">
            <w:pPr>
              <w:pStyle w:val="ListParagraph"/>
              <w:spacing w:after="200" w:line="276" w:lineRule="auto"/>
              <w:ind w:left="0"/>
              <w:rPr>
                <w:rFonts w:ascii="Arial" w:hAnsi="Arial" w:cs="Arial"/>
              </w:rPr>
            </w:pPr>
            <w:r w:rsidRPr="00756362">
              <w:rPr>
                <w:rFonts w:ascii="Arial" w:hAnsi="Arial" w:cs="Arial"/>
              </w:rPr>
              <w:t>560</w:t>
            </w:r>
          </w:p>
        </w:tc>
      </w:tr>
      <w:tr w:rsidR="00E27B53" w:rsidTr="002B277B">
        <w:tc>
          <w:tcPr>
            <w:tcW w:w="3216" w:type="dxa"/>
          </w:tcPr>
          <w:p w:rsidR="00E27B53" w:rsidRDefault="004600FB" w:rsidP="00E27B53">
            <w:pPr>
              <w:pStyle w:val="ListParagraph"/>
              <w:spacing w:after="200" w:line="276" w:lineRule="auto"/>
              <w:ind w:left="0"/>
              <w:rPr>
                <w:rFonts w:ascii="Arial" w:hAnsi="Arial" w:cs="Arial"/>
              </w:rPr>
            </w:pPr>
            <w:r w:rsidRPr="00756362">
              <w:rPr>
                <w:rFonts w:ascii="Arial" w:hAnsi="Arial" w:cs="Arial"/>
              </w:rPr>
              <w:t>Good returned to head office (invoice price)</w:t>
            </w:r>
          </w:p>
        </w:tc>
        <w:tc>
          <w:tcPr>
            <w:tcW w:w="1044" w:type="dxa"/>
          </w:tcPr>
          <w:p w:rsidR="00E27B53" w:rsidRDefault="004600FB" w:rsidP="004600FB">
            <w:pPr>
              <w:pStyle w:val="ListParagraph"/>
              <w:spacing w:after="200" w:line="276" w:lineRule="auto"/>
              <w:ind w:left="0"/>
              <w:jc w:val="both"/>
              <w:rPr>
                <w:rFonts w:ascii="Arial" w:hAnsi="Arial" w:cs="Arial"/>
              </w:rPr>
            </w:pPr>
            <w:r w:rsidRPr="00756362">
              <w:rPr>
                <w:rFonts w:ascii="Arial" w:hAnsi="Arial" w:cs="Arial"/>
              </w:rPr>
              <w:t>2000</w:t>
            </w:r>
          </w:p>
        </w:tc>
        <w:tc>
          <w:tcPr>
            <w:tcW w:w="3350" w:type="dxa"/>
          </w:tcPr>
          <w:p w:rsidR="00E27B53" w:rsidRDefault="00012757" w:rsidP="00E27B53">
            <w:pPr>
              <w:pStyle w:val="ListParagraph"/>
              <w:spacing w:after="200" w:line="276" w:lineRule="auto"/>
              <w:ind w:left="0"/>
              <w:rPr>
                <w:rFonts w:ascii="Arial" w:hAnsi="Arial" w:cs="Arial"/>
              </w:rPr>
            </w:pPr>
            <w:r>
              <w:rPr>
                <w:rFonts w:ascii="Arial" w:hAnsi="Arial" w:cs="Arial"/>
              </w:rPr>
              <w:t>Discount allowed to debtors</w:t>
            </w:r>
          </w:p>
        </w:tc>
        <w:tc>
          <w:tcPr>
            <w:tcW w:w="912" w:type="dxa"/>
          </w:tcPr>
          <w:p w:rsidR="00E27B53" w:rsidRDefault="00012757" w:rsidP="00E27B53">
            <w:pPr>
              <w:pStyle w:val="ListParagraph"/>
              <w:spacing w:after="200" w:line="276" w:lineRule="auto"/>
              <w:ind w:left="0"/>
              <w:rPr>
                <w:rFonts w:ascii="Arial" w:hAnsi="Arial" w:cs="Arial"/>
              </w:rPr>
            </w:pPr>
            <w:r>
              <w:rPr>
                <w:rFonts w:ascii="Arial" w:hAnsi="Arial" w:cs="Arial"/>
              </w:rPr>
              <w:t>600</w:t>
            </w:r>
          </w:p>
        </w:tc>
      </w:tr>
      <w:tr w:rsidR="00012757" w:rsidTr="002B277B">
        <w:tc>
          <w:tcPr>
            <w:tcW w:w="3216" w:type="dxa"/>
          </w:tcPr>
          <w:p w:rsidR="00012757" w:rsidRDefault="00012757" w:rsidP="00E27B53">
            <w:pPr>
              <w:pStyle w:val="ListParagraph"/>
              <w:spacing w:after="200" w:line="276" w:lineRule="auto"/>
              <w:ind w:left="0"/>
              <w:rPr>
                <w:rFonts w:ascii="Arial" w:hAnsi="Arial" w:cs="Arial"/>
              </w:rPr>
            </w:pPr>
            <w:r w:rsidRPr="00756362">
              <w:rPr>
                <w:rFonts w:ascii="Arial" w:hAnsi="Arial" w:cs="Arial"/>
              </w:rPr>
              <w:t>Cash received from debtors</w:t>
            </w:r>
          </w:p>
        </w:tc>
        <w:tc>
          <w:tcPr>
            <w:tcW w:w="1044" w:type="dxa"/>
          </w:tcPr>
          <w:p w:rsidR="00012757" w:rsidRDefault="00012757" w:rsidP="004600FB">
            <w:pPr>
              <w:pStyle w:val="ListParagraph"/>
              <w:spacing w:after="200" w:line="276" w:lineRule="auto"/>
              <w:ind w:left="0"/>
              <w:jc w:val="both"/>
              <w:rPr>
                <w:rFonts w:ascii="Arial" w:hAnsi="Arial" w:cs="Arial"/>
              </w:rPr>
            </w:pPr>
            <w:r w:rsidRPr="00756362">
              <w:rPr>
                <w:rFonts w:ascii="Arial" w:hAnsi="Arial" w:cs="Arial"/>
              </w:rPr>
              <w:t>60000</w:t>
            </w:r>
          </w:p>
        </w:tc>
        <w:tc>
          <w:tcPr>
            <w:tcW w:w="3350" w:type="dxa"/>
          </w:tcPr>
          <w:p w:rsidR="00012757" w:rsidRDefault="00012757" w:rsidP="00E27B53">
            <w:pPr>
              <w:pStyle w:val="ListParagraph"/>
              <w:spacing w:after="200" w:line="276" w:lineRule="auto"/>
              <w:ind w:left="0"/>
              <w:rPr>
                <w:rFonts w:ascii="Arial" w:hAnsi="Arial" w:cs="Arial"/>
              </w:rPr>
            </w:pPr>
            <w:r w:rsidRPr="00756362">
              <w:rPr>
                <w:rFonts w:ascii="Arial" w:hAnsi="Arial" w:cs="Arial"/>
              </w:rPr>
              <w:t>Goods returned by Debtors</w:t>
            </w:r>
          </w:p>
        </w:tc>
        <w:tc>
          <w:tcPr>
            <w:tcW w:w="912" w:type="dxa"/>
          </w:tcPr>
          <w:p w:rsidR="00012757" w:rsidRDefault="00012757" w:rsidP="00E27B53">
            <w:pPr>
              <w:pStyle w:val="ListParagraph"/>
              <w:spacing w:after="200" w:line="276" w:lineRule="auto"/>
              <w:ind w:left="0"/>
              <w:rPr>
                <w:rFonts w:ascii="Arial" w:hAnsi="Arial" w:cs="Arial"/>
              </w:rPr>
            </w:pPr>
            <w:r w:rsidRPr="00756362">
              <w:rPr>
                <w:rFonts w:ascii="Arial" w:hAnsi="Arial" w:cs="Arial"/>
              </w:rPr>
              <w:t>960</w:t>
            </w:r>
          </w:p>
        </w:tc>
      </w:tr>
      <w:tr w:rsidR="00012757" w:rsidTr="002B277B">
        <w:tc>
          <w:tcPr>
            <w:tcW w:w="3216" w:type="dxa"/>
          </w:tcPr>
          <w:p w:rsidR="00012757" w:rsidRDefault="00012757" w:rsidP="00E27B53">
            <w:pPr>
              <w:pStyle w:val="ListParagraph"/>
              <w:spacing w:after="200" w:line="276" w:lineRule="auto"/>
              <w:ind w:left="0"/>
              <w:rPr>
                <w:rFonts w:ascii="Arial" w:hAnsi="Arial" w:cs="Arial"/>
              </w:rPr>
            </w:pPr>
            <w:r w:rsidRPr="00756362">
              <w:rPr>
                <w:rFonts w:ascii="Arial" w:hAnsi="Arial" w:cs="Arial"/>
              </w:rPr>
              <w:t>Cash sales</w:t>
            </w:r>
          </w:p>
        </w:tc>
        <w:tc>
          <w:tcPr>
            <w:tcW w:w="1044" w:type="dxa"/>
          </w:tcPr>
          <w:p w:rsidR="00012757" w:rsidRDefault="00012757" w:rsidP="004600FB">
            <w:pPr>
              <w:pStyle w:val="ListParagraph"/>
              <w:spacing w:after="200" w:line="276" w:lineRule="auto"/>
              <w:ind w:left="0"/>
              <w:jc w:val="both"/>
              <w:rPr>
                <w:rFonts w:ascii="Arial" w:hAnsi="Arial" w:cs="Arial"/>
              </w:rPr>
            </w:pPr>
            <w:r w:rsidRPr="00756362">
              <w:rPr>
                <w:rFonts w:ascii="Arial" w:hAnsi="Arial" w:cs="Arial"/>
              </w:rPr>
              <w:t>100000</w:t>
            </w:r>
          </w:p>
        </w:tc>
        <w:tc>
          <w:tcPr>
            <w:tcW w:w="3350" w:type="dxa"/>
          </w:tcPr>
          <w:p w:rsidR="00012757" w:rsidRDefault="00012757" w:rsidP="000E1FAD">
            <w:pPr>
              <w:pStyle w:val="ListParagraph"/>
              <w:spacing w:after="200" w:line="276" w:lineRule="auto"/>
              <w:ind w:left="0"/>
              <w:rPr>
                <w:rFonts w:ascii="Arial" w:hAnsi="Arial" w:cs="Arial"/>
              </w:rPr>
            </w:pPr>
            <w:r>
              <w:rPr>
                <w:rFonts w:ascii="Arial" w:hAnsi="Arial" w:cs="Arial"/>
              </w:rPr>
              <w:t>Stock on 31/3/2014</w:t>
            </w:r>
            <w:r w:rsidR="000E1FAD">
              <w:rPr>
                <w:rFonts w:ascii="Arial" w:hAnsi="Arial" w:cs="Arial"/>
              </w:rPr>
              <w:t xml:space="preserve"> at cost(</w:t>
            </w:r>
            <w:r w:rsidR="000E1FAD" w:rsidRPr="000E1FAD">
              <w:rPr>
                <w:rFonts w:ascii="Arial" w:hAnsi="Arial"/>
              </w:rPr>
              <w:t>excluding stock received from debtors)</w:t>
            </w:r>
          </w:p>
        </w:tc>
        <w:tc>
          <w:tcPr>
            <w:tcW w:w="912" w:type="dxa"/>
          </w:tcPr>
          <w:p w:rsidR="00012757" w:rsidRDefault="000E1FAD" w:rsidP="00E27B53">
            <w:pPr>
              <w:pStyle w:val="ListParagraph"/>
              <w:spacing w:after="200" w:line="276" w:lineRule="auto"/>
              <w:ind w:left="0"/>
              <w:rPr>
                <w:rFonts w:ascii="Arial" w:hAnsi="Arial" w:cs="Arial"/>
              </w:rPr>
            </w:pPr>
            <w:r>
              <w:t>22400</w:t>
            </w:r>
          </w:p>
        </w:tc>
      </w:tr>
    </w:tbl>
    <w:p w:rsidR="00242858" w:rsidRDefault="00242858" w:rsidP="004600FB">
      <w:pPr>
        <w:rPr>
          <w:rFonts w:ascii="Arial" w:hAnsi="Arial" w:cs="Arial"/>
        </w:rPr>
      </w:pPr>
      <w:r w:rsidRPr="004600FB">
        <w:rPr>
          <w:rFonts w:ascii="Arial" w:hAnsi="Arial" w:cs="Arial"/>
        </w:rPr>
        <w:t>Provide depreciation on furniture at 10% p.a.</w:t>
      </w:r>
    </w:p>
    <w:p w:rsidR="004600FB" w:rsidRPr="004600FB" w:rsidRDefault="004600FB" w:rsidP="004600FB">
      <w:pPr>
        <w:rPr>
          <w:rFonts w:ascii="Arial" w:hAnsi="Arial" w:cs="Arial"/>
        </w:rPr>
      </w:pPr>
    </w:p>
    <w:p w:rsidR="00494C61" w:rsidRDefault="00494C61" w:rsidP="00985E04">
      <w:pPr>
        <w:pStyle w:val="ListParagraph"/>
        <w:numPr>
          <w:ilvl w:val="0"/>
          <w:numId w:val="8"/>
        </w:numPr>
        <w:rPr>
          <w:rFonts w:ascii="Arial" w:hAnsi="Arial" w:cs="Arial"/>
        </w:rPr>
      </w:pPr>
      <w:r w:rsidRPr="00756362">
        <w:rPr>
          <w:rFonts w:ascii="Arial" w:hAnsi="Arial" w:cs="Arial"/>
        </w:rPr>
        <w:t>Given below is a list of balances taken from the books of Wye Co. Ltd. As on 31.3.16</w:t>
      </w:r>
    </w:p>
    <w:tbl>
      <w:tblPr>
        <w:tblStyle w:val="TableGrid"/>
        <w:tblW w:w="0" w:type="auto"/>
        <w:tblInd w:w="720" w:type="dxa"/>
        <w:tblLook w:val="04A0" w:firstRow="1" w:lastRow="0" w:firstColumn="1" w:lastColumn="0" w:noHBand="0" w:noVBand="1"/>
      </w:tblPr>
      <w:tblGrid>
        <w:gridCol w:w="3074"/>
        <w:gridCol w:w="1186"/>
        <w:gridCol w:w="3208"/>
        <w:gridCol w:w="1054"/>
      </w:tblGrid>
      <w:tr w:rsidR="004600FB" w:rsidTr="004600FB">
        <w:tc>
          <w:tcPr>
            <w:tcW w:w="3074" w:type="dxa"/>
          </w:tcPr>
          <w:p w:rsidR="004600FB" w:rsidRDefault="004600FB" w:rsidP="004600FB">
            <w:pPr>
              <w:pStyle w:val="ListParagraph"/>
              <w:ind w:left="0"/>
              <w:rPr>
                <w:rFonts w:ascii="Arial" w:hAnsi="Arial" w:cs="Arial"/>
              </w:rPr>
            </w:pPr>
            <w:r w:rsidRPr="00756362">
              <w:rPr>
                <w:rFonts w:ascii="Arial" w:hAnsi="Arial" w:cs="Arial"/>
              </w:rPr>
              <w:t>Liabilities</w:t>
            </w:r>
          </w:p>
        </w:tc>
        <w:tc>
          <w:tcPr>
            <w:tcW w:w="1186" w:type="dxa"/>
          </w:tcPr>
          <w:p w:rsidR="004600FB" w:rsidRDefault="004600FB" w:rsidP="004600FB">
            <w:pPr>
              <w:pStyle w:val="ListParagraph"/>
              <w:ind w:left="0"/>
              <w:rPr>
                <w:rFonts w:ascii="Arial" w:hAnsi="Arial" w:cs="Arial"/>
              </w:rPr>
            </w:pPr>
            <w:r w:rsidRPr="00756362">
              <w:rPr>
                <w:rFonts w:ascii="Arial" w:hAnsi="Arial" w:cs="Arial"/>
              </w:rPr>
              <w:t>Amount</w:t>
            </w:r>
          </w:p>
        </w:tc>
        <w:tc>
          <w:tcPr>
            <w:tcW w:w="3208" w:type="dxa"/>
          </w:tcPr>
          <w:p w:rsidR="004600FB" w:rsidRDefault="004600FB" w:rsidP="004600FB">
            <w:pPr>
              <w:pStyle w:val="ListParagraph"/>
              <w:ind w:left="0"/>
              <w:rPr>
                <w:rFonts w:ascii="Arial" w:hAnsi="Arial" w:cs="Arial"/>
              </w:rPr>
            </w:pPr>
            <w:r w:rsidRPr="00756362">
              <w:rPr>
                <w:rFonts w:ascii="Arial" w:hAnsi="Arial" w:cs="Arial"/>
              </w:rPr>
              <w:t>Assets</w:t>
            </w:r>
          </w:p>
        </w:tc>
        <w:tc>
          <w:tcPr>
            <w:tcW w:w="1054" w:type="dxa"/>
          </w:tcPr>
          <w:p w:rsidR="004600FB" w:rsidRDefault="004600FB" w:rsidP="004600FB">
            <w:pPr>
              <w:pStyle w:val="ListParagraph"/>
              <w:ind w:left="0"/>
              <w:rPr>
                <w:rFonts w:ascii="Arial" w:hAnsi="Arial" w:cs="Arial"/>
              </w:rPr>
            </w:pPr>
            <w:r w:rsidRPr="00756362">
              <w:rPr>
                <w:rFonts w:ascii="Arial" w:hAnsi="Arial" w:cs="Arial"/>
              </w:rPr>
              <w:t>Amount</w:t>
            </w:r>
          </w:p>
        </w:tc>
      </w:tr>
      <w:tr w:rsidR="004600FB" w:rsidTr="004600FB">
        <w:tc>
          <w:tcPr>
            <w:tcW w:w="3074" w:type="dxa"/>
          </w:tcPr>
          <w:p w:rsidR="004600FB" w:rsidRDefault="004600FB" w:rsidP="004600FB">
            <w:pPr>
              <w:pStyle w:val="ListParagraph"/>
              <w:ind w:left="0"/>
              <w:rPr>
                <w:rFonts w:ascii="Arial" w:hAnsi="Arial" w:cs="Arial"/>
              </w:rPr>
            </w:pPr>
            <w:r w:rsidRPr="00756362">
              <w:rPr>
                <w:rFonts w:ascii="Arial" w:hAnsi="Arial" w:cs="Arial"/>
              </w:rPr>
              <w:t>1000 8% Preference shares of Rs.100 each fully paid</w:t>
            </w:r>
          </w:p>
          <w:p w:rsidR="004600FB" w:rsidRPr="00756362" w:rsidRDefault="004600FB" w:rsidP="004600FB">
            <w:pPr>
              <w:pStyle w:val="ListParagraph"/>
              <w:ind w:left="0"/>
              <w:rPr>
                <w:rFonts w:ascii="Arial" w:hAnsi="Arial" w:cs="Arial"/>
              </w:rPr>
            </w:pPr>
          </w:p>
          <w:p w:rsidR="004600FB" w:rsidRDefault="004600FB" w:rsidP="004600FB">
            <w:pPr>
              <w:pStyle w:val="ListParagraph"/>
              <w:ind w:left="0"/>
              <w:rPr>
                <w:rFonts w:ascii="Arial" w:hAnsi="Arial" w:cs="Arial"/>
              </w:rPr>
            </w:pPr>
            <w:r w:rsidRPr="00756362">
              <w:rPr>
                <w:rFonts w:ascii="Arial" w:hAnsi="Arial" w:cs="Arial"/>
              </w:rPr>
              <w:t>2000 Equity shares of Rs.100 each fully paid</w:t>
            </w:r>
          </w:p>
          <w:p w:rsidR="004600FB" w:rsidRPr="00756362" w:rsidRDefault="004600FB" w:rsidP="004600FB">
            <w:pPr>
              <w:pStyle w:val="ListParagraph"/>
              <w:ind w:left="0"/>
              <w:rPr>
                <w:rFonts w:ascii="Arial" w:hAnsi="Arial" w:cs="Arial"/>
              </w:rPr>
            </w:pPr>
          </w:p>
          <w:p w:rsidR="004600FB" w:rsidRDefault="004600FB" w:rsidP="004600FB">
            <w:pPr>
              <w:pStyle w:val="ListParagraph"/>
              <w:ind w:left="0"/>
              <w:rPr>
                <w:rFonts w:ascii="Arial" w:hAnsi="Arial" w:cs="Arial"/>
              </w:rPr>
            </w:pPr>
            <w:r w:rsidRPr="00756362">
              <w:rPr>
                <w:rFonts w:ascii="Arial" w:hAnsi="Arial" w:cs="Arial"/>
              </w:rPr>
              <w:t>General reserve</w:t>
            </w:r>
          </w:p>
          <w:p w:rsidR="004600FB" w:rsidRPr="00756362" w:rsidRDefault="004600FB" w:rsidP="004600FB">
            <w:pPr>
              <w:pStyle w:val="ListParagraph"/>
              <w:ind w:left="0"/>
              <w:rPr>
                <w:rFonts w:ascii="Arial" w:hAnsi="Arial" w:cs="Arial"/>
              </w:rPr>
            </w:pPr>
          </w:p>
          <w:p w:rsidR="004600FB" w:rsidRDefault="004600FB" w:rsidP="004600FB">
            <w:pPr>
              <w:pStyle w:val="ListParagraph"/>
              <w:ind w:left="0"/>
              <w:rPr>
                <w:rFonts w:ascii="Arial" w:hAnsi="Arial" w:cs="Arial"/>
              </w:rPr>
            </w:pPr>
            <w:r w:rsidRPr="00756362">
              <w:rPr>
                <w:rFonts w:ascii="Arial" w:hAnsi="Arial" w:cs="Arial"/>
              </w:rPr>
              <w:t>Surplus Account</w:t>
            </w:r>
          </w:p>
          <w:p w:rsidR="004600FB" w:rsidRPr="00756362" w:rsidRDefault="004600FB" w:rsidP="004600FB">
            <w:pPr>
              <w:pStyle w:val="ListParagraph"/>
              <w:ind w:left="0"/>
              <w:rPr>
                <w:rFonts w:ascii="Arial" w:hAnsi="Arial" w:cs="Arial"/>
              </w:rPr>
            </w:pPr>
          </w:p>
          <w:p w:rsidR="004600FB" w:rsidRDefault="004600FB" w:rsidP="004600FB">
            <w:pPr>
              <w:pStyle w:val="ListParagraph"/>
              <w:ind w:left="0"/>
              <w:rPr>
                <w:rFonts w:ascii="Arial" w:hAnsi="Arial" w:cs="Arial"/>
              </w:rPr>
            </w:pPr>
            <w:r w:rsidRPr="00756362">
              <w:rPr>
                <w:rFonts w:ascii="Arial" w:hAnsi="Arial" w:cs="Arial"/>
              </w:rPr>
              <w:t>Creditors</w:t>
            </w:r>
          </w:p>
        </w:tc>
        <w:tc>
          <w:tcPr>
            <w:tcW w:w="1186" w:type="dxa"/>
          </w:tcPr>
          <w:p w:rsidR="004600FB" w:rsidRPr="00756362" w:rsidRDefault="004600FB" w:rsidP="004600FB">
            <w:pPr>
              <w:pStyle w:val="ListParagraph"/>
              <w:ind w:left="0"/>
              <w:rPr>
                <w:rFonts w:ascii="Arial" w:hAnsi="Arial" w:cs="Arial"/>
              </w:rPr>
            </w:pPr>
          </w:p>
          <w:p w:rsidR="004600FB" w:rsidRPr="00756362" w:rsidRDefault="004600FB" w:rsidP="004600FB">
            <w:pPr>
              <w:pStyle w:val="ListParagraph"/>
              <w:ind w:left="0"/>
              <w:rPr>
                <w:rFonts w:ascii="Arial" w:hAnsi="Arial" w:cs="Arial"/>
              </w:rPr>
            </w:pPr>
            <w:r w:rsidRPr="00756362">
              <w:rPr>
                <w:rFonts w:ascii="Arial" w:hAnsi="Arial" w:cs="Arial"/>
              </w:rPr>
              <w:t>100000</w:t>
            </w:r>
          </w:p>
          <w:p w:rsidR="004600FB" w:rsidRPr="00756362" w:rsidRDefault="004600FB" w:rsidP="004600FB">
            <w:pPr>
              <w:pStyle w:val="ListParagraph"/>
              <w:ind w:left="0"/>
              <w:rPr>
                <w:rFonts w:ascii="Arial" w:hAnsi="Arial" w:cs="Arial"/>
              </w:rPr>
            </w:pPr>
          </w:p>
          <w:p w:rsidR="004600FB" w:rsidRDefault="004600FB" w:rsidP="004600FB">
            <w:pPr>
              <w:pStyle w:val="ListParagraph"/>
              <w:ind w:left="0"/>
              <w:rPr>
                <w:rFonts w:ascii="Arial" w:hAnsi="Arial" w:cs="Arial"/>
              </w:rPr>
            </w:pPr>
          </w:p>
          <w:p w:rsidR="004600FB" w:rsidRDefault="004600FB" w:rsidP="004600FB">
            <w:pPr>
              <w:pStyle w:val="ListParagraph"/>
              <w:ind w:left="0"/>
              <w:rPr>
                <w:rFonts w:ascii="Arial" w:hAnsi="Arial" w:cs="Arial"/>
              </w:rPr>
            </w:pPr>
            <w:r w:rsidRPr="00756362">
              <w:rPr>
                <w:rFonts w:ascii="Arial" w:hAnsi="Arial" w:cs="Arial"/>
              </w:rPr>
              <w:t>200000</w:t>
            </w:r>
          </w:p>
          <w:p w:rsidR="004600FB" w:rsidRDefault="004600FB" w:rsidP="004600FB">
            <w:pPr>
              <w:pStyle w:val="ListParagraph"/>
              <w:ind w:left="0"/>
              <w:rPr>
                <w:rFonts w:ascii="Arial" w:hAnsi="Arial" w:cs="Arial"/>
              </w:rPr>
            </w:pPr>
          </w:p>
          <w:p w:rsidR="004600FB" w:rsidRDefault="004600FB" w:rsidP="004600FB">
            <w:pPr>
              <w:pStyle w:val="ListParagraph"/>
              <w:ind w:left="0"/>
              <w:rPr>
                <w:rFonts w:ascii="Arial" w:hAnsi="Arial" w:cs="Arial"/>
              </w:rPr>
            </w:pPr>
            <w:r w:rsidRPr="00756362">
              <w:rPr>
                <w:rFonts w:ascii="Arial" w:hAnsi="Arial" w:cs="Arial"/>
              </w:rPr>
              <w:t>100000</w:t>
            </w:r>
          </w:p>
          <w:p w:rsidR="004600FB" w:rsidRPr="00756362" w:rsidRDefault="004600FB" w:rsidP="004600FB">
            <w:pPr>
              <w:pStyle w:val="ListParagraph"/>
              <w:ind w:left="0"/>
              <w:rPr>
                <w:rFonts w:ascii="Arial" w:hAnsi="Arial" w:cs="Arial"/>
              </w:rPr>
            </w:pPr>
          </w:p>
          <w:p w:rsidR="004600FB" w:rsidRDefault="004600FB" w:rsidP="004600FB">
            <w:pPr>
              <w:pStyle w:val="ListParagraph"/>
              <w:ind w:left="0"/>
              <w:rPr>
                <w:rFonts w:ascii="Arial" w:hAnsi="Arial" w:cs="Arial"/>
              </w:rPr>
            </w:pPr>
            <w:r w:rsidRPr="00756362">
              <w:rPr>
                <w:rFonts w:ascii="Arial" w:hAnsi="Arial" w:cs="Arial"/>
              </w:rPr>
              <w:t>40000</w:t>
            </w:r>
          </w:p>
          <w:p w:rsidR="004600FB" w:rsidRPr="00756362" w:rsidRDefault="004600FB" w:rsidP="004600FB">
            <w:pPr>
              <w:pStyle w:val="ListParagraph"/>
              <w:ind w:left="0"/>
              <w:rPr>
                <w:rFonts w:ascii="Arial" w:hAnsi="Arial" w:cs="Arial"/>
              </w:rPr>
            </w:pPr>
          </w:p>
          <w:p w:rsidR="004600FB" w:rsidRDefault="004600FB" w:rsidP="004600FB">
            <w:pPr>
              <w:pStyle w:val="ListParagraph"/>
              <w:ind w:left="0"/>
              <w:rPr>
                <w:rFonts w:ascii="Arial" w:hAnsi="Arial" w:cs="Arial"/>
              </w:rPr>
            </w:pPr>
            <w:r w:rsidRPr="00756362">
              <w:rPr>
                <w:rFonts w:ascii="Arial" w:hAnsi="Arial" w:cs="Arial"/>
              </w:rPr>
              <w:t>100000</w:t>
            </w:r>
          </w:p>
        </w:tc>
        <w:tc>
          <w:tcPr>
            <w:tcW w:w="3208" w:type="dxa"/>
          </w:tcPr>
          <w:p w:rsidR="004600FB" w:rsidRPr="00756362" w:rsidRDefault="004600FB" w:rsidP="004600FB">
            <w:pPr>
              <w:pStyle w:val="ListParagraph"/>
              <w:ind w:left="0"/>
              <w:rPr>
                <w:rFonts w:ascii="Arial" w:hAnsi="Arial" w:cs="Arial"/>
              </w:rPr>
            </w:pPr>
            <w:r w:rsidRPr="00756362">
              <w:rPr>
                <w:rFonts w:ascii="Arial" w:hAnsi="Arial" w:cs="Arial"/>
              </w:rPr>
              <w:t>Building        155000</w:t>
            </w:r>
          </w:p>
          <w:p w:rsidR="004600FB" w:rsidRPr="00756362" w:rsidRDefault="004600FB" w:rsidP="004600FB">
            <w:pPr>
              <w:pStyle w:val="ListParagraph"/>
              <w:ind w:left="0"/>
              <w:rPr>
                <w:rFonts w:ascii="Arial" w:hAnsi="Arial" w:cs="Arial"/>
              </w:rPr>
            </w:pPr>
            <w:r w:rsidRPr="004600FB">
              <w:rPr>
                <w:rFonts w:ascii="Arial" w:hAnsi="Arial" w:cs="Arial"/>
                <w:i/>
              </w:rPr>
              <w:t>Less</w:t>
            </w:r>
            <w:r w:rsidRPr="00756362">
              <w:rPr>
                <w:rFonts w:ascii="Arial" w:hAnsi="Arial" w:cs="Arial"/>
              </w:rPr>
              <w:t xml:space="preserve"> Dep</w:t>
            </w:r>
            <w:r>
              <w:rPr>
                <w:rFonts w:ascii="Arial" w:hAnsi="Arial" w:cs="Arial"/>
              </w:rPr>
              <w:t>reciation</w:t>
            </w:r>
            <w:r w:rsidRPr="00412760">
              <w:rPr>
                <w:rFonts w:ascii="Arial" w:hAnsi="Arial" w:cs="Arial"/>
                <w:u w:val="single"/>
              </w:rPr>
              <w:t>25000</w:t>
            </w:r>
          </w:p>
          <w:p w:rsidR="004600FB" w:rsidRPr="00756362" w:rsidRDefault="004600FB" w:rsidP="004600FB">
            <w:pPr>
              <w:pStyle w:val="ListParagraph"/>
              <w:ind w:left="0"/>
              <w:rPr>
                <w:rFonts w:ascii="Arial" w:hAnsi="Arial" w:cs="Arial"/>
              </w:rPr>
            </w:pPr>
          </w:p>
          <w:p w:rsidR="004600FB" w:rsidRPr="00756362" w:rsidRDefault="004600FB" w:rsidP="004600FB">
            <w:pPr>
              <w:pStyle w:val="ListParagraph"/>
              <w:ind w:left="0"/>
              <w:rPr>
                <w:rFonts w:ascii="Arial" w:hAnsi="Arial" w:cs="Arial"/>
              </w:rPr>
            </w:pPr>
            <w:r w:rsidRPr="00756362">
              <w:rPr>
                <w:rFonts w:ascii="Arial" w:hAnsi="Arial" w:cs="Arial"/>
              </w:rPr>
              <w:t>Machinery    160000</w:t>
            </w:r>
          </w:p>
          <w:p w:rsidR="004600FB" w:rsidRPr="00756362" w:rsidRDefault="004600FB" w:rsidP="004600FB">
            <w:pPr>
              <w:pStyle w:val="ListParagraph"/>
              <w:ind w:left="0"/>
              <w:rPr>
                <w:rFonts w:ascii="Arial" w:hAnsi="Arial" w:cs="Arial"/>
              </w:rPr>
            </w:pPr>
            <w:r w:rsidRPr="004600FB">
              <w:rPr>
                <w:rFonts w:ascii="Arial" w:hAnsi="Arial" w:cs="Arial"/>
                <w:i/>
              </w:rPr>
              <w:t>Less</w:t>
            </w:r>
            <w:r w:rsidRPr="00756362">
              <w:rPr>
                <w:rFonts w:ascii="Arial" w:hAnsi="Arial" w:cs="Arial"/>
              </w:rPr>
              <w:t xml:space="preserve"> Dep</w:t>
            </w:r>
            <w:r>
              <w:rPr>
                <w:rFonts w:ascii="Arial" w:hAnsi="Arial" w:cs="Arial"/>
              </w:rPr>
              <w:t>reciation</w:t>
            </w:r>
            <w:r w:rsidRPr="00412760">
              <w:rPr>
                <w:rFonts w:ascii="Arial" w:hAnsi="Arial" w:cs="Arial"/>
                <w:u w:val="single"/>
              </w:rPr>
              <w:t>40000</w:t>
            </w:r>
          </w:p>
          <w:p w:rsidR="004600FB" w:rsidRPr="00756362" w:rsidRDefault="004600FB" w:rsidP="004600FB">
            <w:pPr>
              <w:pStyle w:val="ListParagraph"/>
              <w:ind w:left="0"/>
              <w:rPr>
                <w:rFonts w:ascii="Arial" w:hAnsi="Arial" w:cs="Arial"/>
              </w:rPr>
            </w:pPr>
          </w:p>
          <w:p w:rsidR="004600FB" w:rsidRPr="00756362" w:rsidRDefault="004600FB" w:rsidP="004600FB">
            <w:pPr>
              <w:pStyle w:val="ListParagraph"/>
              <w:ind w:left="0"/>
              <w:rPr>
                <w:rFonts w:ascii="Arial" w:hAnsi="Arial" w:cs="Arial"/>
              </w:rPr>
            </w:pPr>
            <w:r w:rsidRPr="00756362">
              <w:rPr>
                <w:rFonts w:ascii="Arial" w:hAnsi="Arial" w:cs="Arial"/>
              </w:rPr>
              <w:t>Furniture         25000</w:t>
            </w:r>
          </w:p>
          <w:p w:rsidR="004600FB" w:rsidRPr="00756362" w:rsidRDefault="004600FB" w:rsidP="004600FB">
            <w:pPr>
              <w:pStyle w:val="ListParagraph"/>
              <w:ind w:left="0"/>
              <w:rPr>
                <w:rFonts w:ascii="Arial" w:hAnsi="Arial" w:cs="Arial"/>
              </w:rPr>
            </w:pPr>
            <w:r w:rsidRPr="004600FB">
              <w:rPr>
                <w:rFonts w:ascii="Arial" w:hAnsi="Arial" w:cs="Arial"/>
                <w:i/>
              </w:rPr>
              <w:t>Less</w:t>
            </w:r>
            <w:r w:rsidRPr="00756362">
              <w:rPr>
                <w:rFonts w:ascii="Arial" w:hAnsi="Arial" w:cs="Arial"/>
              </w:rPr>
              <w:t xml:space="preserve"> Dep</w:t>
            </w:r>
            <w:r>
              <w:rPr>
                <w:rFonts w:ascii="Arial" w:hAnsi="Arial" w:cs="Arial"/>
              </w:rPr>
              <w:t>reciation</w:t>
            </w:r>
            <w:r w:rsidRPr="00412760">
              <w:rPr>
                <w:rFonts w:ascii="Arial" w:hAnsi="Arial" w:cs="Arial"/>
                <w:u w:val="single"/>
              </w:rPr>
              <w:t>5000</w:t>
            </w:r>
          </w:p>
          <w:p w:rsidR="004600FB" w:rsidRPr="00756362" w:rsidRDefault="004600FB" w:rsidP="004600FB">
            <w:pPr>
              <w:pStyle w:val="ListParagraph"/>
              <w:ind w:left="0"/>
              <w:rPr>
                <w:rFonts w:ascii="Arial" w:hAnsi="Arial" w:cs="Arial"/>
              </w:rPr>
            </w:pPr>
          </w:p>
          <w:p w:rsidR="004600FB" w:rsidRDefault="00412760" w:rsidP="004600FB">
            <w:pPr>
              <w:pStyle w:val="ListParagraph"/>
              <w:ind w:left="0"/>
              <w:rPr>
                <w:rFonts w:ascii="Arial" w:hAnsi="Arial" w:cs="Arial"/>
              </w:rPr>
            </w:pPr>
            <w:r>
              <w:rPr>
                <w:rFonts w:ascii="Arial" w:hAnsi="Arial" w:cs="Arial"/>
              </w:rPr>
              <w:t xml:space="preserve">Investments in 6% </w:t>
            </w:r>
            <w:proofErr w:type="spellStart"/>
            <w:r>
              <w:rPr>
                <w:rFonts w:ascii="Arial" w:hAnsi="Arial" w:cs="Arial"/>
              </w:rPr>
              <w:t>Govt.</w:t>
            </w:r>
            <w:r w:rsidR="004600FB" w:rsidRPr="00756362">
              <w:rPr>
                <w:rFonts w:ascii="Arial" w:hAnsi="Arial" w:cs="Arial"/>
              </w:rPr>
              <w:t>Securities</w:t>
            </w:r>
            <w:proofErr w:type="spellEnd"/>
            <w:r w:rsidR="004600FB" w:rsidRPr="00756362">
              <w:rPr>
                <w:rFonts w:ascii="Arial" w:hAnsi="Arial" w:cs="Arial"/>
              </w:rPr>
              <w:t xml:space="preserve"> (FV Rs.100000)</w:t>
            </w:r>
          </w:p>
          <w:p w:rsidR="00412760" w:rsidRPr="00756362" w:rsidRDefault="00412760" w:rsidP="004600FB">
            <w:pPr>
              <w:pStyle w:val="ListParagraph"/>
              <w:ind w:left="0"/>
              <w:rPr>
                <w:rFonts w:ascii="Arial" w:hAnsi="Arial" w:cs="Arial"/>
              </w:rPr>
            </w:pPr>
          </w:p>
          <w:p w:rsidR="004600FB" w:rsidRPr="00756362" w:rsidRDefault="004600FB" w:rsidP="004600FB">
            <w:pPr>
              <w:pStyle w:val="ListParagraph"/>
              <w:ind w:left="0"/>
              <w:rPr>
                <w:rFonts w:ascii="Arial" w:hAnsi="Arial" w:cs="Arial"/>
              </w:rPr>
            </w:pPr>
            <w:r w:rsidRPr="00756362">
              <w:rPr>
                <w:rFonts w:ascii="Arial" w:hAnsi="Arial" w:cs="Arial"/>
              </w:rPr>
              <w:t>Stock</w:t>
            </w:r>
          </w:p>
          <w:p w:rsidR="004600FB" w:rsidRPr="00756362" w:rsidRDefault="004600FB" w:rsidP="004600FB">
            <w:pPr>
              <w:pStyle w:val="ListParagraph"/>
              <w:ind w:left="0"/>
              <w:rPr>
                <w:rFonts w:ascii="Arial" w:hAnsi="Arial" w:cs="Arial"/>
              </w:rPr>
            </w:pPr>
            <w:r w:rsidRPr="00756362">
              <w:rPr>
                <w:rFonts w:ascii="Arial" w:hAnsi="Arial" w:cs="Arial"/>
              </w:rPr>
              <w:t>Debtors          65000</w:t>
            </w:r>
          </w:p>
          <w:p w:rsidR="004600FB" w:rsidRPr="00756362" w:rsidRDefault="004600FB" w:rsidP="004600FB">
            <w:pPr>
              <w:pStyle w:val="ListParagraph"/>
              <w:ind w:left="0"/>
              <w:rPr>
                <w:rFonts w:ascii="Arial" w:hAnsi="Arial" w:cs="Arial"/>
              </w:rPr>
            </w:pPr>
            <w:r w:rsidRPr="004600FB">
              <w:rPr>
                <w:rFonts w:ascii="Arial" w:hAnsi="Arial" w:cs="Arial"/>
                <w:i/>
              </w:rPr>
              <w:t>Less</w:t>
            </w:r>
            <w:r w:rsidRPr="00756362">
              <w:rPr>
                <w:rFonts w:ascii="Arial" w:hAnsi="Arial" w:cs="Arial"/>
              </w:rPr>
              <w:t xml:space="preserve"> RBD           </w:t>
            </w:r>
            <w:r w:rsidRPr="00412760">
              <w:rPr>
                <w:rFonts w:ascii="Arial" w:hAnsi="Arial" w:cs="Arial"/>
                <w:u w:val="single"/>
              </w:rPr>
              <w:t>5000</w:t>
            </w:r>
          </w:p>
          <w:p w:rsidR="004600FB" w:rsidRPr="00756362" w:rsidRDefault="004600FB" w:rsidP="004600FB">
            <w:pPr>
              <w:pStyle w:val="ListParagraph"/>
              <w:ind w:left="0"/>
              <w:rPr>
                <w:rFonts w:ascii="Arial" w:hAnsi="Arial" w:cs="Arial"/>
              </w:rPr>
            </w:pPr>
          </w:p>
          <w:p w:rsidR="004600FB" w:rsidRDefault="004600FB" w:rsidP="004600FB">
            <w:pPr>
              <w:pStyle w:val="ListParagraph"/>
              <w:ind w:left="0"/>
              <w:rPr>
                <w:rFonts w:ascii="Arial" w:hAnsi="Arial" w:cs="Arial"/>
              </w:rPr>
            </w:pPr>
            <w:r w:rsidRPr="00756362">
              <w:rPr>
                <w:rFonts w:ascii="Arial" w:hAnsi="Arial" w:cs="Arial"/>
              </w:rPr>
              <w:t>Cash and bank balance</w:t>
            </w:r>
          </w:p>
        </w:tc>
        <w:tc>
          <w:tcPr>
            <w:tcW w:w="1054" w:type="dxa"/>
          </w:tcPr>
          <w:p w:rsidR="004600FB" w:rsidRDefault="004600FB" w:rsidP="004600FB">
            <w:pPr>
              <w:pStyle w:val="ListParagraph"/>
              <w:ind w:left="0"/>
              <w:rPr>
                <w:rFonts w:ascii="Arial" w:hAnsi="Arial" w:cs="Arial"/>
              </w:rPr>
            </w:pPr>
          </w:p>
          <w:p w:rsidR="004600FB" w:rsidRPr="00756362" w:rsidRDefault="004600FB" w:rsidP="004600FB">
            <w:pPr>
              <w:pStyle w:val="ListParagraph"/>
              <w:ind w:left="0"/>
              <w:rPr>
                <w:rFonts w:ascii="Arial" w:hAnsi="Arial" w:cs="Arial"/>
              </w:rPr>
            </w:pPr>
            <w:r w:rsidRPr="00756362">
              <w:rPr>
                <w:rFonts w:ascii="Arial" w:hAnsi="Arial" w:cs="Arial"/>
              </w:rPr>
              <w:t>130000</w:t>
            </w:r>
          </w:p>
          <w:p w:rsidR="004600FB" w:rsidRPr="00756362" w:rsidRDefault="004600FB" w:rsidP="004600FB">
            <w:pPr>
              <w:pStyle w:val="ListParagraph"/>
              <w:ind w:left="0"/>
              <w:rPr>
                <w:rFonts w:ascii="Arial" w:hAnsi="Arial" w:cs="Arial"/>
              </w:rPr>
            </w:pPr>
          </w:p>
          <w:p w:rsidR="004600FB" w:rsidRPr="00756362" w:rsidRDefault="004600FB" w:rsidP="004600FB">
            <w:pPr>
              <w:pStyle w:val="ListParagraph"/>
              <w:ind w:left="0"/>
              <w:rPr>
                <w:rFonts w:ascii="Arial" w:hAnsi="Arial" w:cs="Arial"/>
              </w:rPr>
            </w:pPr>
          </w:p>
          <w:p w:rsidR="004600FB" w:rsidRPr="00756362" w:rsidRDefault="004600FB" w:rsidP="004600FB">
            <w:pPr>
              <w:pStyle w:val="ListParagraph"/>
              <w:ind w:left="0"/>
              <w:rPr>
                <w:rFonts w:ascii="Arial" w:hAnsi="Arial" w:cs="Arial"/>
              </w:rPr>
            </w:pPr>
            <w:r w:rsidRPr="00756362">
              <w:rPr>
                <w:rFonts w:ascii="Arial" w:hAnsi="Arial" w:cs="Arial"/>
              </w:rPr>
              <w:t>120000</w:t>
            </w:r>
          </w:p>
          <w:p w:rsidR="004600FB" w:rsidRPr="00756362" w:rsidRDefault="004600FB" w:rsidP="004600FB">
            <w:pPr>
              <w:pStyle w:val="ListParagraph"/>
              <w:ind w:left="0"/>
              <w:rPr>
                <w:rFonts w:ascii="Arial" w:hAnsi="Arial" w:cs="Arial"/>
              </w:rPr>
            </w:pPr>
          </w:p>
          <w:p w:rsidR="004600FB" w:rsidRPr="00756362" w:rsidRDefault="004600FB" w:rsidP="004600FB">
            <w:pPr>
              <w:pStyle w:val="ListParagraph"/>
              <w:ind w:left="0"/>
              <w:rPr>
                <w:rFonts w:ascii="Arial" w:hAnsi="Arial" w:cs="Arial"/>
              </w:rPr>
            </w:pPr>
          </w:p>
          <w:p w:rsidR="004600FB" w:rsidRPr="00756362" w:rsidRDefault="004600FB" w:rsidP="004600FB">
            <w:pPr>
              <w:pStyle w:val="ListParagraph"/>
              <w:ind w:left="0"/>
              <w:rPr>
                <w:rFonts w:ascii="Arial" w:hAnsi="Arial" w:cs="Arial"/>
              </w:rPr>
            </w:pPr>
            <w:r w:rsidRPr="00756362">
              <w:rPr>
                <w:rFonts w:ascii="Arial" w:hAnsi="Arial" w:cs="Arial"/>
              </w:rPr>
              <w:t>20000</w:t>
            </w:r>
          </w:p>
          <w:p w:rsidR="004600FB" w:rsidRPr="00756362" w:rsidRDefault="004600FB" w:rsidP="004600FB">
            <w:pPr>
              <w:pStyle w:val="ListParagraph"/>
              <w:ind w:left="0"/>
              <w:rPr>
                <w:rFonts w:ascii="Arial" w:hAnsi="Arial" w:cs="Arial"/>
              </w:rPr>
            </w:pPr>
          </w:p>
          <w:p w:rsidR="00412760" w:rsidRDefault="00412760" w:rsidP="004600FB">
            <w:pPr>
              <w:pStyle w:val="ListParagraph"/>
              <w:ind w:left="0"/>
              <w:rPr>
                <w:rFonts w:ascii="Arial" w:hAnsi="Arial" w:cs="Arial"/>
              </w:rPr>
            </w:pPr>
          </w:p>
          <w:p w:rsidR="004600FB" w:rsidRDefault="004600FB" w:rsidP="004600FB">
            <w:pPr>
              <w:pStyle w:val="ListParagraph"/>
              <w:ind w:left="0"/>
              <w:rPr>
                <w:rFonts w:ascii="Arial" w:hAnsi="Arial" w:cs="Arial"/>
              </w:rPr>
            </w:pPr>
            <w:r w:rsidRPr="00756362">
              <w:rPr>
                <w:rFonts w:ascii="Arial" w:hAnsi="Arial" w:cs="Arial"/>
              </w:rPr>
              <w:t>90000</w:t>
            </w:r>
          </w:p>
          <w:p w:rsidR="00412760" w:rsidRPr="00756362" w:rsidRDefault="00412760" w:rsidP="004600FB">
            <w:pPr>
              <w:pStyle w:val="ListParagraph"/>
              <w:ind w:left="0"/>
              <w:rPr>
                <w:rFonts w:ascii="Arial" w:hAnsi="Arial" w:cs="Arial"/>
              </w:rPr>
            </w:pPr>
          </w:p>
          <w:p w:rsidR="00412760" w:rsidRDefault="00412760" w:rsidP="004600FB">
            <w:pPr>
              <w:pStyle w:val="ListParagraph"/>
              <w:ind w:left="0"/>
              <w:rPr>
                <w:rFonts w:ascii="Arial" w:hAnsi="Arial" w:cs="Arial"/>
              </w:rPr>
            </w:pPr>
          </w:p>
          <w:p w:rsidR="004600FB" w:rsidRPr="00756362" w:rsidRDefault="004600FB" w:rsidP="004600FB">
            <w:pPr>
              <w:pStyle w:val="ListParagraph"/>
              <w:ind w:left="0"/>
              <w:rPr>
                <w:rFonts w:ascii="Arial" w:hAnsi="Arial" w:cs="Arial"/>
              </w:rPr>
            </w:pPr>
            <w:r w:rsidRPr="00756362">
              <w:rPr>
                <w:rFonts w:ascii="Arial" w:hAnsi="Arial" w:cs="Arial"/>
              </w:rPr>
              <w:t>100000</w:t>
            </w:r>
          </w:p>
          <w:p w:rsidR="004600FB" w:rsidRDefault="004600FB" w:rsidP="004600FB">
            <w:pPr>
              <w:pStyle w:val="ListParagraph"/>
              <w:ind w:left="0"/>
              <w:rPr>
                <w:rFonts w:ascii="Arial" w:hAnsi="Arial" w:cs="Arial"/>
              </w:rPr>
            </w:pPr>
          </w:p>
          <w:p w:rsidR="004600FB" w:rsidRPr="00756362" w:rsidRDefault="004600FB" w:rsidP="004600FB">
            <w:pPr>
              <w:pStyle w:val="ListParagraph"/>
              <w:ind w:left="0"/>
              <w:rPr>
                <w:rFonts w:ascii="Arial" w:hAnsi="Arial" w:cs="Arial"/>
              </w:rPr>
            </w:pPr>
            <w:r w:rsidRPr="00756362">
              <w:rPr>
                <w:rFonts w:ascii="Arial" w:hAnsi="Arial" w:cs="Arial"/>
              </w:rPr>
              <w:t>60000</w:t>
            </w:r>
          </w:p>
          <w:p w:rsidR="004600FB" w:rsidRPr="00756362" w:rsidRDefault="004600FB" w:rsidP="004600FB">
            <w:pPr>
              <w:pStyle w:val="ListParagraph"/>
              <w:ind w:left="0"/>
              <w:rPr>
                <w:rFonts w:ascii="Arial" w:hAnsi="Arial" w:cs="Arial"/>
              </w:rPr>
            </w:pPr>
          </w:p>
          <w:p w:rsidR="004600FB" w:rsidRDefault="004600FB" w:rsidP="004600FB">
            <w:pPr>
              <w:pStyle w:val="ListParagraph"/>
              <w:ind w:left="0"/>
              <w:rPr>
                <w:rFonts w:ascii="Arial" w:hAnsi="Arial" w:cs="Arial"/>
              </w:rPr>
            </w:pPr>
            <w:r w:rsidRPr="00756362">
              <w:rPr>
                <w:rFonts w:ascii="Arial" w:hAnsi="Arial" w:cs="Arial"/>
              </w:rPr>
              <w:t>20000</w:t>
            </w:r>
          </w:p>
        </w:tc>
      </w:tr>
      <w:tr w:rsidR="004600FB" w:rsidTr="004600FB">
        <w:tc>
          <w:tcPr>
            <w:tcW w:w="3074" w:type="dxa"/>
          </w:tcPr>
          <w:p w:rsidR="004600FB" w:rsidRDefault="004600FB" w:rsidP="004600FB">
            <w:pPr>
              <w:pStyle w:val="ListParagraph"/>
              <w:ind w:left="0"/>
              <w:rPr>
                <w:rFonts w:ascii="Arial" w:hAnsi="Arial" w:cs="Arial"/>
              </w:rPr>
            </w:pPr>
          </w:p>
        </w:tc>
        <w:tc>
          <w:tcPr>
            <w:tcW w:w="1186" w:type="dxa"/>
          </w:tcPr>
          <w:p w:rsidR="004600FB" w:rsidRDefault="004600FB" w:rsidP="004600FB">
            <w:pPr>
              <w:pStyle w:val="ListParagraph"/>
              <w:ind w:left="0"/>
              <w:rPr>
                <w:rFonts w:ascii="Arial" w:hAnsi="Arial" w:cs="Arial"/>
              </w:rPr>
            </w:pPr>
            <w:r w:rsidRPr="00756362">
              <w:rPr>
                <w:rFonts w:ascii="Arial" w:hAnsi="Arial" w:cs="Arial"/>
              </w:rPr>
              <w:t>540000</w:t>
            </w:r>
          </w:p>
        </w:tc>
        <w:tc>
          <w:tcPr>
            <w:tcW w:w="3208" w:type="dxa"/>
          </w:tcPr>
          <w:p w:rsidR="004600FB" w:rsidRDefault="004600FB" w:rsidP="004600FB">
            <w:pPr>
              <w:pStyle w:val="ListParagraph"/>
              <w:ind w:left="0"/>
              <w:rPr>
                <w:rFonts w:ascii="Arial" w:hAnsi="Arial" w:cs="Arial"/>
              </w:rPr>
            </w:pPr>
          </w:p>
        </w:tc>
        <w:tc>
          <w:tcPr>
            <w:tcW w:w="1054" w:type="dxa"/>
          </w:tcPr>
          <w:p w:rsidR="004600FB" w:rsidRDefault="004600FB" w:rsidP="004600FB">
            <w:pPr>
              <w:pStyle w:val="ListParagraph"/>
              <w:ind w:left="0"/>
              <w:rPr>
                <w:rFonts w:ascii="Arial" w:hAnsi="Arial" w:cs="Arial"/>
              </w:rPr>
            </w:pPr>
            <w:r w:rsidRPr="00756362">
              <w:rPr>
                <w:rFonts w:ascii="Arial" w:hAnsi="Arial" w:cs="Arial"/>
              </w:rPr>
              <w:t>540000</w:t>
            </w:r>
          </w:p>
        </w:tc>
      </w:tr>
    </w:tbl>
    <w:p w:rsidR="00286A36" w:rsidRDefault="00286A36" w:rsidP="00412760">
      <w:pPr>
        <w:rPr>
          <w:rFonts w:ascii="Arial" w:hAnsi="Arial" w:cs="Arial"/>
        </w:rPr>
      </w:pPr>
    </w:p>
    <w:p w:rsidR="00494C61" w:rsidRPr="00412760" w:rsidRDefault="00494C61" w:rsidP="00412760">
      <w:pPr>
        <w:rPr>
          <w:rFonts w:ascii="Arial" w:hAnsi="Arial" w:cs="Arial"/>
        </w:rPr>
      </w:pPr>
      <w:bookmarkStart w:id="0" w:name="_GoBack"/>
      <w:bookmarkEnd w:id="0"/>
      <w:r w:rsidRPr="00412760">
        <w:rPr>
          <w:rFonts w:ascii="Arial" w:hAnsi="Arial" w:cs="Arial"/>
        </w:rPr>
        <w:t>You are given the following information</w:t>
      </w:r>
    </w:p>
    <w:p w:rsidR="00494C61" w:rsidRPr="00756362" w:rsidRDefault="00494C61" w:rsidP="00494C61">
      <w:pPr>
        <w:pStyle w:val="ListParagraph"/>
        <w:numPr>
          <w:ilvl w:val="0"/>
          <w:numId w:val="5"/>
        </w:numPr>
        <w:rPr>
          <w:rFonts w:ascii="Arial" w:hAnsi="Arial" w:cs="Arial"/>
        </w:rPr>
      </w:pPr>
      <w:r w:rsidRPr="00756362">
        <w:rPr>
          <w:rFonts w:ascii="Arial" w:hAnsi="Arial" w:cs="Arial"/>
        </w:rPr>
        <w:t>The present value of building is Rs.180000 and that of machinery is Rs.80000</w:t>
      </w:r>
    </w:p>
    <w:p w:rsidR="00494C61" w:rsidRPr="00756362" w:rsidRDefault="00494C61" w:rsidP="00494C61">
      <w:pPr>
        <w:pStyle w:val="ListParagraph"/>
        <w:numPr>
          <w:ilvl w:val="0"/>
          <w:numId w:val="5"/>
        </w:numPr>
        <w:rPr>
          <w:rFonts w:ascii="Arial" w:hAnsi="Arial" w:cs="Arial"/>
        </w:rPr>
      </w:pPr>
      <w:r w:rsidRPr="00756362">
        <w:rPr>
          <w:rFonts w:ascii="Arial" w:hAnsi="Arial" w:cs="Arial"/>
        </w:rPr>
        <w:t>Companies doing similar business show profit earning capacity of 10% on market value of their shares</w:t>
      </w:r>
    </w:p>
    <w:p w:rsidR="00494C61" w:rsidRPr="00756362" w:rsidRDefault="00494C61" w:rsidP="00494C61">
      <w:pPr>
        <w:pStyle w:val="ListParagraph"/>
        <w:numPr>
          <w:ilvl w:val="0"/>
          <w:numId w:val="5"/>
        </w:numPr>
        <w:rPr>
          <w:rFonts w:ascii="Arial" w:hAnsi="Arial" w:cs="Arial"/>
        </w:rPr>
      </w:pPr>
      <w:r w:rsidRPr="00756362">
        <w:rPr>
          <w:rFonts w:ascii="Arial" w:hAnsi="Arial" w:cs="Arial"/>
        </w:rPr>
        <w:t>The average annual profit after 50% tax of last three years is Rs.48000</w:t>
      </w:r>
    </w:p>
    <w:p w:rsidR="00494C61" w:rsidRPr="00756362" w:rsidRDefault="00494C61" w:rsidP="00494C61">
      <w:pPr>
        <w:pStyle w:val="ListParagraph"/>
        <w:numPr>
          <w:ilvl w:val="0"/>
          <w:numId w:val="5"/>
        </w:numPr>
        <w:rPr>
          <w:rFonts w:ascii="Arial" w:hAnsi="Arial" w:cs="Arial"/>
        </w:rPr>
      </w:pPr>
      <w:r w:rsidRPr="00756362">
        <w:rPr>
          <w:rFonts w:ascii="Arial" w:hAnsi="Arial" w:cs="Arial"/>
        </w:rPr>
        <w:lastRenderedPageBreak/>
        <w:t>The company has held 6% Govt. Securities for last 3 years and the interest on the Govt. securities is liable to tax</w:t>
      </w:r>
    </w:p>
    <w:p w:rsidR="00494C61" w:rsidRPr="00756362" w:rsidRDefault="00494C61" w:rsidP="00494C61">
      <w:pPr>
        <w:pStyle w:val="ListParagraph"/>
        <w:numPr>
          <w:ilvl w:val="0"/>
          <w:numId w:val="5"/>
        </w:numPr>
        <w:rPr>
          <w:rFonts w:ascii="Arial" w:hAnsi="Arial" w:cs="Arial"/>
        </w:rPr>
      </w:pPr>
      <w:r w:rsidRPr="00756362">
        <w:rPr>
          <w:rFonts w:ascii="Arial" w:hAnsi="Arial" w:cs="Arial"/>
        </w:rPr>
        <w:t>Goodwill of the company is to be taken at 5 years purchase of super profits</w:t>
      </w:r>
    </w:p>
    <w:p w:rsidR="00494C61" w:rsidRPr="00756362" w:rsidRDefault="00494C61" w:rsidP="00494C61">
      <w:pPr>
        <w:pStyle w:val="ListParagraph"/>
        <w:numPr>
          <w:ilvl w:val="0"/>
          <w:numId w:val="5"/>
        </w:numPr>
        <w:rPr>
          <w:rFonts w:ascii="Arial" w:hAnsi="Arial" w:cs="Arial"/>
        </w:rPr>
      </w:pPr>
      <w:r w:rsidRPr="00756362">
        <w:rPr>
          <w:rFonts w:ascii="Arial" w:hAnsi="Arial" w:cs="Arial"/>
        </w:rPr>
        <w:t>It is considered necessary to transfer Rs.10000 to General reserve before declaring any dividend</w:t>
      </w:r>
    </w:p>
    <w:p w:rsidR="00494C61" w:rsidRDefault="00494C61" w:rsidP="00494C61">
      <w:pPr>
        <w:pStyle w:val="ListParagraph"/>
        <w:ind w:left="1080"/>
        <w:rPr>
          <w:rFonts w:ascii="Arial" w:hAnsi="Arial" w:cs="Arial"/>
        </w:rPr>
      </w:pPr>
      <w:r w:rsidRPr="00756362">
        <w:rPr>
          <w:rFonts w:ascii="Arial" w:hAnsi="Arial" w:cs="Arial"/>
        </w:rPr>
        <w:t>Calculate the Fair value of shares of the company.</w:t>
      </w:r>
    </w:p>
    <w:p w:rsidR="00412760" w:rsidRPr="00756362" w:rsidRDefault="00412760" w:rsidP="00494C61">
      <w:pPr>
        <w:pStyle w:val="ListParagraph"/>
        <w:ind w:left="1080"/>
        <w:rPr>
          <w:rFonts w:ascii="Arial" w:hAnsi="Arial" w:cs="Arial"/>
        </w:rPr>
      </w:pPr>
    </w:p>
    <w:p w:rsidR="001B1B97" w:rsidRPr="00756362" w:rsidRDefault="00F11F7C" w:rsidP="00985E04">
      <w:pPr>
        <w:pStyle w:val="ListParagraph"/>
        <w:numPr>
          <w:ilvl w:val="0"/>
          <w:numId w:val="8"/>
        </w:numPr>
        <w:rPr>
          <w:rFonts w:ascii="Arial" w:hAnsi="Arial" w:cs="Arial"/>
        </w:rPr>
      </w:pPr>
      <w:r w:rsidRPr="00756362">
        <w:rPr>
          <w:rFonts w:ascii="Arial" w:hAnsi="Arial" w:cs="Arial"/>
        </w:rPr>
        <w:t xml:space="preserve"> </w:t>
      </w:r>
      <w:proofErr w:type="spellStart"/>
      <w:r w:rsidRPr="00756362">
        <w:rPr>
          <w:rFonts w:ascii="Arial" w:hAnsi="Arial" w:cs="Arial"/>
        </w:rPr>
        <w:t>Hindusthan</w:t>
      </w:r>
      <w:proofErr w:type="spellEnd"/>
      <w:r w:rsidRPr="00756362">
        <w:rPr>
          <w:rFonts w:ascii="Arial" w:hAnsi="Arial" w:cs="Arial"/>
        </w:rPr>
        <w:t xml:space="preserve"> Ltd. Had patented a quick-boiling kettle and gave the Domestic Appliance Company the right to manufacture and sell under a licence for seven years. The stipulated terms were as follows:</w:t>
      </w:r>
    </w:p>
    <w:p w:rsidR="00F11F7C" w:rsidRPr="00756362" w:rsidRDefault="00F11F7C" w:rsidP="00F11F7C">
      <w:pPr>
        <w:pStyle w:val="ListParagraph"/>
        <w:numPr>
          <w:ilvl w:val="0"/>
          <w:numId w:val="6"/>
        </w:numPr>
        <w:rPr>
          <w:rFonts w:ascii="Arial" w:hAnsi="Arial" w:cs="Arial"/>
        </w:rPr>
      </w:pPr>
      <w:r w:rsidRPr="00756362">
        <w:rPr>
          <w:rFonts w:ascii="Arial" w:hAnsi="Arial" w:cs="Arial"/>
        </w:rPr>
        <w:t>A royalty of Rs.8 to be paid on each kettle sold</w:t>
      </w:r>
    </w:p>
    <w:p w:rsidR="00F11F7C" w:rsidRPr="00756362" w:rsidRDefault="00F11F7C" w:rsidP="00F11F7C">
      <w:pPr>
        <w:pStyle w:val="ListParagraph"/>
        <w:numPr>
          <w:ilvl w:val="0"/>
          <w:numId w:val="6"/>
        </w:numPr>
        <w:rPr>
          <w:rFonts w:ascii="Arial" w:hAnsi="Arial" w:cs="Arial"/>
        </w:rPr>
      </w:pPr>
      <w:r w:rsidRPr="00756362">
        <w:rPr>
          <w:rFonts w:ascii="Arial" w:hAnsi="Arial" w:cs="Arial"/>
        </w:rPr>
        <w:t>A minimum payment of Rs.40000 per annum</w:t>
      </w:r>
    </w:p>
    <w:p w:rsidR="00F11F7C" w:rsidRPr="00756362" w:rsidRDefault="00F11F7C" w:rsidP="00F11F7C">
      <w:pPr>
        <w:pStyle w:val="ListParagraph"/>
        <w:numPr>
          <w:ilvl w:val="0"/>
          <w:numId w:val="6"/>
        </w:numPr>
        <w:rPr>
          <w:rFonts w:ascii="Arial" w:hAnsi="Arial" w:cs="Arial"/>
        </w:rPr>
      </w:pPr>
      <w:r w:rsidRPr="00756362">
        <w:rPr>
          <w:rFonts w:ascii="Arial" w:hAnsi="Arial" w:cs="Arial"/>
        </w:rPr>
        <w:t>The right to deduct in two following years any excess of the minimum rent over the calculated royalties in any years</w:t>
      </w:r>
    </w:p>
    <w:p w:rsidR="00F11F7C" w:rsidRPr="00756362" w:rsidRDefault="00F11F7C" w:rsidP="00F11F7C">
      <w:pPr>
        <w:pStyle w:val="ListParagraph"/>
        <w:ind w:left="1080"/>
        <w:rPr>
          <w:rFonts w:ascii="Arial" w:hAnsi="Arial" w:cs="Arial"/>
        </w:rPr>
      </w:pPr>
      <w:r w:rsidRPr="00756362">
        <w:rPr>
          <w:rFonts w:ascii="Arial" w:hAnsi="Arial" w:cs="Arial"/>
        </w:rPr>
        <w:t>The number of kettles sold was</w:t>
      </w:r>
    </w:p>
    <w:p w:rsidR="00F11F7C" w:rsidRPr="00756362" w:rsidRDefault="00F11F7C" w:rsidP="00F11F7C">
      <w:pPr>
        <w:pStyle w:val="ListParagraph"/>
        <w:ind w:left="1080"/>
        <w:rPr>
          <w:rFonts w:ascii="Arial" w:hAnsi="Arial" w:cs="Arial"/>
        </w:rPr>
      </w:pPr>
      <w:r w:rsidRPr="00756362">
        <w:rPr>
          <w:rFonts w:ascii="Arial" w:hAnsi="Arial" w:cs="Arial"/>
        </w:rPr>
        <w:t>31.3.2013    4000</w:t>
      </w:r>
    </w:p>
    <w:p w:rsidR="00F11F7C" w:rsidRPr="00756362" w:rsidRDefault="00F11F7C" w:rsidP="00F11F7C">
      <w:pPr>
        <w:pStyle w:val="ListParagraph"/>
        <w:ind w:left="1080"/>
        <w:rPr>
          <w:rFonts w:ascii="Arial" w:hAnsi="Arial" w:cs="Arial"/>
        </w:rPr>
      </w:pPr>
      <w:r w:rsidRPr="00756362">
        <w:rPr>
          <w:rFonts w:ascii="Arial" w:hAnsi="Arial" w:cs="Arial"/>
        </w:rPr>
        <w:t>31.3.2014    4500</w:t>
      </w:r>
    </w:p>
    <w:p w:rsidR="00F11F7C" w:rsidRPr="00756362" w:rsidRDefault="00F11F7C" w:rsidP="00F11F7C">
      <w:pPr>
        <w:pStyle w:val="ListParagraph"/>
        <w:ind w:left="1080"/>
        <w:rPr>
          <w:rFonts w:ascii="Arial" w:hAnsi="Arial" w:cs="Arial"/>
        </w:rPr>
      </w:pPr>
      <w:r w:rsidRPr="00756362">
        <w:rPr>
          <w:rFonts w:ascii="Arial" w:hAnsi="Arial" w:cs="Arial"/>
        </w:rPr>
        <w:t>31.3.2015    5400</w:t>
      </w:r>
    </w:p>
    <w:p w:rsidR="00F11F7C" w:rsidRPr="00756362" w:rsidRDefault="00F11F7C" w:rsidP="00F11F7C">
      <w:pPr>
        <w:pStyle w:val="ListParagraph"/>
        <w:ind w:left="1080"/>
        <w:rPr>
          <w:rFonts w:ascii="Arial" w:hAnsi="Arial" w:cs="Arial"/>
        </w:rPr>
      </w:pPr>
      <w:r w:rsidRPr="00756362">
        <w:rPr>
          <w:rFonts w:ascii="Arial" w:hAnsi="Arial" w:cs="Arial"/>
        </w:rPr>
        <w:t>31.3.2016    6500</w:t>
      </w:r>
    </w:p>
    <w:p w:rsidR="00F11F7C" w:rsidRPr="00756362" w:rsidRDefault="00F11F7C" w:rsidP="00F11F7C">
      <w:pPr>
        <w:pStyle w:val="ListParagraph"/>
        <w:ind w:left="1080"/>
        <w:rPr>
          <w:rFonts w:ascii="Arial" w:hAnsi="Arial" w:cs="Arial"/>
        </w:rPr>
      </w:pPr>
      <w:r w:rsidRPr="00756362">
        <w:rPr>
          <w:rFonts w:ascii="Arial" w:hAnsi="Arial" w:cs="Arial"/>
        </w:rPr>
        <w:t xml:space="preserve">Pass Journal entries for four years for the above transactions in the books of </w:t>
      </w:r>
      <w:proofErr w:type="spellStart"/>
      <w:r w:rsidRPr="00756362">
        <w:rPr>
          <w:rFonts w:ascii="Arial" w:hAnsi="Arial" w:cs="Arial"/>
        </w:rPr>
        <w:t>Hindusthan</w:t>
      </w:r>
      <w:proofErr w:type="spellEnd"/>
      <w:r w:rsidRPr="00756362">
        <w:rPr>
          <w:rFonts w:ascii="Arial" w:hAnsi="Arial" w:cs="Arial"/>
        </w:rPr>
        <w:t xml:space="preserve"> Ltd.</w:t>
      </w:r>
    </w:p>
    <w:p w:rsidR="00F11F7C" w:rsidRPr="00756362" w:rsidRDefault="00F11F7C" w:rsidP="00F11F7C">
      <w:pPr>
        <w:pStyle w:val="ListParagraph"/>
        <w:ind w:left="1080"/>
        <w:rPr>
          <w:rFonts w:ascii="Arial" w:hAnsi="Arial" w:cs="Arial"/>
        </w:rPr>
      </w:pPr>
    </w:p>
    <w:p w:rsidR="001B1B97" w:rsidRPr="00756362" w:rsidRDefault="001B1B97" w:rsidP="00073CFA">
      <w:pPr>
        <w:pStyle w:val="ListParagraph"/>
        <w:rPr>
          <w:rFonts w:ascii="Arial" w:hAnsi="Arial" w:cs="Arial"/>
        </w:rPr>
      </w:pPr>
    </w:p>
    <w:p w:rsidR="00412760" w:rsidRPr="00412760" w:rsidRDefault="00412760" w:rsidP="00412760">
      <w:pPr>
        <w:ind w:left="360"/>
        <w:jc w:val="center"/>
        <w:rPr>
          <w:rFonts w:ascii="Arial" w:hAnsi="Arial" w:cs="Arial"/>
          <w:b/>
        </w:rPr>
      </w:pPr>
      <w:r>
        <w:rPr>
          <w:rFonts w:ascii="Arial" w:hAnsi="Arial" w:cs="Arial"/>
          <w:b/>
        </w:rPr>
        <w:t>Section D</w:t>
      </w:r>
    </w:p>
    <w:p w:rsidR="001B1B97" w:rsidRDefault="00412760" w:rsidP="001B1B97">
      <w:pPr>
        <w:rPr>
          <w:rFonts w:ascii="Arial" w:hAnsi="Arial" w:cs="Arial"/>
        </w:rPr>
      </w:pPr>
      <w:r>
        <w:rPr>
          <w:rFonts w:ascii="Arial" w:hAnsi="Arial" w:cs="Arial"/>
        </w:rPr>
        <w:t xml:space="preserve">IV. Compulsory Question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12760">
        <w:rPr>
          <w:rFonts w:ascii="Arial" w:hAnsi="Arial" w:cs="Arial"/>
          <w:b/>
        </w:rPr>
        <w:t>(1x15=15)</w:t>
      </w:r>
    </w:p>
    <w:p w:rsidR="00412760" w:rsidRPr="00756362" w:rsidRDefault="00412760" w:rsidP="001B1B97">
      <w:pPr>
        <w:rPr>
          <w:rFonts w:ascii="Arial" w:hAnsi="Arial" w:cs="Arial"/>
        </w:rPr>
      </w:pPr>
    </w:p>
    <w:p w:rsidR="00494C61" w:rsidRPr="00756362" w:rsidRDefault="00494C61" w:rsidP="00985E04">
      <w:pPr>
        <w:pStyle w:val="ListParagraph"/>
        <w:numPr>
          <w:ilvl w:val="0"/>
          <w:numId w:val="8"/>
        </w:numPr>
        <w:rPr>
          <w:rFonts w:ascii="Arial" w:hAnsi="Arial" w:cs="Arial"/>
        </w:rPr>
      </w:pPr>
      <w:proofErr w:type="spellStart"/>
      <w:r w:rsidRPr="00756362">
        <w:rPr>
          <w:rFonts w:ascii="Arial" w:hAnsi="Arial" w:cs="Arial"/>
        </w:rPr>
        <w:t>Mr.</w:t>
      </w:r>
      <w:proofErr w:type="spellEnd"/>
      <w:r w:rsidRPr="00756362">
        <w:rPr>
          <w:rFonts w:ascii="Arial" w:hAnsi="Arial" w:cs="Arial"/>
        </w:rPr>
        <w:t xml:space="preserve"> Henry wrote a book and got it published with Macmillan publishers on the terms that royalties will be paid @Rs.5 per copy sold subject to a minimum rent of Rs.15000 with a right of recoupment of short working over the first three years of the royalty agreement. From the following details prepare minimum rent a/c, royalty’s a/c, short working a/c and </w:t>
      </w:r>
      <w:proofErr w:type="spellStart"/>
      <w:r w:rsidRPr="00756362">
        <w:rPr>
          <w:rFonts w:ascii="Arial" w:hAnsi="Arial" w:cs="Arial"/>
        </w:rPr>
        <w:t>Mr.</w:t>
      </w:r>
      <w:proofErr w:type="spellEnd"/>
      <w:r w:rsidRPr="00756362">
        <w:rPr>
          <w:rFonts w:ascii="Arial" w:hAnsi="Arial" w:cs="Arial"/>
        </w:rPr>
        <w:t xml:space="preserve"> Henry a/c</w:t>
      </w:r>
    </w:p>
    <w:tbl>
      <w:tblPr>
        <w:tblStyle w:val="TableGrid"/>
        <w:tblW w:w="0" w:type="auto"/>
        <w:tblInd w:w="1080" w:type="dxa"/>
        <w:tblLook w:val="04A0" w:firstRow="1" w:lastRow="0" w:firstColumn="1" w:lastColumn="0" w:noHBand="0" w:noVBand="1"/>
      </w:tblPr>
      <w:tblGrid>
        <w:gridCol w:w="2696"/>
        <w:gridCol w:w="2730"/>
        <w:gridCol w:w="2736"/>
      </w:tblGrid>
      <w:tr w:rsidR="00494C61" w:rsidRPr="00756362" w:rsidTr="009D5112">
        <w:tc>
          <w:tcPr>
            <w:tcW w:w="3081" w:type="dxa"/>
          </w:tcPr>
          <w:p w:rsidR="00494C61" w:rsidRPr="00756362" w:rsidRDefault="00494C61" w:rsidP="009D5112">
            <w:pPr>
              <w:pStyle w:val="ListParagraph"/>
              <w:ind w:left="0"/>
              <w:rPr>
                <w:rFonts w:ascii="Arial" w:hAnsi="Arial" w:cs="Arial"/>
              </w:rPr>
            </w:pPr>
            <w:r w:rsidRPr="00756362">
              <w:rPr>
                <w:rFonts w:ascii="Arial" w:hAnsi="Arial" w:cs="Arial"/>
              </w:rPr>
              <w:t>Year</w:t>
            </w:r>
          </w:p>
        </w:tc>
        <w:tc>
          <w:tcPr>
            <w:tcW w:w="3081" w:type="dxa"/>
          </w:tcPr>
          <w:p w:rsidR="00494C61" w:rsidRPr="00756362" w:rsidRDefault="00494C61" w:rsidP="009D5112">
            <w:pPr>
              <w:pStyle w:val="ListParagraph"/>
              <w:ind w:left="0"/>
              <w:rPr>
                <w:rFonts w:ascii="Arial" w:hAnsi="Arial" w:cs="Arial"/>
              </w:rPr>
            </w:pPr>
            <w:r w:rsidRPr="00756362">
              <w:rPr>
                <w:rFonts w:ascii="Arial" w:hAnsi="Arial" w:cs="Arial"/>
              </w:rPr>
              <w:t>No. of Copies Printed</w:t>
            </w:r>
          </w:p>
        </w:tc>
        <w:tc>
          <w:tcPr>
            <w:tcW w:w="3081" w:type="dxa"/>
          </w:tcPr>
          <w:p w:rsidR="00494C61" w:rsidRPr="00756362" w:rsidRDefault="00494C61" w:rsidP="009D5112">
            <w:pPr>
              <w:pStyle w:val="ListParagraph"/>
              <w:ind w:left="0"/>
              <w:rPr>
                <w:rFonts w:ascii="Arial" w:hAnsi="Arial" w:cs="Arial"/>
              </w:rPr>
            </w:pPr>
            <w:r w:rsidRPr="00756362">
              <w:rPr>
                <w:rFonts w:ascii="Arial" w:hAnsi="Arial" w:cs="Arial"/>
              </w:rPr>
              <w:t>Closing Stock</w:t>
            </w:r>
          </w:p>
        </w:tc>
      </w:tr>
      <w:tr w:rsidR="00494C61" w:rsidRPr="00756362" w:rsidTr="009D5112">
        <w:tc>
          <w:tcPr>
            <w:tcW w:w="3081" w:type="dxa"/>
          </w:tcPr>
          <w:p w:rsidR="00494C61" w:rsidRPr="00756362" w:rsidRDefault="00494C61" w:rsidP="009D5112">
            <w:pPr>
              <w:pStyle w:val="ListParagraph"/>
              <w:ind w:left="0"/>
              <w:rPr>
                <w:rFonts w:ascii="Arial" w:hAnsi="Arial" w:cs="Arial"/>
              </w:rPr>
            </w:pPr>
            <w:r w:rsidRPr="00756362">
              <w:rPr>
                <w:rFonts w:ascii="Arial" w:hAnsi="Arial" w:cs="Arial"/>
              </w:rPr>
              <w:t>2000</w:t>
            </w:r>
          </w:p>
        </w:tc>
        <w:tc>
          <w:tcPr>
            <w:tcW w:w="3081" w:type="dxa"/>
          </w:tcPr>
          <w:p w:rsidR="00494C61" w:rsidRPr="00756362" w:rsidRDefault="00494C61" w:rsidP="009D5112">
            <w:pPr>
              <w:pStyle w:val="ListParagraph"/>
              <w:ind w:left="0"/>
              <w:rPr>
                <w:rFonts w:ascii="Arial" w:hAnsi="Arial" w:cs="Arial"/>
              </w:rPr>
            </w:pPr>
            <w:r w:rsidRPr="00756362">
              <w:rPr>
                <w:rFonts w:ascii="Arial" w:hAnsi="Arial" w:cs="Arial"/>
              </w:rPr>
              <w:t>2000</w:t>
            </w:r>
          </w:p>
        </w:tc>
        <w:tc>
          <w:tcPr>
            <w:tcW w:w="3081" w:type="dxa"/>
          </w:tcPr>
          <w:p w:rsidR="00494C61" w:rsidRPr="00756362" w:rsidRDefault="00494C61" w:rsidP="009D5112">
            <w:pPr>
              <w:pStyle w:val="ListParagraph"/>
              <w:ind w:left="0"/>
              <w:rPr>
                <w:rFonts w:ascii="Arial" w:hAnsi="Arial" w:cs="Arial"/>
              </w:rPr>
            </w:pPr>
            <w:r w:rsidRPr="00756362">
              <w:rPr>
                <w:rFonts w:ascii="Arial" w:hAnsi="Arial" w:cs="Arial"/>
              </w:rPr>
              <w:t>100</w:t>
            </w:r>
          </w:p>
        </w:tc>
      </w:tr>
      <w:tr w:rsidR="00494C61" w:rsidRPr="00756362" w:rsidTr="009D5112">
        <w:tc>
          <w:tcPr>
            <w:tcW w:w="3081" w:type="dxa"/>
          </w:tcPr>
          <w:p w:rsidR="00494C61" w:rsidRPr="00756362" w:rsidRDefault="00494C61" w:rsidP="009D5112">
            <w:pPr>
              <w:pStyle w:val="ListParagraph"/>
              <w:ind w:left="0"/>
              <w:rPr>
                <w:rFonts w:ascii="Arial" w:hAnsi="Arial" w:cs="Arial"/>
              </w:rPr>
            </w:pPr>
            <w:r w:rsidRPr="00756362">
              <w:rPr>
                <w:rFonts w:ascii="Arial" w:hAnsi="Arial" w:cs="Arial"/>
              </w:rPr>
              <w:t>2001</w:t>
            </w:r>
          </w:p>
        </w:tc>
        <w:tc>
          <w:tcPr>
            <w:tcW w:w="3081" w:type="dxa"/>
          </w:tcPr>
          <w:p w:rsidR="00494C61" w:rsidRPr="00756362" w:rsidRDefault="00494C61" w:rsidP="009D5112">
            <w:pPr>
              <w:pStyle w:val="ListParagraph"/>
              <w:ind w:left="0"/>
              <w:rPr>
                <w:rFonts w:ascii="Arial" w:hAnsi="Arial" w:cs="Arial"/>
              </w:rPr>
            </w:pPr>
            <w:r w:rsidRPr="00756362">
              <w:rPr>
                <w:rFonts w:ascii="Arial" w:hAnsi="Arial" w:cs="Arial"/>
              </w:rPr>
              <w:t>3000</w:t>
            </w:r>
          </w:p>
        </w:tc>
        <w:tc>
          <w:tcPr>
            <w:tcW w:w="3081" w:type="dxa"/>
          </w:tcPr>
          <w:p w:rsidR="00494C61" w:rsidRPr="00756362" w:rsidRDefault="00494C61" w:rsidP="009D5112">
            <w:pPr>
              <w:pStyle w:val="ListParagraph"/>
              <w:ind w:left="0"/>
              <w:rPr>
                <w:rFonts w:ascii="Arial" w:hAnsi="Arial" w:cs="Arial"/>
              </w:rPr>
            </w:pPr>
            <w:r w:rsidRPr="00756362">
              <w:rPr>
                <w:rFonts w:ascii="Arial" w:hAnsi="Arial" w:cs="Arial"/>
              </w:rPr>
              <w:t>200</w:t>
            </w:r>
          </w:p>
        </w:tc>
      </w:tr>
      <w:tr w:rsidR="00494C61" w:rsidRPr="00756362" w:rsidTr="009D5112">
        <w:tc>
          <w:tcPr>
            <w:tcW w:w="3081" w:type="dxa"/>
          </w:tcPr>
          <w:p w:rsidR="00494C61" w:rsidRPr="00756362" w:rsidRDefault="00494C61" w:rsidP="009D5112">
            <w:pPr>
              <w:pStyle w:val="ListParagraph"/>
              <w:ind w:left="0"/>
              <w:rPr>
                <w:rFonts w:ascii="Arial" w:hAnsi="Arial" w:cs="Arial"/>
              </w:rPr>
            </w:pPr>
            <w:r w:rsidRPr="00756362">
              <w:rPr>
                <w:rFonts w:ascii="Arial" w:hAnsi="Arial" w:cs="Arial"/>
              </w:rPr>
              <w:t>2002</w:t>
            </w:r>
          </w:p>
        </w:tc>
        <w:tc>
          <w:tcPr>
            <w:tcW w:w="3081" w:type="dxa"/>
          </w:tcPr>
          <w:p w:rsidR="00494C61" w:rsidRPr="00756362" w:rsidRDefault="00494C61" w:rsidP="009D5112">
            <w:pPr>
              <w:pStyle w:val="ListParagraph"/>
              <w:ind w:left="0"/>
              <w:rPr>
                <w:rFonts w:ascii="Arial" w:hAnsi="Arial" w:cs="Arial"/>
              </w:rPr>
            </w:pPr>
            <w:r w:rsidRPr="00756362">
              <w:rPr>
                <w:rFonts w:ascii="Arial" w:hAnsi="Arial" w:cs="Arial"/>
              </w:rPr>
              <w:t>4000</w:t>
            </w:r>
          </w:p>
        </w:tc>
        <w:tc>
          <w:tcPr>
            <w:tcW w:w="3081" w:type="dxa"/>
          </w:tcPr>
          <w:p w:rsidR="00494C61" w:rsidRPr="00756362" w:rsidRDefault="00494C61" w:rsidP="009D5112">
            <w:pPr>
              <w:pStyle w:val="ListParagraph"/>
              <w:ind w:left="0"/>
              <w:rPr>
                <w:rFonts w:ascii="Arial" w:hAnsi="Arial" w:cs="Arial"/>
              </w:rPr>
            </w:pPr>
            <w:r w:rsidRPr="00756362">
              <w:rPr>
                <w:rFonts w:ascii="Arial" w:hAnsi="Arial" w:cs="Arial"/>
              </w:rPr>
              <w:t>400</w:t>
            </w:r>
          </w:p>
        </w:tc>
      </w:tr>
      <w:tr w:rsidR="00494C61" w:rsidRPr="00756362" w:rsidTr="009D5112">
        <w:tc>
          <w:tcPr>
            <w:tcW w:w="3081" w:type="dxa"/>
          </w:tcPr>
          <w:p w:rsidR="00494C61" w:rsidRPr="00756362" w:rsidRDefault="00494C61" w:rsidP="009D5112">
            <w:pPr>
              <w:pStyle w:val="ListParagraph"/>
              <w:ind w:left="0"/>
              <w:rPr>
                <w:rFonts w:ascii="Arial" w:hAnsi="Arial" w:cs="Arial"/>
              </w:rPr>
            </w:pPr>
            <w:r w:rsidRPr="00756362">
              <w:rPr>
                <w:rFonts w:ascii="Arial" w:hAnsi="Arial" w:cs="Arial"/>
              </w:rPr>
              <w:t>2003</w:t>
            </w:r>
          </w:p>
        </w:tc>
        <w:tc>
          <w:tcPr>
            <w:tcW w:w="3081" w:type="dxa"/>
          </w:tcPr>
          <w:p w:rsidR="00494C61" w:rsidRPr="00756362" w:rsidRDefault="00494C61" w:rsidP="009D5112">
            <w:pPr>
              <w:pStyle w:val="ListParagraph"/>
              <w:ind w:left="0"/>
              <w:rPr>
                <w:rFonts w:ascii="Arial" w:hAnsi="Arial" w:cs="Arial"/>
              </w:rPr>
            </w:pPr>
            <w:r w:rsidRPr="00756362">
              <w:rPr>
                <w:rFonts w:ascii="Arial" w:hAnsi="Arial" w:cs="Arial"/>
              </w:rPr>
              <w:t>5000</w:t>
            </w:r>
          </w:p>
        </w:tc>
        <w:tc>
          <w:tcPr>
            <w:tcW w:w="3081" w:type="dxa"/>
          </w:tcPr>
          <w:p w:rsidR="00494C61" w:rsidRPr="00756362" w:rsidRDefault="00494C61" w:rsidP="009D5112">
            <w:pPr>
              <w:pStyle w:val="ListParagraph"/>
              <w:ind w:left="0"/>
              <w:rPr>
                <w:rFonts w:ascii="Arial" w:hAnsi="Arial" w:cs="Arial"/>
              </w:rPr>
            </w:pPr>
            <w:r w:rsidRPr="00756362">
              <w:rPr>
                <w:rFonts w:ascii="Arial" w:hAnsi="Arial" w:cs="Arial"/>
              </w:rPr>
              <w:t>500</w:t>
            </w:r>
          </w:p>
        </w:tc>
      </w:tr>
    </w:tbl>
    <w:p w:rsidR="00494C61" w:rsidRPr="00756362" w:rsidRDefault="00494C61" w:rsidP="00494C61">
      <w:pPr>
        <w:pStyle w:val="ListParagraph"/>
        <w:ind w:left="1080"/>
        <w:rPr>
          <w:rFonts w:ascii="Arial" w:hAnsi="Arial" w:cs="Arial"/>
        </w:rPr>
      </w:pPr>
    </w:p>
    <w:p w:rsidR="001B1B97" w:rsidRPr="00756362" w:rsidRDefault="001B1B97" w:rsidP="00494C61">
      <w:pPr>
        <w:pStyle w:val="ListParagraph"/>
        <w:rPr>
          <w:rFonts w:ascii="Arial" w:hAnsi="Arial" w:cs="Arial"/>
        </w:rPr>
      </w:pPr>
    </w:p>
    <w:sectPr w:rsidR="001B1B97" w:rsidRPr="00756362" w:rsidSect="00896C02">
      <w:headerReference w:type="even" r:id="rId8"/>
      <w:headerReference w:type="default" r:id="rId9"/>
      <w:footerReference w:type="even" r:id="rId10"/>
      <w:footerReference w:type="default" r:id="rId11"/>
      <w:headerReference w:type="first" r:id="rId12"/>
      <w:footerReference w:type="first" r:id="rId13"/>
      <w:pgSz w:w="11906" w:h="16838"/>
      <w:pgMar w:top="709"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761" w:rsidRDefault="00172761" w:rsidP="00896C02">
      <w:pPr>
        <w:spacing w:after="0" w:line="240" w:lineRule="auto"/>
      </w:pPr>
      <w:r>
        <w:separator/>
      </w:r>
    </w:p>
  </w:endnote>
  <w:endnote w:type="continuationSeparator" w:id="0">
    <w:p w:rsidR="00172761" w:rsidRDefault="00172761" w:rsidP="00896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8D7" w:rsidRDefault="00F838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757" w:rsidRPr="0001074D" w:rsidRDefault="00012757" w:rsidP="00896C02">
    <w:pPr>
      <w:jc w:val="right"/>
      <w:rPr>
        <w:rFonts w:ascii="Arial" w:hAnsi="Arial" w:cs="Arial"/>
      </w:rPr>
    </w:pPr>
    <w:r>
      <w:rPr>
        <w:rFonts w:ascii="Arial" w:hAnsi="Arial" w:cs="Arial"/>
      </w:rPr>
      <w:t>BC-2116-A-17</w:t>
    </w:r>
  </w:p>
  <w:p w:rsidR="00012757" w:rsidRDefault="000127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8D7" w:rsidRDefault="00F83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761" w:rsidRDefault="00172761" w:rsidP="00896C02">
      <w:pPr>
        <w:spacing w:after="0" w:line="240" w:lineRule="auto"/>
      </w:pPr>
      <w:r>
        <w:separator/>
      </w:r>
    </w:p>
  </w:footnote>
  <w:footnote w:type="continuationSeparator" w:id="0">
    <w:p w:rsidR="00172761" w:rsidRDefault="00172761" w:rsidP="00896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8D7" w:rsidRDefault="001727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75052" o:spid="_x0000_s2050" type="#_x0000_t136" style="position:absolute;margin-left:0;margin-top:0;width:477.2pt;height:159.05pt;rotation:315;z-index:-251654144;mso-position-horizontal:center;mso-position-horizontal-relative:margin;mso-position-vertical:center;mso-position-vertical-relative:margin" o:allowincell="f" fillcolor="silver" stroked="f">
          <v:textpath style="font-family:&quot;Calibri&quot;;font-size:1pt" string="APRIL 201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8D7" w:rsidRDefault="001727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75053" o:spid="_x0000_s2051" type="#_x0000_t136" style="position:absolute;margin-left:0;margin-top:0;width:477.2pt;height:159.05pt;rotation:315;z-index:-251652096;mso-position-horizontal:center;mso-position-horizontal-relative:margin;mso-position-vertical:center;mso-position-vertical-relative:margin" o:allowincell="f" fillcolor="silver" stroked="f">
          <v:textpath style="font-family:&quot;Calibri&quot;;font-size:1pt" string="APRIL 2017"/>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8D7" w:rsidRDefault="001727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75051" o:spid="_x0000_s2049" type="#_x0000_t136" style="position:absolute;margin-left:0;margin-top:0;width:477.2pt;height:159.05pt;rotation:315;z-index:-251656192;mso-position-horizontal:center;mso-position-horizontal-relative:margin;mso-position-vertical:center;mso-position-vertical-relative:margin" o:allowincell="f" fillcolor="silver" stroked="f">
          <v:textpath style="font-family:&quot;Calibri&quot;;font-size:1pt" string="APRIL 201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47862"/>
    <w:multiLevelType w:val="hybridMultilevel"/>
    <w:tmpl w:val="1BAA8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45C74"/>
    <w:multiLevelType w:val="hybridMultilevel"/>
    <w:tmpl w:val="31BEB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891EF3"/>
    <w:multiLevelType w:val="hybridMultilevel"/>
    <w:tmpl w:val="30FCBA90"/>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707B0"/>
    <w:multiLevelType w:val="hybridMultilevel"/>
    <w:tmpl w:val="63368560"/>
    <w:lvl w:ilvl="0" w:tplc="785E15D8">
      <w:start w:val="1"/>
      <w:numFmt w:val="upp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C663AD7"/>
    <w:multiLevelType w:val="hybridMultilevel"/>
    <w:tmpl w:val="1FA2DB7C"/>
    <w:lvl w:ilvl="0" w:tplc="280817D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1B2EB4"/>
    <w:multiLevelType w:val="hybridMultilevel"/>
    <w:tmpl w:val="CCC4067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B9468B"/>
    <w:multiLevelType w:val="hybridMultilevel"/>
    <w:tmpl w:val="FEE43522"/>
    <w:lvl w:ilvl="0" w:tplc="CC5C5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6A61DD"/>
    <w:multiLevelType w:val="hybridMultilevel"/>
    <w:tmpl w:val="1B48D872"/>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69A3283"/>
    <w:multiLevelType w:val="hybridMultilevel"/>
    <w:tmpl w:val="AD704162"/>
    <w:lvl w:ilvl="0" w:tplc="7CEE3A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D72A32"/>
    <w:multiLevelType w:val="hybridMultilevel"/>
    <w:tmpl w:val="1A1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726574"/>
    <w:multiLevelType w:val="hybridMultilevel"/>
    <w:tmpl w:val="CB38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2D4AC7"/>
    <w:multiLevelType w:val="hybridMultilevel"/>
    <w:tmpl w:val="CE16A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381982"/>
    <w:multiLevelType w:val="hybridMultilevel"/>
    <w:tmpl w:val="EEE089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54702E0"/>
    <w:multiLevelType w:val="hybridMultilevel"/>
    <w:tmpl w:val="89645AF6"/>
    <w:lvl w:ilvl="0" w:tplc="BCE2A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D07DFA"/>
    <w:multiLevelType w:val="hybridMultilevel"/>
    <w:tmpl w:val="052498D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12"/>
  </w:num>
  <w:num w:numId="3">
    <w:abstractNumId w:val="13"/>
  </w:num>
  <w:num w:numId="4">
    <w:abstractNumId w:val="11"/>
  </w:num>
  <w:num w:numId="5">
    <w:abstractNumId w:val="8"/>
  </w:num>
  <w:num w:numId="6">
    <w:abstractNumId w:val="6"/>
  </w:num>
  <w:num w:numId="7">
    <w:abstractNumId w:val="3"/>
  </w:num>
  <w:num w:numId="8">
    <w:abstractNumId w:val="7"/>
  </w:num>
  <w:num w:numId="9">
    <w:abstractNumId w:val="4"/>
  </w:num>
  <w:num w:numId="10">
    <w:abstractNumId w:val="0"/>
  </w:num>
  <w:num w:numId="11">
    <w:abstractNumId w:val="5"/>
  </w:num>
  <w:num w:numId="12">
    <w:abstractNumId w:val="1"/>
  </w:num>
  <w:num w:numId="13">
    <w:abstractNumId w:val="2"/>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E22AA"/>
    <w:rsid w:val="0001074D"/>
    <w:rsid w:val="00012757"/>
    <w:rsid w:val="00065E4C"/>
    <w:rsid w:val="00073CFA"/>
    <w:rsid w:val="000D2CD2"/>
    <w:rsid w:val="000E1FAD"/>
    <w:rsid w:val="00100411"/>
    <w:rsid w:val="00172761"/>
    <w:rsid w:val="001B1B97"/>
    <w:rsid w:val="001C5A23"/>
    <w:rsid w:val="001E22AA"/>
    <w:rsid w:val="00213329"/>
    <w:rsid w:val="00242858"/>
    <w:rsid w:val="00286A36"/>
    <w:rsid w:val="002B277B"/>
    <w:rsid w:val="003014B4"/>
    <w:rsid w:val="003361B8"/>
    <w:rsid w:val="00412760"/>
    <w:rsid w:val="004600FB"/>
    <w:rsid w:val="00494C61"/>
    <w:rsid w:val="004B068B"/>
    <w:rsid w:val="005179C2"/>
    <w:rsid w:val="00572AFE"/>
    <w:rsid w:val="005C11F0"/>
    <w:rsid w:val="005D2636"/>
    <w:rsid w:val="00655DB1"/>
    <w:rsid w:val="00756362"/>
    <w:rsid w:val="00774CC3"/>
    <w:rsid w:val="00896C02"/>
    <w:rsid w:val="008A487D"/>
    <w:rsid w:val="00985E04"/>
    <w:rsid w:val="009D5112"/>
    <w:rsid w:val="009E4947"/>
    <w:rsid w:val="009E5FAF"/>
    <w:rsid w:val="009F3690"/>
    <w:rsid w:val="00BA5BBF"/>
    <w:rsid w:val="00CB7ABC"/>
    <w:rsid w:val="00CE0D26"/>
    <w:rsid w:val="00CF78AB"/>
    <w:rsid w:val="00D231D5"/>
    <w:rsid w:val="00D9099A"/>
    <w:rsid w:val="00E27B53"/>
    <w:rsid w:val="00EC715A"/>
    <w:rsid w:val="00F11F7C"/>
    <w:rsid w:val="00F17B6B"/>
    <w:rsid w:val="00F47DB2"/>
    <w:rsid w:val="00F541C8"/>
    <w:rsid w:val="00F838D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D230B731-0220-4571-8F4B-CEE5A36E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2AA"/>
    <w:pPr>
      <w:ind w:left="720"/>
      <w:contextualSpacing/>
    </w:pPr>
  </w:style>
  <w:style w:type="table" w:styleId="TableGrid">
    <w:name w:val="Table Grid"/>
    <w:basedOn w:val="TableNormal"/>
    <w:uiPriority w:val="59"/>
    <w:rsid w:val="00CE0D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2058623908msonospacing">
    <w:name w:val="yiv2058623908msonospacing"/>
    <w:basedOn w:val="Normal"/>
    <w:rsid w:val="0075636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2058623908msonormal">
    <w:name w:val="yiv2058623908msonormal"/>
    <w:basedOn w:val="Normal"/>
    <w:rsid w:val="0075636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10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74D"/>
    <w:rPr>
      <w:rFonts w:ascii="Tahoma" w:hAnsi="Tahoma" w:cs="Tahoma"/>
      <w:sz w:val="16"/>
      <w:szCs w:val="16"/>
    </w:rPr>
  </w:style>
  <w:style w:type="paragraph" w:styleId="Header">
    <w:name w:val="header"/>
    <w:basedOn w:val="Normal"/>
    <w:link w:val="HeaderChar"/>
    <w:uiPriority w:val="99"/>
    <w:unhideWhenUsed/>
    <w:rsid w:val="00896C0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6C02"/>
  </w:style>
  <w:style w:type="paragraph" w:styleId="Footer">
    <w:name w:val="footer"/>
    <w:basedOn w:val="Normal"/>
    <w:link w:val="FooterChar"/>
    <w:uiPriority w:val="99"/>
    <w:unhideWhenUsed/>
    <w:rsid w:val="00896C0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6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LIBDL-13</cp:lastModifiedBy>
  <cp:revision>16</cp:revision>
  <cp:lastPrinted>2017-04-02T08:13:00Z</cp:lastPrinted>
  <dcterms:created xsi:type="dcterms:W3CDTF">2017-01-31T07:33:00Z</dcterms:created>
  <dcterms:modified xsi:type="dcterms:W3CDTF">2022-06-23T04:51:00Z</dcterms:modified>
</cp:coreProperties>
</file>