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4696126"/>
    <w:p w14:paraId="65FEB1E1" w14:textId="77777777" w:rsidR="00415C6A" w:rsidRPr="007B3D8D" w:rsidRDefault="00415C6A" w:rsidP="00415C6A">
      <w:pPr>
        <w:rPr>
          <w:rFonts w:ascii="Arial" w:hAnsi="Arial" w:cs="Arial"/>
          <w:noProof/>
          <w:lang w:eastAsia="en-IN"/>
        </w:rPr>
      </w:pPr>
      <w:r w:rsidRPr="007B3D8D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03EBC" wp14:editId="29D35AFC">
                <wp:simplePos x="0" y="0"/>
                <wp:positionH relativeFrom="column">
                  <wp:posOffset>4553585</wp:posOffset>
                </wp:positionH>
                <wp:positionV relativeFrom="paragraph">
                  <wp:posOffset>-73375</wp:posOffset>
                </wp:positionV>
                <wp:extent cx="1889760" cy="685165"/>
                <wp:effectExtent l="0" t="0" r="15240" b="196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C6244" w14:textId="77777777" w:rsidR="00415C6A" w:rsidRDefault="00415C6A" w:rsidP="00415C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4E12BB3F" w14:textId="77777777" w:rsidR="00415C6A" w:rsidRDefault="00415C6A" w:rsidP="00415C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     /11/2020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E03E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8.55pt;margin-top:-5.8pt;width:148.8pt;height:5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">
                <v:textbox>
                  <w:txbxContent>
                    <w:p w14:paraId="58BC6244" w14:textId="77777777" w:rsidR="00415C6A" w:rsidRDefault="00415C6A" w:rsidP="00415C6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4E12BB3F" w14:textId="77777777" w:rsidR="00415C6A" w:rsidRDefault="00415C6A" w:rsidP="00415C6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     /11/2020</w:t>
                      </w:r>
                    </w:p>
                  </w:txbxContent>
                </v:textbox>
              </v:shape>
            </w:pict>
          </mc:Fallback>
        </mc:AlternateContent>
      </w:r>
      <w:r w:rsidRPr="007B3D8D">
        <w:rPr>
          <w:rFonts w:ascii="Arial" w:hAnsi="Arial" w:cs="Arial"/>
          <w:noProof/>
          <w:lang w:eastAsia="en-IN"/>
        </w:rPr>
        <w:drawing>
          <wp:inline distT="0" distB="0" distL="0" distR="0" wp14:anchorId="2C56413A" wp14:editId="04111315">
            <wp:extent cx="842596" cy="791308"/>
            <wp:effectExtent l="0" t="0" r="0" b="8890"/>
            <wp:docPr id="3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96" cy="7913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7B3D8D">
        <w:rPr>
          <w:rFonts w:ascii="Arial" w:hAnsi="Arial" w:cs="Arial"/>
          <w:noProof/>
          <w:lang w:eastAsia="en-IN"/>
        </w:rPr>
        <w:t xml:space="preserve">                             </w:t>
      </w:r>
    </w:p>
    <w:p w14:paraId="76FAF7C0" w14:textId="77777777" w:rsidR="00415C6A" w:rsidRPr="007B3D8D" w:rsidRDefault="00415C6A" w:rsidP="00415C6A">
      <w:pPr>
        <w:spacing w:line="240" w:lineRule="auto"/>
        <w:ind w:left="-990"/>
        <w:jc w:val="center"/>
        <w:rPr>
          <w:rFonts w:ascii="Arial" w:hAnsi="Arial" w:cs="Arial"/>
          <w:b/>
        </w:rPr>
      </w:pPr>
      <w:r w:rsidRPr="007B3D8D">
        <w:rPr>
          <w:rFonts w:ascii="Arial" w:hAnsi="Arial" w:cs="Arial"/>
          <w:b/>
        </w:rPr>
        <w:t>ST. JOSEPH’S COLLEGE (AUTONOMOUS) BENGALURU-27</w:t>
      </w:r>
    </w:p>
    <w:p w14:paraId="14FF79FD" w14:textId="760E674B" w:rsidR="00415C6A" w:rsidRPr="007A4EA7" w:rsidRDefault="00CC31D5" w:rsidP="00415C6A">
      <w:pPr>
        <w:spacing w:line="240" w:lineRule="auto"/>
        <w:ind w:left="-9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415C6A" w:rsidRPr="007A4EA7">
        <w:rPr>
          <w:rFonts w:ascii="Arial" w:hAnsi="Arial" w:cs="Arial"/>
          <w:b/>
          <w:sz w:val="24"/>
          <w:szCs w:val="24"/>
        </w:rPr>
        <w:t>BBA</w:t>
      </w:r>
      <w:r w:rsidR="00CA3115">
        <w:rPr>
          <w:rFonts w:ascii="Arial" w:hAnsi="Arial" w:cs="Arial"/>
          <w:b/>
          <w:sz w:val="24"/>
          <w:szCs w:val="24"/>
        </w:rPr>
        <w:t xml:space="preserve"> </w:t>
      </w:r>
      <w:r w:rsidR="00415C6A" w:rsidRPr="007A4EA7">
        <w:rPr>
          <w:rFonts w:ascii="Arial" w:hAnsi="Arial" w:cs="Arial"/>
          <w:b/>
          <w:sz w:val="24"/>
          <w:szCs w:val="24"/>
        </w:rPr>
        <w:t>SF - III SEMESTER</w:t>
      </w:r>
    </w:p>
    <w:p w14:paraId="7F900501" w14:textId="77777777" w:rsidR="00103DAF" w:rsidRPr="007A4EA7" w:rsidRDefault="00103DAF" w:rsidP="00103DA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A4EA7">
        <w:rPr>
          <w:rFonts w:ascii="Arial" w:hAnsi="Arial" w:cs="Arial"/>
          <w:b/>
          <w:bCs/>
          <w:sz w:val="24"/>
          <w:szCs w:val="24"/>
        </w:rPr>
        <w:t>SEMESTER EXAMINATION: OCTOBER 2021</w:t>
      </w:r>
    </w:p>
    <w:p w14:paraId="531CFCCF" w14:textId="2B0F1FFF" w:rsidR="00103DAF" w:rsidRPr="007A4EA7" w:rsidRDefault="00103DAF" w:rsidP="00103DA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A4EA7">
        <w:rPr>
          <w:rFonts w:ascii="Arial" w:hAnsi="Arial" w:cs="Arial"/>
          <w:b/>
          <w:bCs/>
          <w:sz w:val="24"/>
          <w:szCs w:val="24"/>
        </w:rPr>
        <w:t>(Examination conducted in January</w:t>
      </w:r>
      <w:r w:rsidR="002A08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EA7">
        <w:rPr>
          <w:rFonts w:ascii="Arial" w:hAnsi="Arial" w:cs="Arial"/>
          <w:b/>
          <w:bCs/>
          <w:sz w:val="24"/>
          <w:szCs w:val="24"/>
        </w:rPr>
        <w:t>-</w:t>
      </w:r>
      <w:r w:rsidR="002A08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EA7">
        <w:rPr>
          <w:rFonts w:ascii="Arial" w:hAnsi="Arial" w:cs="Arial"/>
          <w:b/>
          <w:bCs/>
          <w:sz w:val="24"/>
          <w:szCs w:val="24"/>
        </w:rPr>
        <w:t>March 2022)</w:t>
      </w:r>
    </w:p>
    <w:p w14:paraId="5F22385C" w14:textId="3D2EDA7D" w:rsidR="00415C6A" w:rsidRPr="007A4EA7" w:rsidRDefault="00415C6A" w:rsidP="00415C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1" w:name="_GoBack"/>
      <w:r w:rsidRPr="007A4EA7">
        <w:rPr>
          <w:rFonts w:ascii="Arial" w:hAnsi="Arial" w:cs="Arial"/>
          <w:b/>
          <w:sz w:val="24"/>
          <w:szCs w:val="24"/>
          <w:u w:val="single"/>
        </w:rPr>
        <w:t>BBA</w:t>
      </w:r>
      <w:r w:rsidR="00CA311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A4EA7">
        <w:rPr>
          <w:rFonts w:ascii="Arial" w:hAnsi="Arial" w:cs="Arial"/>
          <w:b/>
          <w:sz w:val="24"/>
          <w:szCs w:val="24"/>
          <w:u w:val="single"/>
        </w:rPr>
        <w:t>SF 3319 -</w:t>
      </w:r>
      <w:r w:rsidR="00CA311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A4EA7">
        <w:rPr>
          <w:rFonts w:ascii="Arial" w:hAnsi="Arial" w:cs="Arial"/>
          <w:b/>
          <w:sz w:val="24"/>
          <w:szCs w:val="24"/>
          <w:u w:val="single"/>
        </w:rPr>
        <w:t>Financial Analytics &amp; Control</w:t>
      </w:r>
    </w:p>
    <w:bookmarkEnd w:id="1"/>
    <w:p w14:paraId="3ED9114A" w14:textId="77777777" w:rsidR="00415C6A" w:rsidRPr="007B3D8D" w:rsidRDefault="00415C6A" w:rsidP="00415C6A">
      <w:pPr>
        <w:jc w:val="center"/>
        <w:rPr>
          <w:rFonts w:ascii="Arial" w:hAnsi="Arial" w:cs="Arial"/>
          <w:b/>
        </w:rPr>
      </w:pPr>
      <w:r w:rsidRPr="007B3D8D">
        <w:rPr>
          <w:rFonts w:ascii="Arial" w:hAnsi="Arial" w:cs="Arial"/>
          <w:b/>
        </w:rPr>
        <w:t>This paper contains two printed pages and four parts</w:t>
      </w:r>
    </w:p>
    <w:p w14:paraId="287924FE" w14:textId="77777777" w:rsidR="00415C6A" w:rsidRPr="007B3D8D" w:rsidRDefault="00415C6A" w:rsidP="00415C6A">
      <w:pPr>
        <w:rPr>
          <w:rFonts w:ascii="Arial" w:hAnsi="Arial" w:cs="Arial"/>
          <w:b/>
        </w:rPr>
      </w:pPr>
      <w:r w:rsidRPr="007B3D8D">
        <w:rPr>
          <w:rFonts w:ascii="Arial" w:hAnsi="Arial" w:cs="Arial"/>
          <w:b/>
        </w:rPr>
        <w:t xml:space="preserve">Time: 2 1/2 hrs                                                                                              Max marks: 70 marks </w:t>
      </w:r>
    </w:p>
    <w:p w14:paraId="4A8CE755" w14:textId="77777777" w:rsidR="00415C6A" w:rsidRPr="007B3D8D" w:rsidRDefault="00415C6A" w:rsidP="00415C6A">
      <w:pPr>
        <w:tabs>
          <w:tab w:val="center" w:pos="5233"/>
          <w:tab w:val="left" w:pos="6772"/>
        </w:tabs>
        <w:rPr>
          <w:rFonts w:ascii="Arial" w:hAnsi="Arial" w:cs="Arial"/>
          <w:b/>
        </w:rPr>
      </w:pPr>
      <w:r w:rsidRPr="007B3D8D">
        <w:rPr>
          <w:rFonts w:ascii="Arial" w:hAnsi="Arial" w:cs="Arial"/>
          <w:b/>
        </w:rPr>
        <w:tab/>
        <w:t>SECTION A</w:t>
      </w:r>
      <w:r w:rsidRPr="007B3D8D">
        <w:rPr>
          <w:rFonts w:ascii="Arial" w:hAnsi="Arial" w:cs="Arial"/>
          <w:b/>
        </w:rPr>
        <w:tab/>
      </w:r>
    </w:p>
    <w:p w14:paraId="1A939786" w14:textId="77777777" w:rsidR="00415C6A" w:rsidRPr="007B3D8D" w:rsidRDefault="00415C6A" w:rsidP="00415C6A">
      <w:pPr>
        <w:pStyle w:val="ListParagraph"/>
        <w:ind w:left="90" w:hanging="90"/>
        <w:jc w:val="both"/>
        <w:rPr>
          <w:rFonts w:ascii="Arial" w:hAnsi="Arial" w:cs="Arial"/>
          <w:b/>
          <w:sz w:val="22"/>
          <w:szCs w:val="22"/>
        </w:rPr>
      </w:pPr>
      <w:r w:rsidRPr="007B3D8D">
        <w:rPr>
          <w:rFonts w:ascii="Arial" w:hAnsi="Arial" w:cs="Arial"/>
          <w:b/>
          <w:sz w:val="22"/>
          <w:szCs w:val="22"/>
        </w:rPr>
        <w:t>Answer any FIVE of the following questions. Each question carries two marks.         (5x2= 10)</w:t>
      </w:r>
    </w:p>
    <w:p w14:paraId="2B28BBE2" w14:textId="77777777" w:rsidR="00415C6A" w:rsidRPr="007B3D8D" w:rsidRDefault="00415C6A" w:rsidP="00415C6A">
      <w:pPr>
        <w:pStyle w:val="ListParagraph"/>
        <w:ind w:left="90" w:hanging="90"/>
        <w:jc w:val="both"/>
        <w:rPr>
          <w:rFonts w:ascii="Arial" w:hAnsi="Arial" w:cs="Arial"/>
          <w:sz w:val="22"/>
          <w:szCs w:val="22"/>
        </w:rPr>
      </w:pPr>
    </w:p>
    <w:p w14:paraId="54BC9C86" w14:textId="066E1CEA" w:rsidR="00415C6A" w:rsidRPr="007B3D8D" w:rsidRDefault="00415C6A" w:rsidP="00415C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2" w:name="_Hlk54696746"/>
      <w:r w:rsidRPr="007B3D8D">
        <w:rPr>
          <w:rFonts w:ascii="Arial" w:hAnsi="Arial" w:cs="Arial"/>
          <w:sz w:val="22"/>
          <w:szCs w:val="22"/>
          <w:lang w:val="en-IN"/>
        </w:rPr>
        <w:t xml:space="preserve">Give the meaning of </w:t>
      </w:r>
      <w:r w:rsidR="00AE21CA">
        <w:rPr>
          <w:rFonts w:ascii="Arial" w:hAnsi="Arial" w:cs="Arial"/>
          <w:sz w:val="22"/>
          <w:szCs w:val="22"/>
          <w:lang w:val="en-IN"/>
        </w:rPr>
        <w:t>d</w:t>
      </w:r>
      <w:r w:rsidR="008A3447">
        <w:rPr>
          <w:rFonts w:ascii="Arial" w:hAnsi="Arial" w:cs="Arial"/>
          <w:sz w:val="22"/>
          <w:szCs w:val="22"/>
          <w:lang w:val="en-IN"/>
        </w:rPr>
        <w:t xml:space="preserve">ata </w:t>
      </w:r>
      <w:r w:rsidR="00AE21CA">
        <w:rPr>
          <w:rFonts w:ascii="Arial" w:hAnsi="Arial" w:cs="Arial"/>
          <w:sz w:val="22"/>
          <w:szCs w:val="22"/>
          <w:lang w:val="en-IN"/>
        </w:rPr>
        <w:t>g</w:t>
      </w:r>
      <w:r w:rsidR="008A3447">
        <w:rPr>
          <w:rFonts w:ascii="Arial" w:hAnsi="Arial" w:cs="Arial"/>
          <w:sz w:val="22"/>
          <w:szCs w:val="22"/>
          <w:lang w:val="en-IN"/>
        </w:rPr>
        <w:t>overnance.</w:t>
      </w:r>
    </w:p>
    <w:p w14:paraId="62CDAF32" w14:textId="4410BECC" w:rsidR="00415C6A" w:rsidRPr="007B3D8D" w:rsidRDefault="00415C6A" w:rsidP="00415C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3" w:name="_Hlk54697066"/>
      <w:bookmarkEnd w:id="2"/>
      <w:r w:rsidRPr="007B3D8D">
        <w:rPr>
          <w:rFonts w:ascii="Arial" w:hAnsi="Arial" w:cs="Arial"/>
          <w:sz w:val="22"/>
          <w:szCs w:val="22"/>
        </w:rPr>
        <w:t xml:space="preserve">What is </w:t>
      </w:r>
      <w:r w:rsidR="009C272F">
        <w:rPr>
          <w:rFonts w:ascii="Arial" w:hAnsi="Arial" w:cs="Arial"/>
          <w:sz w:val="22"/>
          <w:szCs w:val="22"/>
        </w:rPr>
        <w:t>b</w:t>
      </w:r>
      <w:r w:rsidR="006634AC">
        <w:rPr>
          <w:rFonts w:ascii="Arial" w:hAnsi="Arial" w:cs="Arial"/>
          <w:sz w:val="22"/>
          <w:szCs w:val="22"/>
        </w:rPr>
        <w:t>est practice analysis</w:t>
      </w:r>
      <w:r w:rsidR="009C272F">
        <w:rPr>
          <w:rFonts w:ascii="Arial" w:hAnsi="Arial" w:cs="Arial"/>
          <w:sz w:val="22"/>
          <w:szCs w:val="22"/>
        </w:rPr>
        <w:t>?</w:t>
      </w:r>
    </w:p>
    <w:p w14:paraId="07C70E4C" w14:textId="77777777" w:rsidR="00415C6A" w:rsidRPr="007B3D8D" w:rsidRDefault="00415C6A" w:rsidP="00415C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3D8D">
        <w:rPr>
          <w:rFonts w:ascii="Arial" w:hAnsi="Arial" w:cs="Arial"/>
          <w:sz w:val="22"/>
          <w:szCs w:val="22"/>
        </w:rPr>
        <w:t>What are opportunity costs?</w:t>
      </w:r>
    </w:p>
    <w:p w14:paraId="7A7C3A1F" w14:textId="10DFE83F" w:rsidR="00415C6A" w:rsidRPr="007B3D8D" w:rsidRDefault="00415C6A" w:rsidP="00415C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4" w:name="_Hlk54697697"/>
      <w:bookmarkEnd w:id="3"/>
      <w:r>
        <w:rPr>
          <w:rFonts w:ascii="Arial" w:hAnsi="Arial" w:cs="Arial"/>
          <w:sz w:val="22"/>
          <w:szCs w:val="22"/>
        </w:rPr>
        <w:t xml:space="preserve">State the meaning </w:t>
      </w:r>
      <w:r w:rsidR="009535C0">
        <w:rPr>
          <w:rFonts w:ascii="Arial" w:hAnsi="Arial" w:cs="Arial"/>
          <w:sz w:val="22"/>
          <w:szCs w:val="22"/>
        </w:rPr>
        <w:t>v</w:t>
      </w:r>
      <w:r w:rsidR="00ED1BA3" w:rsidRPr="00ED1BA3">
        <w:rPr>
          <w:rFonts w:ascii="Arial" w:hAnsi="Arial" w:cs="Arial"/>
          <w:sz w:val="22"/>
          <w:szCs w:val="22"/>
        </w:rPr>
        <w:t>alue chain analysis</w:t>
      </w:r>
      <w:r w:rsidR="005675AF">
        <w:rPr>
          <w:rFonts w:ascii="Arial" w:hAnsi="Arial" w:cs="Arial"/>
          <w:sz w:val="22"/>
          <w:szCs w:val="22"/>
        </w:rPr>
        <w:t>.</w:t>
      </w:r>
    </w:p>
    <w:p w14:paraId="0ACEA02A" w14:textId="130F6491" w:rsidR="00415C6A" w:rsidRPr="007B3D8D" w:rsidRDefault="00415C6A" w:rsidP="00415C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3D8D">
        <w:rPr>
          <w:rFonts w:ascii="Arial" w:hAnsi="Arial" w:cs="Arial"/>
          <w:sz w:val="22"/>
          <w:szCs w:val="22"/>
        </w:rPr>
        <w:t xml:space="preserve">What is </w:t>
      </w:r>
      <w:r w:rsidR="007B536C">
        <w:rPr>
          <w:rFonts w:ascii="Arial" w:hAnsi="Arial" w:cs="Arial"/>
          <w:sz w:val="22"/>
          <w:szCs w:val="22"/>
        </w:rPr>
        <w:t>accounting control?</w:t>
      </w:r>
    </w:p>
    <w:bookmarkEnd w:id="4"/>
    <w:p w14:paraId="2CD3D050" w14:textId="0E69F172" w:rsidR="00415C6A" w:rsidRDefault="0032357B" w:rsidP="00B8401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meaning of</w:t>
      </w:r>
      <w:r w:rsidR="00415C6A" w:rsidRPr="007B3D8D">
        <w:rPr>
          <w:rFonts w:ascii="Arial" w:hAnsi="Arial" w:cs="Arial"/>
          <w:sz w:val="22"/>
          <w:szCs w:val="22"/>
        </w:rPr>
        <w:t xml:space="preserve"> </w:t>
      </w:r>
      <w:r w:rsidR="00076FCC">
        <w:rPr>
          <w:rFonts w:ascii="Arial" w:hAnsi="Arial" w:cs="Arial"/>
          <w:sz w:val="22"/>
          <w:szCs w:val="22"/>
        </w:rPr>
        <w:t>a</w:t>
      </w:r>
      <w:r w:rsidR="00ED1BA3">
        <w:rPr>
          <w:rFonts w:ascii="Arial" w:hAnsi="Arial" w:cs="Arial"/>
          <w:sz w:val="22"/>
          <w:szCs w:val="22"/>
        </w:rPr>
        <w:t xml:space="preserve">udit </w:t>
      </w:r>
      <w:r w:rsidR="00076FCC">
        <w:rPr>
          <w:rFonts w:ascii="Arial" w:hAnsi="Arial" w:cs="Arial"/>
          <w:sz w:val="22"/>
          <w:szCs w:val="22"/>
        </w:rPr>
        <w:t>r</w:t>
      </w:r>
      <w:r w:rsidR="00ED1BA3">
        <w:rPr>
          <w:rFonts w:ascii="Arial" w:hAnsi="Arial" w:cs="Arial"/>
          <w:sz w:val="22"/>
          <w:szCs w:val="22"/>
        </w:rPr>
        <w:t>isk</w:t>
      </w:r>
      <w:r w:rsidR="00415C6A" w:rsidRPr="007B3D8D">
        <w:rPr>
          <w:rFonts w:ascii="Arial" w:hAnsi="Arial" w:cs="Arial"/>
          <w:sz w:val="22"/>
          <w:szCs w:val="22"/>
        </w:rPr>
        <w:t>?</w:t>
      </w:r>
    </w:p>
    <w:p w14:paraId="1EE94525" w14:textId="77777777" w:rsidR="00CA3115" w:rsidRPr="00B84011" w:rsidRDefault="00CA3115" w:rsidP="00CA3115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EB59DD" w14:textId="77777777" w:rsidR="00415C6A" w:rsidRPr="007B3D8D" w:rsidRDefault="00415C6A" w:rsidP="00415C6A">
      <w:pPr>
        <w:jc w:val="center"/>
        <w:rPr>
          <w:rFonts w:ascii="Arial" w:hAnsi="Arial" w:cs="Arial"/>
          <w:b/>
        </w:rPr>
      </w:pPr>
      <w:r w:rsidRPr="007B3D8D">
        <w:rPr>
          <w:rFonts w:ascii="Arial" w:hAnsi="Arial" w:cs="Arial"/>
          <w:b/>
        </w:rPr>
        <w:t>SECTION B</w:t>
      </w:r>
    </w:p>
    <w:p w14:paraId="63E35417" w14:textId="77777777" w:rsidR="00415C6A" w:rsidRPr="007B3D8D" w:rsidRDefault="00415C6A" w:rsidP="00415C6A">
      <w:pPr>
        <w:jc w:val="both"/>
        <w:rPr>
          <w:rFonts w:ascii="Arial" w:hAnsi="Arial" w:cs="Arial"/>
          <w:b/>
        </w:rPr>
      </w:pPr>
      <w:r w:rsidRPr="007B3D8D">
        <w:rPr>
          <w:rFonts w:ascii="Arial" w:hAnsi="Arial" w:cs="Arial"/>
          <w:b/>
        </w:rPr>
        <w:t>Answer any THREE of the following questions. Each question carries five marks.        (3x5=15)</w:t>
      </w:r>
    </w:p>
    <w:p w14:paraId="231DEA46" w14:textId="2AE27BB6" w:rsidR="00415C6A" w:rsidRPr="00075840" w:rsidRDefault="00415C6A" w:rsidP="00415C6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IN"/>
        </w:rPr>
      </w:pPr>
      <w:r w:rsidRPr="00075840">
        <w:rPr>
          <w:rFonts w:ascii="Arial" w:hAnsi="Arial" w:cs="Arial"/>
          <w:sz w:val="22"/>
          <w:szCs w:val="22"/>
        </w:rPr>
        <w:t>Briefly explain revenue to cash cycle and expenditure cycle.</w:t>
      </w:r>
    </w:p>
    <w:p w14:paraId="4DB132D4" w14:textId="6A78BAF9" w:rsidR="00415C6A" w:rsidRPr="00075840" w:rsidRDefault="003E6253" w:rsidP="00415C6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IN"/>
        </w:rPr>
      </w:pPr>
      <w:r w:rsidRPr="00075840">
        <w:rPr>
          <w:rFonts w:ascii="Arial" w:hAnsi="Arial" w:cs="Arial"/>
          <w:sz w:val="22"/>
          <w:szCs w:val="22"/>
        </w:rPr>
        <w:t>What are the features of absorption costing</w:t>
      </w:r>
      <w:r w:rsidR="00415C6A" w:rsidRPr="00075840">
        <w:rPr>
          <w:rFonts w:ascii="Arial" w:hAnsi="Arial" w:cs="Arial"/>
          <w:sz w:val="22"/>
          <w:szCs w:val="22"/>
        </w:rPr>
        <w:t xml:space="preserve">? </w:t>
      </w:r>
    </w:p>
    <w:p w14:paraId="549A4D3A" w14:textId="0D07D586" w:rsidR="00D93593" w:rsidRPr="00075840" w:rsidRDefault="00D93593" w:rsidP="00415C6A">
      <w:pPr>
        <w:pStyle w:val="ListParagraph"/>
        <w:numPr>
          <w:ilvl w:val="0"/>
          <w:numId w:val="1"/>
        </w:numPr>
        <w:tabs>
          <w:tab w:val="left" w:pos="2143"/>
          <w:tab w:val="center" w:pos="5085"/>
        </w:tabs>
        <w:rPr>
          <w:rFonts w:ascii="Arial" w:hAnsi="Arial" w:cs="Arial"/>
          <w:b/>
          <w:sz w:val="22"/>
          <w:szCs w:val="22"/>
        </w:rPr>
      </w:pPr>
      <w:r w:rsidRPr="00075840">
        <w:rPr>
          <w:rFonts w:ascii="Arial" w:hAnsi="Arial" w:cs="Arial"/>
          <w:bCs/>
          <w:sz w:val="22"/>
          <w:szCs w:val="22"/>
        </w:rPr>
        <w:t xml:space="preserve">What </w:t>
      </w:r>
      <w:r w:rsidR="00C4234C" w:rsidRPr="00075840">
        <w:rPr>
          <w:rFonts w:ascii="Arial" w:hAnsi="Arial" w:cs="Arial"/>
          <w:bCs/>
          <w:sz w:val="22"/>
          <w:szCs w:val="22"/>
        </w:rPr>
        <w:t>is</w:t>
      </w:r>
      <w:r w:rsidRPr="00075840">
        <w:rPr>
          <w:rFonts w:ascii="Arial" w:hAnsi="Arial" w:cs="Arial"/>
          <w:bCs/>
          <w:sz w:val="22"/>
          <w:szCs w:val="22"/>
        </w:rPr>
        <w:t xml:space="preserve"> theory of </w:t>
      </w:r>
      <w:r w:rsidR="00A12B50" w:rsidRPr="00075840">
        <w:rPr>
          <w:rFonts w:ascii="Arial" w:hAnsi="Arial" w:cs="Arial"/>
          <w:bCs/>
          <w:sz w:val="22"/>
          <w:szCs w:val="22"/>
        </w:rPr>
        <w:t>constrains? Explain its benefits</w:t>
      </w:r>
      <w:r w:rsidR="00C4234C" w:rsidRPr="00075840">
        <w:rPr>
          <w:rFonts w:ascii="Arial" w:hAnsi="Arial" w:cs="Arial"/>
          <w:bCs/>
          <w:sz w:val="22"/>
          <w:szCs w:val="22"/>
        </w:rPr>
        <w:t>.</w:t>
      </w:r>
    </w:p>
    <w:p w14:paraId="1C5429EE" w14:textId="38273EA0" w:rsidR="00415C6A" w:rsidRPr="00A36FCC" w:rsidRDefault="00315484" w:rsidP="00415C6A">
      <w:pPr>
        <w:pStyle w:val="ListParagraph"/>
        <w:numPr>
          <w:ilvl w:val="0"/>
          <w:numId w:val="1"/>
        </w:numPr>
        <w:tabs>
          <w:tab w:val="left" w:pos="2143"/>
          <w:tab w:val="center" w:pos="5085"/>
        </w:tabs>
        <w:rPr>
          <w:rFonts w:ascii="Arial" w:hAnsi="Arial" w:cs="Arial"/>
          <w:b/>
        </w:rPr>
      </w:pPr>
      <w:r w:rsidRPr="00075840">
        <w:rPr>
          <w:rFonts w:ascii="Arial" w:hAnsi="Arial" w:cs="Arial"/>
          <w:sz w:val="22"/>
          <w:szCs w:val="22"/>
        </w:rPr>
        <w:t>B</w:t>
      </w:r>
      <w:r w:rsidR="00A36FCC" w:rsidRPr="00075840">
        <w:rPr>
          <w:rFonts w:ascii="Arial" w:hAnsi="Arial" w:cs="Arial"/>
          <w:sz w:val="22"/>
          <w:szCs w:val="22"/>
        </w:rPr>
        <w:t>rief</w:t>
      </w:r>
      <w:r w:rsidR="000404DF" w:rsidRPr="00075840">
        <w:rPr>
          <w:rFonts w:ascii="Arial" w:hAnsi="Arial" w:cs="Arial"/>
          <w:sz w:val="22"/>
          <w:szCs w:val="22"/>
        </w:rPr>
        <w:t>ly</w:t>
      </w:r>
      <w:r w:rsidR="00A36FCC" w:rsidRPr="00075840">
        <w:rPr>
          <w:rFonts w:ascii="Arial" w:hAnsi="Arial" w:cs="Arial"/>
          <w:sz w:val="22"/>
          <w:szCs w:val="22"/>
        </w:rPr>
        <w:t xml:space="preserve"> expla</w:t>
      </w:r>
      <w:r w:rsidR="000404DF" w:rsidRPr="00075840">
        <w:rPr>
          <w:rFonts w:ascii="Arial" w:hAnsi="Arial" w:cs="Arial"/>
          <w:sz w:val="22"/>
          <w:szCs w:val="22"/>
        </w:rPr>
        <w:t>in about the</w:t>
      </w:r>
      <w:r w:rsidR="00A36FCC" w:rsidRPr="00075840">
        <w:rPr>
          <w:rFonts w:ascii="Arial" w:hAnsi="Arial" w:cs="Arial"/>
          <w:sz w:val="22"/>
          <w:szCs w:val="22"/>
        </w:rPr>
        <w:t xml:space="preserve"> network control</w:t>
      </w:r>
      <w:r w:rsidR="00952A6F" w:rsidRPr="00075840">
        <w:rPr>
          <w:rFonts w:ascii="Arial" w:hAnsi="Arial" w:cs="Arial"/>
          <w:sz w:val="22"/>
          <w:szCs w:val="22"/>
        </w:rPr>
        <w:t xml:space="preserve">s used by the organizations to protect the data. </w:t>
      </w:r>
    </w:p>
    <w:p w14:paraId="541E581B" w14:textId="77777777" w:rsidR="0097168D" w:rsidRDefault="0097168D" w:rsidP="00415C6A">
      <w:pPr>
        <w:tabs>
          <w:tab w:val="left" w:pos="2143"/>
          <w:tab w:val="center" w:pos="5085"/>
        </w:tabs>
        <w:jc w:val="center"/>
        <w:rPr>
          <w:rFonts w:ascii="Arial" w:hAnsi="Arial" w:cs="Arial"/>
          <w:b/>
        </w:rPr>
      </w:pPr>
    </w:p>
    <w:p w14:paraId="63D95EBC" w14:textId="634B202D" w:rsidR="00415C6A" w:rsidRPr="007B3D8D" w:rsidRDefault="00415C6A" w:rsidP="00415C6A">
      <w:pPr>
        <w:tabs>
          <w:tab w:val="left" w:pos="2143"/>
          <w:tab w:val="center" w:pos="5085"/>
        </w:tabs>
        <w:jc w:val="center"/>
        <w:rPr>
          <w:rFonts w:ascii="Arial" w:hAnsi="Arial" w:cs="Arial"/>
          <w:b/>
        </w:rPr>
      </w:pPr>
      <w:r w:rsidRPr="007B3D8D">
        <w:rPr>
          <w:rFonts w:ascii="Arial" w:hAnsi="Arial" w:cs="Arial"/>
          <w:b/>
        </w:rPr>
        <w:t>SECTION C</w:t>
      </w:r>
    </w:p>
    <w:p w14:paraId="251432E2" w14:textId="77777777" w:rsidR="00415C6A" w:rsidRPr="007B3D8D" w:rsidRDefault="00415C6A" w:rsidP="00415C6A">
      <w:pPr>
        <w:pStyle w:val="ListParagraph"/>
        <w:ind w:left="90" w:hanging="90"/>
        <w:jc w:val="both"/>
        <w:rPr>
          <w:rFonts w:ascii="Arial" w:hAnsi="Arial" w:cs="Arial"/>
          <w:b/>
          <w:sz w:val="22"/>
          <w:szCs w:val="22"/>
        </w:rPr>
      </w:pPr>
      <w:r w:rsidRPr="007B3D8D">
        <w:rPr>
          <w:rFonts w:ascii="Arial" w:hAnsi="Arial" w:cs="Arial"/>
          <w:b/>
          <w:sz w:val="22"/>
          <w:szCs w:val="22"/>
        </w:rPr>
        <w:t xml:space="preserve">Answer any TWO of the following questions. Each question carries fifteen marks.         (2x15=30)  </w:t>
      </w:r>
    </w:p>
    <w:p w14:paraId="12F0C0C0" w14:textId="77777777" w:rsidR="00415C6A" w:rsidRPr="007B3D8D" w:rsidRDefault="00415C6A" w:rsidP="00415C6A">
      <w:pPr>
        <w:pStyle w:val="ListParagraph"/>
        <w:ind w:left="90" w:hanging="90"/>
        <w:jc w:val="both"/>
        <w:rPr>
          <w:rFonts w:ascii="Arial" w:hAnsi="Arial" w:cs="Arial"/>
          <w:b/>
          <w:sz w:val="22"/>
          <w:szCs w:val="22"/>
        </w:rPr>
      </w:pPr>
    </w:p>
    <w:p w14:paraId="7FBAA287" w14:textId="57167152" w:rsidR="00415C6A" w:rsidRPr="00EE096B" w:rsidRDefault="004D5819" w:rsidP="00EE096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5" w:name="_Hlk54706391"/>
      <w:r>
        <w:rPr>
          <w:rFonts w:ascii="Arial" w:hAnsi="Arial" w:cs="Arial"/>
          <w:sz w:val="22"/>
          <w:szCs w:val="22"/>
        </w:rPr>
        <w:t>Elucidate the features, advantages and demerits of enterprise resource planning.</w:t>
      </w:r>
    </w:p>
    <w:p w14:paraId="6FD4DE89" w14:textId="36306118" w:rsidR="00EE096B" w:rsidRDefault="00D921B3" w:rsidP="00415C6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What are the risks associated with Information system</w:t>
      </w:r>
      <w:r w:rsidR="002C233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? Briefly </w:t>
      </w:r>
      <w:r w:rsidR="002C2330">
        <w:rPr>
          <w:rFonts w:ascii="Arial" w:hAnsi="Arial" w:cs="Arial"/>
          <w:sz w:val="22"/>
          <w:szCs w:val="22"/>
        </w:rPr>
        <w:t>explain. (</w:t>
      </w:r>
      <w:r w:rsidR="00DE1B7C">
        <w:rPr>
          <w:rFonts w:ascii="Arial" w:hAnsi="Arial" w:cs="Arial"/>
          <w:sz w:val="22"/>
          <w:szCs w:val="22"/>
        </w:rPr>
        <w:t>8 Marks)</w:t>
      </w:r>
    </w:p>
    <w:p w14:paraId="3310DA21" w14:textId="672C6300" w:rsidR="00DE1B7C" w:rsidRDefault="00DE1B7C" w:rsidP="00DE1B7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r w:rsidR="00A23966">
        <w:rPr>
          <w:rFonts w:ascii="Arial" w:hAnsi="Arial" w:cs="Arial"/>
          <w:sz w:val="22"/>
          <w:szCs w:val="22"/>
        </w:rPr>
        <w:t>Briefly explain the lean manufacturing process.</w:t>
      </w:r>
      <w:r w:rsidR="008802E6">
        <w:rPr>
          <w:rFonts w:ascii="Arial" w:hAnsi="Arial" w:cs="Arial"/>
          <w:sz w:val="22"/>
          <w:szCs w:val="22"/>
        </w:rPr>
        <w:t xml:space="preserve"> (7 Marks)</w:t>
      </w:r>
    </w:p>
    <w:p w14:paraId="7C28FE53" w14:textId="022A33B5" w:rsidR="00415C6A" w:rsidRPr="00734B27" w:rsidRDefault="006634AC" w:rsidP="00734B2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58049B">
        <w:rPr>
          <w:rFonts w:ascii="Arial" w:hAnsi="Arial" w:cs="Arial"/>
        </w:rPr>
        <w:t>Explain how internal control objectives of a company can be achieved through the components given by COSO.</w:t>
      </w:r>
    </w:p>
    <w:bookmarkEnd w:id="5"/>
    <w:p w14:paraId="4BB1A07A" w14:textId="77777777" w:rsidR="00415C6A" w:rsidRPr="007B3D8D" w:rsidRDefault="00415C6A" w:rsidP="00415C6A">
      <w:pPr>
        <w:jc w:val="center"/>
        <w:rPr>
          <w:rFonts w:ascii="Arial" w:hAnsi="Arial" w:cs="Arial"/>
          <w:b/>
        </w:rPr>
      </w:pPr>
      <w:r w:rsidRPr="007B3D8D">
        <w:rPr>
          <w:rFonts w:ascii="Arial" w:hAnsi="Arial" w:cs="Arial"/>
          <w:b/>
        </w:rPr>
        <w:t>SECTION D</w:t>
      </w:r>
    </w:p>
    <w:p w14:paraId="78663891" w14:textId="77777777" w:rsidR="00415C6A" w:rsidRPr="001C1A4C" w:rsidRDefault="00415C6A" w:rsidP="00415C6A">
      <w:pPr>
        <w:rPr>
          <w:rFonts w:ascii="Arial" w:hAnsi="Arial" w:cs="Arial"/>
          <w:b/>
        </w:rPr>
      </w:pPr>
      <w:r w:rsidRPr="007B3D8D">
        <w:rPr>
          <w:rFonts w:ascii="Arial" w:hAnsi="Arial" w:cs="Arial"/>
          <w:b/>
        </w:rPr>
        <w:t>Answer the following compulsory question.                                                                       (1x15=15)</w:t>
      </w:r>
    </w:p>
    <w:p w14:paraId="6EAE0EC4" w14:textId="7D70560D" w:rsidR="00504B6A" w:rsidRPr="008929E6" w:rsidRDefault="00504B6A" w:rsidP="008929E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8929E6">
        <w:rPr>
          <w:rFonts w:ascii="Arial" w:hAnsi="Arial" w:cs="Arial"/>
          <w:sz w:val="22"/>
          <w:szCs w:val="22"/>
        </w:rPr>
        <w:t>Athma</w:t>
      </w:r>
      <w:proofErr w:type="spellEnd"/>
      <w:r w:rsidRPr="00892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29E6">
        <w:rPr>
          <w:rFonts w:ascii="Arial" w:hAnsi="Arial" w:cs="Arial"/>
          <w:sz w:val="22"/>
          <w:szCs w:val="22"/>
        </w:rPr>
        <w:t>Pharma</w:t>
      </w:r>
      <w:proofErr w:type="spellEnd"/>
      <w:r w:rsidRPr="008929E6">
        <w:rPr>
          <w:rFonts w:ascii="Arial" w:hAnsi="Arial" w:cs="Arial"/>
          <w:sz w:val="22"/>
          <w:szCs w:val="22"/>
        </w:rPr>
        <w:t xml:space="preserve"> produces four products from a joint process costing Rs.3</w:t>
      </w:r>
      <w:r w:rsidR="00433F4F">
        <w:rPr>
          <w:rFonts w:ascii="Arial" w:hAnsi="Arial" w:cs="Arial"/>
          <w:sz w:val="22"/>
          <w:szCs w:val="22"/>
        </w:rPr>
        <w:t>,</w:t>
      </w:r>
      <w:r w:rsidRPr="008929E6">
        <w:rPr>
          <w:rFonts w:ascii="Arial" w:hAnsi="Arial" w:cs="Arial"/>
          <w:sz w:val="22"/>
          <w:szCs w:val="22"/>
        </w:rPr>
        <w:t>00,000 per month. After leaving the joint process, the products must be further processed before they are saleable. You have been provided with the following information.</w:t>
      </w:r>
    </w:p>
    <w:p w14:paraId="4059E60D" w14:textId="2AC495CC" w:rsidR="00504B6A" w:rsidRPr="00284E42" w:rsidRDefault="00504B6A" w:rsidP="00504B6A">
      <w:pPr>
        <w:rPr>
          <w:rFonts w:ascii="Arial" w:hAnsi="Arial" w:cs="Arial"/>
        </w:rPr>
      </w:pPr>
    </w:p>
    <w:p w14:paraId="52B37499" w14:textId="498CE1FB" w:rsidR="00504B6A" w:rsidRPr="00284E42" w:rsidRDefault="00504B6A" w:rsidP="00504B6A">
      <w:pPr>
        <w:rPr>
          <w:rFonts w:ascii="Arial" w:hAnsi="Arial" w:cs="Arial"/>
        </w:rPr>
      </w:pPr>
    </w:p>
    <w:p w14:paraId="3CC63034" w14:textId="1A340273" w:rsidR="00504B6A" w:rsidRPr="00284E42" w:rsidRDefault="00504B6A" w:rsidP="00504B6A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right" w:tblpY="1041"/>
        <w:tblW w:w="9746" w:type="dxa"/>
        <w:tblLook w:val="04A0" w:firstRow="1" w:lastRow="0" w:firstColumn="1" w:lastColumn="0" w:noHBand="0" w:noVBand="1"/>
      </w:tblPr>
      <w:tblGrid>
        <w:gridCol w:w="2684"/>
        <w:gridCol w:w="1852"/>
        <w:gridCol w:w="2835"/>
        <w:gridCol w:w="2375"/>
      </w:tblGrid>
      <w:tr w:rsidR="00504B6A" w:rsidRPr="00504B6A" w14:paraId="17DCE4C6" w14:textId="77777777" w:rsidTr="0012364E">
        <w:trPr>
          <w:trHeight w:val="36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92DA9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lastRenderedPageBreak/>
              <w:t>Product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4A4A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Units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3E4EF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Further processing cost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60EA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Selling price/unit</w:t>
            </w:r>
          </w:p>
        </w:tc>
      </w:tr>
      <w:tr w:rsidR="00504B6A" w:rsidRPr="00504B6A" w14:paraId="731060E5" w14:textId="77777777" w:rsidTr="0012364E">
        <w:trPr>
          <w:trHeight w:val="36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4BD6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Alpha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044B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15000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89E4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1,80,000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9EBD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15</w:t>
            </w:r>
          </w:p>
        </w:tc>
      </w:tr>
      <w:tr w:rsidR="00504B6A" w:rsidRPr="00504B6A" w14:paraId="69D89170" w14:textId="77777777" w:rsidTr="0012364E">
        <w:trPr>
          <w:trHeight w:val="36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1FC9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 xml:space="preserve">Beta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A3FC2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12000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B1DE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1,10,000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7AED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20</w:t>
            </w:r>
          </w:p>
        </w:tc>
      </w:tr>
      <w:tr w:rsidR="00504B6A" w:rsidRPr="00504B6A" w14:paraId="66B6B745" w14:textId="77777777" w:rsidTr="0012364E">
        <w:trPr>
          <w:trHeight w:val="36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707F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 xml:space="preserve">Gama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886D1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16000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A8C3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2,80,000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1A75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25</w:t>
            </w:r>
          </w:p>
        </w:tc>
      </w:tr>
      <w:tr w:rsidR="00504B6A" w:rsidRPr="00504B6A" w14:paraId="2961C2C7" w14:textId="77777777" w:rsidTr="0012364E">
        <w:trPr>
          <w:trHeight w:val="36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B7D3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Serna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5C063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20000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92A5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3,20,000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0A75E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30</w:t>
            </w:r>
          </w:p>
        </w:tc>
      </w:tr>
      <w:tr w:rsidR="00504B6A" w:rsidRPr="00504B6A" w14:paraId="28DEB349" w14:textId="77777777" w:rsidTr="0012364E">
        <w:trPr>
          <w:trHeight w:val="29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0910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6A34" w14:textId="77777777" w:rsidR="00504B6A" w:rsidRPr="00504B6A" w:rsidRDefault="00504B6A" w:rsidP="00504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919FE" w14:textId="77777777" w:rsidR="00504B6A" w:rsidRPr="00504B6A" w:rsidRDefault="00504B6A" w:rsidP="005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FB98" w14:textId="77777777" w:rsidR="00504B6A" w:rsidRPr="00504B6A" w:rsidRDefault="00504B6A" w:rsidP="00504B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</w:tr>
      <w:tr w:rsidR="00504B6A" w:rsidRPr="00504B6A" w14:paraId="77AD5740" w14:textId="77777777" w:rsidTr="0012364E">
        <w:trPr>
          <w:trHeight w:val="36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D2C9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 xml:space="preserve">Required: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25A4" w14:textId="77777777" w:rsidR="00504B6A" w:rsidRPr="00504B6A" w:rsidRDefault="00504B6A" w:rsidP="00504B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B608" w14:textId="77777777" w:rsidR="00504B6A" w:rsidRPr="00504B6A" w:rsidRDefault="00504B6A" w:rsidP="00504B6A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3D3F" w14:textId="77777777" w:rsidR="00504B6A" w:rsidRPr="00504B6A" w:rsidRDefault="00504B6A" w:rsidP="00504B6A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</w:p>
        </w:tc>
      </w:tr>
      <w:tr w:rsidR="00504B6A" w:rsidRPr="00504B6A" w14:paraId="640680EC" w14:textId="77777777" w:rsidTr="0012364E">
        <w:trPr>
          <w:trHeight w:val="360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2963" w14:textId="59CBA3DC" w:rsidR="00504B6A" w:rsidRPr="00504B6A" w:rsidRDefault="00504B6A" w:rsidP="00504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421B5">
              <w:rPr>
                <w:rFonts w:ascii="Arial" w:eastAsia="Times New Roman" w:hAnsi="Arial" w:cs="Arial"/>
                <w:color w:val="000000"/>
                <w:lang w:eastAsia="en-IN"/>
              </w:rPr>
              <w:t>a</w:t>
            </w: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 xml:space="preserve">. Allocate the joint costs using the physical unit method.  </w:t>
            </w:r>
            <w:r w:rsidRPr="003421B5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8D9D" w14:textId="745A0982" w:rsidR="00504B6A" w:rsidRPr="00504B6A" w:rsidRDefault="00284E42" w:rsidP="00504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421B5">
              <w:rPr>
                <w:rFonts w:ascii="Arial" w:eastAsia="Times New Roman" w:hAnsi="Arial" w:cs="Arial"/>
                <w:color w:val="000000"/>
                <w:lang w:eastAsia="en-IN"/>
              </w:rPr>
              <w:t>(3 Marks)</w:t>
            </w:r>
          </w:p>
        </w:tc>
      </w:tr>
      <w:tr w:rsidR="008929E6" w:rsidRPr="00504B6A" w14:paraId="1AF4968B" w14:textId="77777777" w:rsidTr="0012364E">
        <w:trPr>
          <w:trHeight w:val="360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379CF" w14:textId="555F0002" w:rsidR="008929E6" w:rsidRPr="003421B5" w:rsidRDefault="008929E6" w:rsidP="00892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421B5">
              <w:rPr>
                <w:rFonts w:ascii="Arial" w:eastAsia="Times New Roman" w:hAnsi="Arial" w:cs="Arial"/>
                <w:color w:val="000000"/>
                <w:lang w:eastAsia="en-IN"/>
              </w:rPr>
              <w:t>b</w:t>
            </w:r>
            <w:r w:rsidRPr="00504B6A">
              <w:rPr>
                <w:rFonts w:ascii="Arial" w:eastAsia="Times New Roman" w:hAnsi="Arial" w:cs="Arial"/>
                <w:color w:val="000000"/>
                <w:lang w:eastAsia="en-IN"/>
              </w:rPr>
              <w:t>. Allocate the joint costs using the net realizable value method</w:t>
            </w:r>
            <w:r w:rsidR="005904CE">
              <w:rPr>
                <w:rFonts w:ascii="Arial" w:eastAsia="Times New Roman" w:hAnsi="Arial" w:cs="Arial"/>
                <w:color w:val="000000"/>
                <w:lang w:eastAsia="en-IN"/>
              </w:rPr>
              <w:t>.</w:t>
            </w:r>
            <w:r w:rsidRPr="003421B5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4C0C8" w14:textId="51360D4F" w:rsidR="008929E6" w:rsidRPr="003421B5" w:rsidRDefault="008929E6" w:rsidP="00892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421B5">
              <w:rPr>
                <w:rFonts w:ascii="Arial" w:eastAsia="Times New Roman" w:hAnsi="Arial" w:cs="Arial"/>
                <w:color w:val="000000"/>
                <w:lang w:eastAsia="en-IN"/>
              </w:rPr>
              <w:t>(7 Marks)</w:t>
            </w:r>
          </w:p>
        </w:tc>
      </w:tr>
      <w:tr w:rsidR="008929E6" w:rsidRPr="00504B6A" w14:paraId="7BE0E973" w14:textId="77777777" w:rsidTr="0012364E">
        <w:trPr>
          <w:trHeight w:val="360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CC31C" w14:textId="02D8E1E7" w:rsidR="008929E6" w:rsidRPr="00504B6A" w:rsidRDefault="008929E6" w:rsidP="00892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c. </w:t>
            </w:r>
            <w:r w:rsidRPr="009C38BE">
              <w:rPr>
                <w:rFonts w:ascii="Arial" w:hAnsi="Arial" w:cs="Arial"/>
              </w:rPr>
              <w:t>Differentiate between Job order costing and Process costing</w:t>
            </w:r>
            <w:r w:rsidR="005904CE">
              <w:rPr>
                <w:rFonts w:ascii="Arial" w:hAnsi="Arial" w:cs="Arial"/>
              </w:rPr>
              <w:t>.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60028" w14:textId="7482CB04" w:rsidR="008929E6" w:rsidRPr="00504B6A" w:rsidRDefault="008929E6" w:rsidP="008929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9C38BE">
              <w:rPr>
                <w:rFonts w:ascii="Arial" w:hAnsi="Arial" w:cs="Arial"/>
              </w:rPr>
              <w:t>(5 Marks)</w:t>
            </w:r>
          </w:p>
        </w:tc>
      </w:tr>
    </w:tbl>
    <w:p w14:paraId="584EBB29" w14:textId="5F6EF560" w:rsidR="00504B6A" w:rsidRDefault="00504B6A" w:rsidP="00504B6A">
      <w:pPr>
        <w:rPr>
          <w:rFonts w:ascii="Arial" w:hAnsi="Arial" w:cs="Arial"/>
        </w:rPr>
      </w:pPr>
    </w:p>
    <w:p w14:paraId="3EC849C7" w14:textId="24C33255" w:rsidR="00504B6A" w:rsidRDefault="00504B6A" w:rsidP="00504B6A">
      <w:pPr>
        <w:rPr>
          <w:rFonts w:ascii="Arial" w:hAnsi="Arial" w:cs="Arial"/>
        </w:rPr>
      </w:pPr>
    </w:p>
    <w:p w14:paraId="6F6EB4F4" w14:textId="0520D8D3" w:rsidR="00504B6A" w:rsidRDefault="00504B6A" w:rsidP="00504B6A">
      <w:pPr>
        <w:rPr>
          <w:rFonts w:ascii="Arial" w:hAnsi="Arial" w:cs="Arial"/>
        </w:rPr>
      </w:pPr>
    </w:p>
    <w:p w14:paraId="582AC495" w14:textId="7BC46F3A" w:rsidR="00504B6A" w:rsidRDefault="00504B6A" w:rsidP="00504B6A">
      <w:pPr>
        <w:rPr>
          <w:rFonts w:ascii="Arial" w:hAnsi="Arial" w:cs="Arial"/>
        </w:rPr>
      </w:pPr>
    </w:p>
    <w:p w14:paraId="39EC01E0" w14:textId="77777777" w:rsidR="00504B6A" w:rsidRPr="00504B6A" w:rsidRDefault="00504B6A" w:rsidP="00504B6A">
      <w:pPr>
        <w:rPr>
          <w:rFonts w:ascii="Arial" w:hAnsi="Arial" w:cs="Arial"/>
        </w:rPr>
      </w:pPr>
    </w:p>
    <w:p w14:paraId="54EE807F" w14:textId="77777777" w:rsidR="00504B6A" w:rsidRPr="007B3D8D" w:rsidRDefault="00504B6A" w:rsidP="00504B6A">
      <w:pPr>
        <w:pStyle w:val="ListParagraph"/>
        <w:rPr>
          <w:rFonts w:ascii="Arial" w:hAnsi="Arial" w:cs="Arial"/>
          <w:sz w:val="22"/>
          <w:szCs w:val="22"/>
        </w:rPr>
      </w:pPr>
    </w:p>
    <w:bookmarkEnd w:id="0"/>
    <w:p w14:paraId="1ED8A420" w14:textId="77777777" w:rsidR="00DA3869" w:rsidRDefault="00DA3869"/>
    <w:sectPr w:rsidR="00DA3869" w:rsidSect="00415C6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E2597"/>
    <w:multiLevelType w:val="hybridMultilevel"/>
    <w:tmpl w:val="4EE63FD8"/>
    <w:lvl w:ilvl="0" w:tplc="D4127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828B0"/>
    <w:multiLevelType w:val="hybridMultilevel"/>
    <w:tmpl w:val="A2EE25E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511874"/>
    <w:multiLevelType w:val="hybridMultilevel"/>
    <w:tmpl w:val="8A1E45C8"/>
    <w:lvl w:ilvl="0" w:tplc="BE08E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TEzNzYyNzCxNDVS0lEKTi0uzszPAykwrgUA8ftbViwAAAA="/>
  </w:docVars>
  <w:rsids>
    <w:rsidRoot w:val="00415C6A"/>
    <w:rsid w:val="000404DF"/>
    <w:rsid w:val="00075840"/>
    <w:rsid w:val="00076FCC"/>
    <w:rsid w:val="00103DAF"/>
    <w:rsid w:val="0011677D"/>
    <w:rsid w:val="0012364E"/>
    <w:rsid w:val="00284E42"/>
    <w:rsid w:val="002A08A0"/>
    <w:rsid w:val="002C2330"/>
    <w:rsid w:val="00315484"/>
    <w:rsid w:val="0032357B"/>
    <w:rsid w:val="003421B5"/>
    <w:rsid w:val="00346B6B"/>
    <w:rsid w:val="003A2726"/>
    <w:rsid w:val="003E6253"/>
    <w:rsid w:val="00414963"/>
    <w:rsid w:val="00415C6A"/>
    <w:rsid w:val="00423B34"/>
    <w:rsid w:val="00433F4F"/>
    <w:rsid w:val="004929EF"/>
    <w:rsid w:val="004D5819"/>
    <w:rsid w:val="004F3C94"/>
    <w:rsid w:val="00504B6A"/>
    <w:rsid w:val="005675AF"/>
    <w:rsid w:val="0058049B"/>
    <w:rsid w:val="005904CE"/>
    <w:rsid w:val="006634AC"/>
    <w:rsid w:val="006F3D39"/>
    <w:rsid w:val="00734B27"/>
    <w:rsid w:val="00795C5E"/>
    <w:rsid w:val="007A4EA7"/>
    <w:rsid w:val="007B536C"/>
    <w:rsid w:val="0087320E"/>
    <w:rsid w:val="008802E6"/>
    <w:rsid w:val="008929E6"/>
    <w:rsid w:val="008A3447"/>
    <w:rsid w:val="008C1C79"/>
    <w:rsid w:val="009034AE"/>
    <w:rsid w:val="00952A6F"/>
    <w:rsid w:val="009535C0"/>
    <w:rsid w:val="0097168D"/>
    <w:rsid w:val="00976986"/>
    <w:rsid w:val="00990D20"/>
    <w:rsid w:val="009B087F"/>
    <w:rsid w:val="009C272F"/>
    <w:rsid w:val="009C38BE"/>
    <w:rsid w:val="00A12B50"/>
    <w:rsid w:val="00A23966"/>
    <w:rsid w:val="00A36FCC"/>
    <w:rsid w:val="00A84A65"/>
    <w:rsid w:val="00AE21CA"/>
    <w:rsid w:val="00AE24EC"/>
    <w:rsid w:val="00B84011"/>
    <w:rsid w:val="00BB140F"/>
    <w:rsid w:val="00BF347B"/>
    <w:rsid w:val="00C4234C"/>
    <w:rsid w:val="00CA3115"/>
    <w:rsid w:val="00CC31D5"/>
    <w:rsid w:val="00D921B3"/>
    <w:rsid w:val="00D93593"/>
    <w:rsid w:val="00DA3869"/>
    <w:rsid w:val="00DE1B7C"/>
    <w:rsid w:val="00E13D17"/>
    <w:rsid w:val="00E443D6"/>
    <w:rsid w:val="00ED1BA3"/>
    <w:rsid w:val="00EE096B"/>
    <w:rsid w:val="00F22A6A"/>
    <w:rsid w:val="00F91448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9C0D"/>
  <w15:chartTrackingRefBased/>
  <w15:docId w15:val="{7B5F6598-88B3-4A22-BB39-7235FA8D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C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C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415C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PRUTHVI  KASHYAP GURUMURTHY</dc:creator>
  <cp:keywords/>
  <dc:description/>
  <cp:lastModifiedBy>LIBDL-13</cp:lastModifiedBy>
  <cp:revision>71</cp:revision>
  <dcterms:created xsi:type="dcterms:W3CDTF">2022-01-04T07:24:00Z</dcterms:created>
  <dcterms:modified xsi:type="dcterms:W3CDTF">2022-07-06T06:41:00Z</dcterms:modified>
</cp:coreProperties>
</file>