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50346528">
                <wp:simplePos x="0" y="0"/>
                <wp:positionH relativeFrom="column">
                  <wp:posOffset>3819525</wp:posOffset>
                </wp:positionH>
                <wp:positionV relativeFrom="paragraph">
                  <wp:posOffset>106680</wp:posOffset>
                </wp:positionV>
                <wp:extent cx="2479675" cy="6000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00075"/>
                        </a:xfrm>
                        <a:prstGeom prst="rect">
                          <a:avLst/>
                        </a:prstGeom>
                        <a:solidFill>
                          <a:srgbClr val="FFFFFF"/>
                        </a:solidFill>
                        <a:ln w="9525">
                          <a:solidFill>
                            <a:srgbClr val="000000"/>
                          </a:solidFill>
                          <a:miter lim="800000"/>
                          <a:headEnd/>
                          <a:tailEnd/>
                        </a:ln>
                      </wps:spPr>
                      <wps:txbx>
                        <w:txbxContent>
                          <w:p w14:paraId="1A809B00" w14:textId="77777777" w:rsidR="0049015B" w:rsidRDefault="0049015B" w:rsidP="00FF17E8">
                            <w:r>
                              <w:t>Register Number:</w:t>
                            </w:r>
                          </w:p>
                          <w:p w14:paraId="52C70B04" w14:textId="299F6718" w:rsidR="0049015B" w:rsidRPr="00A00F7D" w:rsidRDefault="0049015B" w:rsidP="00FF17E8">
                            <w:pPr>
                              <w:rPr>
                                <w:b/>
                                <w:sz w:val="32"/>
                                <w:szCs w:val="32"/>
                              </w:rPr>
                            </w:pPr>
                            <w:r>
                              <w:t>DATE:</w:t>
                            </w:r>
                            <w:r w:rsidR="005623EE">
                              <w:t>12-03-2022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0.75pt;margin-top:8.4pt;width:195.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">
                <v:textbox>
                  <w:txbxContent>
                    <w:p w14:paraId="1A809B00" w14:textId="77777777" w:rsidR="0049015B" w:rsidRDefault="0049015B" w:rsidP="00FF17E8">
                      <w:r>
                        <w:t>Register Number:</w:t>
                      </w:r>
                    </w:p>
                    <w:p w14:paraId="52C70B04" w14:textId="299F6718" w:rsidR="0049015B" w:rsidRPr="00A00F7D" w:rsidRDefault="0049015B" w:rsidP="00FF17E8">
                      <w:pPr>
                        <w:rPr>
                          <w:b/>
                          <w:sz w:val="32"/>
                          <w:szCs w:val="32"/>
                        </w:rPr>
                      </w:pPr>
                      <w:r>
                        <w:t>DATE:</w:t>
                      </w:r>
                      <w:r w:rsidR="005623EE">
                        <w:t>12-03-2022</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05198601" w14:textId="77777777" w:rsidR="006E5BD6" w:rsidRPr="00143389" w:rsidRDefault="006E5BD6" w:rsidP="00FF17E8">
      <w:pPr>
        <w:rPr>
          <w:rFonts w:ascii="Arial" w:hAnsi="Arial" w:cs="Arial"/>
          <w:b/>
          <w:bCs/>
        </w:rPr>
      </w:pP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44AF67B3" w:rsidR="00FF17E8" w:rsidRPr="00552716" w:rsidRDefault="00624E8A" w:rsidP="00FF17E8">
      <w:pPr>
        <w:spacing w:after="0"/>
        <w:contextualSpacing/>
        <w:jc w:val="center"/>
        <w:rPr>
          <w:rFonts w:ascii="Arial" w:hAnsi="Arial" w:cs="Arial"/>
          <w:b/>
        </w:rPr>
      </w:pPr>
      <w:r>
        <w:rPr>
          <w:rFonts w:ascii="Arial" w:hAnsi="Arial" w:cs="Arial"/>
          <w:b/>
        </w:rPr>
        <w:t>B.Com IFA</w:t>
      </w:r>
      <w:r w:rsidR="00FF17E8" w:rsidRPr="00552716">
        <w:rPr>
          <w:rFonts w:ascii="Arial" w:hAnsi="Arial" w:cs="Arial"/>
          <w:b/>
        </w:rPr>
        <w:t xml:space="preserve"> – </w:t>
      </w:r>
      <w:r w:rsidR="00D7694A">
        <w:rPr>
          <w:rFonts w:ascii="Arial" w:hAnsi="Arial" w:cs="Arial"/>
          <w:b/>
        </w:rPr>
        <w:t>III</w:t>
      </w:r>
      <w:r w:rsidR="00FF17E8" w:rsidRPr="00552716">
        <w:rPr>
          <w:rFonts w:ascii="Arial" w:hAnsi="Arial" w:cs="Arial"/>
          <w:b/>
        </w:rPr>
        <w:t xml:space="preserve"> SEMESTER</w:t>
      </w:r>
    </w:p>
    <w:p w14:paraId="46B586B4" w14:textId="77777777" w:rsidR="00B56C37" w:rsidRPr="00B56C37" w:rsidRDefault="00B56C37" w:rsidP="00B56C37">
      <w:pPr>
        <w:spacing w:after="0" w:line="240" w:lineRule="auto"/>
        <w:jc w:val="center"/>
        <w:rPr>
          <w:rFonts w:ascii="Times" w:hAnsi="Times" w:cs="Times New Roman"/>
          <w:b/>
          <w:sz w:val="20"/>
          <w:szCs w:val="20"/>
          <w:lang w:val="en-GB" w:eastAsia="en-US"/>
        </w:rPr>
      </w:pPr>
      <w:r w:rsidRPr="00B56C37">
        <w:rPr>
          <w:rFonts w:ascii="Arial" w:hAnsi="Arial" w:cs="Arial"/>
          <w:b/>
          <w:color w:val="000000"/>
          <w:sz w:val="24"/>
          <w:szCs w:val="24"/>
          <w:lang w:val="en-GB" w:eastAsia="en-US"/>
        </w:rPr>
        <w:t>SEMESTER EXAMINATION: OCTOBER 2021</w:t>
      </w:r>
    </w:p>
    <w:p w14:paraId="3CFD916A" w14:textId="096CBBB6" w:rsidR="00B56C37" w:rsidRDefault="00B56C37" w:rsidP="00B56C37">
      <w:pPr>
        <w:spacing w:after="0" w:line="240" w:lineRule="auto"/>
        <w:jc w:val="center"/>
        <w:rPr>
          <w:rFonts w:ascii="Arial" w:hAnsi="Arial" w:cs="Arial"/>
          <w:color w:val="000000"/>
          <w:sz w:val="20"/>
          <w:szCs w:val="20"/>
          <w:lang w:val="en-GB" w:eastAsia="en-US"/>
        </w:rPr>
      </w:pPr>
      <w:r w:rsidRPr="00B56C37">
        <w:rPr>
          <w:rFonts w:ascii="Arial" w:hAnsi="Arial" w:cs="Arial"/>
          <w:color w:val="000000"/>
          <w:sz w:val="20"/>
          <w:szCs w:val="20"/>
          <w:lang w:val="en-GB" w:eastAsia="en-US"/>
        </w:rPr>
        <w:t xml:space="preserve">(Examination conducted in </w:t>
      </w:r>
      <w:r w:rsidR="005623EE">
        <w:rPr>
          <w:rFonts w:ascii="Arial" w:hAnsi="Arial" w:cs="Arial"/>
          <w:color w:val="000000"/>
          <w:sz w:val="20"/>
          <w:szCs w:val="20"/>
          <w:lang w:val="en-GB" w:eastAsia="en-US"/>
        </w:rPr>
        <w:t>Febr</w:t>
      </w:r>
      <w:r w:rsidRPr="00B56C37">
        <w:rPr>
          <w:rFonts w:ascii="Arial" w:hAnsi="Arial" w:cs="Arial"/>
          <w:color w:val="000000"/>
          <w:sz w:val="20"/>
          <w:szCs w:val="20"/>
          <w:lang w:val="en-GB" w:eastAsia="en-US"/>
        </w:rPr>
        <w:t>uary-March 2021)</w:t>
      </w:r>
    </w:p>
    <w:p w14:paraId="4EDF4491" w14:textId="77777777" w:rsidR="00B56C37" w:rsidRPr="00B56C37" w:rsidRDefault="00B56C37" w:rsidP="00B56C37">
      <w:pPr>
        <w:spacing w:after="0" w:line="240" w:lineRule="auto"/>
        <w:jc w:val="center"/>
        <w:rPr>
          <w:rFonts w:ascii="Times" w:hAnsi="Times" w:cs="Times New Roman"/>
          <w:sz w:val="20"/>
          <w:szCs w:val="20"/>
          <w:lang w:val="en-GB" w:eastAsia="en-US"/>
        </w:rPr>
      </w:pPr>
    </w:p>
    <w:p w14:paraId="66C06A2B" w14:textId="241B858D" w:rsidR="00B56C37" w:rsidRPr="00B56C37" w:rsidRDefault="00B56C37" w:rsidP="00B56C37">
      <w:pPr>
        <w:spacing w:after="0" w:line="240" w:lineRule="auto"/>
        <w:jc w:val="center"/>
        <w:rPr>
          <w:rFonts w:ascii="Arial" w:eastAsia="Times New Roman" w:hAnsi="Arial" w:cs="Arial"/>
          <w:b/>
          <w:sz w:val="24"/>
          <w:szCs w:val="24"/>
          <w:lang w:val="en-GB" w:eastAsia="en-US"/>
        </w:rPr>
      </w:pPr>
      <w:bookmarkStart w:id="0" w:name="_GoBack"/>
      <w:r w:rsidRPr="00B56C37">
        <w:rPr>
          <w:rFonts w:ascii="Arial" w:eastAsia="Times New Roman" w:hAnsi="Arial" w:cs="Arial"/>
          <w:b/>
          <w:sz w:val="24"/>
          <w:szCs w:val="24"/>
          <w:lang w:val="en-GB" w:eastAsia="en-US"/>
        </w:rPr>
        <w:t>BCIFA 3319: Marketing Management</w:t>
      </w:r>
      <w:bookmarkEnd w:id="0"/>
    </w:p>
    <w:p w14:paraId="21EB346B" w14:textId="77777777" w:rsidR="00FF17E8" w:rsidRDefault="00FF17E8" w:rsidP="00FF17E8">
      <w:pPr>
        <w:pStyle w:val="Title"/>
        <w:outlineLvl w:val="0"/>
        <w:rPr>
          <w:rFonts w:ascii="Arial" w:hAnsi="Arial" w:cs="Arial"/>
        </w:rPr>
      </w:pPr>
    </w:p>
    <w:p w14:paraId="5746B76C" w14:textId="57983884"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2</w:t>
      </w:r>
      <w:r>
        <w:rPr>
          <w:rFonts w:ascii="Arial" w:hAnsi="Arial" w:cs="Arial"/>
        </w:rPr>
        <w:t xml:space="preserve"> ½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57D5434D" w:rsidR="00350475" w:rsidRPr="0010146F" w:rsidRDefault="00350475" w:rsidP="00350475">
      <w:pPr>
        <w:ind w:left="360" w:hanging="360"/>
        <w:jc w:val="center"/>
        <w:rPr>
          <w:u w:val="single"/>
        </w:rPr>
      </w:pPr>
      <w:r w:rsidRPr="00E05D0E">
        <w:rPr>
          <w:rFonts w:ascii="Arial" w:hAnsi="Arial" w:cs="Arial"/>
          <w:b/>
        </w:rPr>
        <w:t xml:space="preserve">This paper contains </w:t>
      </w:r>
      <w:r w:rsidR="00D7694A">
        <w:rPr>
          <w:rFonts w:ascii="Arial" w:hAnsi="Arial" w:cs="Arial"/>
          <w:b/>
          <w:color w:val="000000" w:themeColor="text1"/>
        </w:rPr>
        <w:t>___</w:t>
      </w:r>
      <w:r w:rsidR="005623EE">
        <w:rPr>
          <w:rFonts w:ascii="Arial" w:hAnsi="Arial" w:cs="Arial"/>
          <w:b/>
          <w:color w:val="000000" w:themeColor="text1"/>
          <w:u w:val="single"/>
        </w:rPr>
        <w:t>3</w:t>
      </w:r>
      <w:r w:rsidR="00D7694A">
        <w:rPr>
          <w:rFonts w:ascii="Arial" w:hAnsi="Arial" w:cs="Arial"/>
          <w:b/>
          <w:color w:val="000000" w:themeColor="text1"/>
        </w:rPr>
        <w:t>__</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4759D744"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93889">
        <w:rPr>
          <w:rFonts w:ascii="Arial" w:hAnsi="Arial" w:cs="Arial"/>
          <w:b/>
          <w:sz w:val="24"/>
          <w:szCs w:val="24"/>
        </w:rPr>
        <w:t>2</w:t>
      </w:r>
      <w:r w:rsidRPr="009A4105">
        <w:rPr>
          <w:rFonts w:ascii="Arial" w:hAnsi="Arial" w:cs="Arial"/>
          <w:b/>
          <w:sz w:val="24"/>
          <w:szCs w:val="24"/>
        </w:rPr>
        <w:t xml:space="preserve"> x 5 = </w:t>
      </w:r>
      <w:r w:rsidR="00A93889">
        <w:rPr>
          <w:rFonts w:ascii="Arial" w:hAnsi="Arial" w:cs="Arial"/>
          <w:b/>
          <w:sz w:val="24"/>
          <w:szCs w:val="24"/>
        </w:rPr>
        <w:t>10</w:t>
      </w:r>
      <w:r w:rsidRPr="009A4105">
        <w:rPr>
          <w:rFonts w:ascii="Arial" w:hAnsi="Arial" w:cs="Arial"/>
          <w:b/>
          <w:sz w:val="24"/>
          <w:szCs w:val="24"/>
        </w:rPr>
        <w:t xml:space="preserve"> marks)</w:t>
      </w:r>
    </w:p>
    <w:p w14:paraId="76DB2E64" w14:textId="6C7591DF" w:rsidR="0023028F" w:rsidRPr="00A018EB" w:rsidRDefault="00A018EB" w:rsidP="0023028F">
      <w:pPr>
        <w:pStyle w:val="ListParagraph"/>
        <w:numPr>
          <w:ilvl w:val="0"/>
          <w:numId w:val="1"/>
        </w:numPr>
        <w:rPr>
          <w:rFonts w:ascii="Arial" w:hAnsi="Arial" w:cs="Arial"/>
          <w:sz w:val="22"/>
          <w:szCs w:val="22"/>
        </w:rPr>
      </w:pPr>
      <w:r w:rsidRPr="00A018EB">
        <w:rPr>
          <w:rFonts w:ascii="Arial" w:hAnsi="Arial" w:cs="Arial"/>
          <w:sz w:val="22"/>
          <w:szCs w:val="22"/>
        </w:rPr>
        <w:t xml:space="preserve">List any </w:t>
      </w:r>
      <w:r w:rsidR="00275E12">
        <w:rPr>
          <w:rFonts w:ascii="Arial" w:hAnsi="Arial" w:cs="Arial"/>
          <w:sz w:val="22"/>
          <w:szCs w:val="22"/>
        </w:rPr>
        <w:t>four</w:t>
      </w:r>
      <w:r>
        <w:rPr>
          <w:rFonts w:ascii="Arial" w:hAnsi="Arial" w:cs="Arial"/>
          <w:sz w:val="22"/>
          <w:szCs w:val="22"/>
        </w:rPr>
        <w:t xml:space="preserve"> </w:t>
      </w:r>
      <w:r w:rsidR="00275E12">
        <w:rPr>
          <w:rFonts w:ascii="Arial" w:hAnsi="Arial" w:cs="Arial"/>
          <w:sz w:val="22"/>
          <w:szCs w:val="22"/>
        </w:rPr>
        <w:t>elements of the microenvironment of marketing.</w:t>
      </w:r>
    </w:p>
    <w:p w14:paraId="3080FCBA" w14:textId="7569F837" w:rsidR="0023028F" w:rsidRPr="00A018EB" w:rsidRDefault="00275E12" w:rsidP="0023028F">
      <w:pPr>
        <w:pStyle w:val="ListParagraph"/>
        <w:numPr>
          <w:ilvl w:val="0"/>
          <w:numId w:val="1"/>
        </w:numPr>
        <w:rPr>
          <w:rFonts w:ascii="Arial" w:hAnsi="Arial" w:cs="Arial"/>
          <w:sz w:val="22"/>
          <w:szCs w:val="22"/>
        </w:rPr>
      </w:pPr>
      <w:r>
        <w:rPr>
          <w:rFonts w:ascii="Arial" w:hAnsi="Arial" w:cs="Arial"/>
          <w:sz w:val="22"/>
          <w:szCs w:val="22"/>
        </w:rPr>
        <w:t>Give two examples of unsought goods.</w:t>
      </w:r>
    </w:p>
    <w:p w14:paraId="56ACEA74" w14:textId="0D38C60B" w:rsidR="0023028F" w:rsidRPr="00A018EB" w:rsidRDefault="00275E12" w:rsidP="0023028F">
      <w:pPr>
        <w:pStyle w:val="ListParagraph"/>
        <w:numPr>
          <w:ilvl w:val="0"/>
          <w:numId w:val="1"/>
        </w:numPr>
        <w:rPr>
          <w:rFonts w:ascii="Arial" w:hAnsi="Arial" w:cs="Arial"/>
          <w:sz w:val="22"/>
          <w:szCs w:val="22"/>
        </w:rPr>
      </w:pPr>
      <w:r>
        <w:rPr>
          <w:rFonts w:ascii="Arial" w:hAnsi="Arial" w:cs="Arial"/>
          <w:sz w:val="22"/>
          <w:szCs w:val="22"/>
        </w:rPr>
        <w:t>What is the USP of a product? Also state the USP of a product of your choice,</w:t>
      </w:r>
    </w:p>
    <w:p w14:paraId="423B6C67" w14:textId="354E7E94" w:rsidR="0023028F" w:rsidRPr="00A018EB" w:rsidRDefault="00D8504F" w:rsidP="0023028F">
      <w:pPr>
        <w:pStyle w:val="ListParagraph"/>
        <w:numPr>
          <w:ilvl w:val="0"/>
          <w:numId w:val="1"/>
        </w:numPr>
        <w:rPr>
          <w:rFonts w:ascii="Arial" w:hAnsi="Arial" w:cs="Arial"/>
          <w:sz w:val="22"/>
          <w:szCs w:val="22"/>
        </w:rPr>
      </w:pPr>
      <w:r>
        <w:rPr>
          <w:rFonts w:ascii="Arial" w:hAnsi="Arial" w:cs="Arial"/>
          <w:sz w:val="22"/>
          <w:szCs w:val="22"/>
        </w:rPr>
        <w:t>Enumerate the meaning of consumer behaviour.</w:t>
      </w:r>
    </w:p>
    <w:p w14:paraId="19FBCDA2" w14:textId="248AF508" w:rsidR="0023028F" w:rsidRPr="00A018EB" w:rsidRDefault="00D8504F" w:rsidP="0023028F">
      <w:pPr>
        <w:pStyle w:val="ListParagraph"/>
        <w:numPr>
          <w:ilvl w:val="0"/>
          <w:numId w:val="1"/>
        </w:numPr>
        <w:rPr>
          <w:rFonts w:ascii="Arial" w:hAnsi="Arial" w:cs="Arial"/>
          <w:sz w:val="22"/>
          <w:szCs w:val="22"/>
        </w:rPr>
      </w:pPr>
      <w:r>
        <w:rPr>
          <w:rFonts w:ascii="Arial" w:hAnsi="Arial" w:cs="Arial"/>
          <w:sz w:val="22"/>
          <w:szCs w:val="22"/>
        </w:rPr>
        <w:t>What is psychological pricing? Give an example</w:t>
      </w:r>
    </w:p>
    <w:p w14:paraId="393A7AF1" w14:textId="01E6F5C6" w:rsidR="0023028F" w:rsidRDefault="00D8504F" w:rsidP="0023028F">
      <w:pPr>
        <w:pStyle w:val="ListParagraph"/>
        <w:numPr>
          <w:ilvl w:val="0"/>
          <w:numId w:val="1"/>
        </w:numPr>
        <w:rPr>
          <w:rFonts w:ascii="Arial" w:hAnsi="Arial" w:cs="Arial"/>
          <w:sz w:val="22"/>
          <w:szCs w:val="22"/>
        </w:rPr>
      </w:pPr>
      <w:r>
        <w:rPr>
          <w:rFonts w:ascii="Arial" w:hAnsi="Arial" w:cs="Arial"/>
          <w:sz w:val="22"/>
          <w:szCs w:val="22"/>
        </w:rPr>
        <w:t xml:space="preserve">State any two benefits of digital marketing. </w:t>
      </w:r>
    </w:p>
    <w:p w14:paraId="2B3F66AF" w14:textId="77777777" w:rsidR="006E5BD6" w:rsidRPr="00A018EB" w:rsidRDefault="006E5BD6" w:rsidP="0023028F">
      <w:pPr>
        <w:pStyle w:val="ListParagraph"/>
        <w:numPr>
          <w:ilvl w:val="0"/>
          <w:numId w:val="1"/>
        </w:numPr>
        <w:rPr>
          <w:rFonts w:ascii="Arial" w:hAnsi="Arial" w:cs="Arial"/>
          <w:sz w:val="22"/>
          <w:szCs w:val="22"/>
        </w:rPr>
      </w:pP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3D6A0BA7"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547E47">
        <w:rPr>
          <w:rFonts w:ascii="Arial" w:hAnsi="Arial" w:cs="Arial"/>
          <w:sz w:val="24"/>
          <w:szCs w:val="24"/>
        </w:rPr>
        <w:t xml:space="preserve">  </w:t>
      </w:r>
      <w:r w:rsidR="00A93889">
        <w:rPr>
          <w:rFonts w:ascii="Arial" w:hAnsi="Arial" w:cs="Arial"/>
          <w:sz w:val="24"/>
          <w:szCs w:val="24"/>
        </w:rPr>
        <w:t>(</w:t>
      </w:r>
      <w:r w:rsidR="00A93889">
        <w:rPr>
          <w:rFonts w:ascii="Arial" w:hAnsi="Arial" w:cs="Arial"/>
          <w:b/>
          <w:sz w:val="24"/>
          <w:szCs w:val="24"/>
        </w:rPr>
        <w:t>5 x 3</w:t>
      </w:r>
      <w:r w:rsidRPr="009A4105">
        <w:rPr>
          <w:rFonts w:ascii="Arial" w:hAnsi="Arial" w:cs="Arial"/>
          <w:b/>
          <w:sz w:val="24"/>
          <w:szCs w:val="24"/>
        </w:rPr>
        <w:t xml:space="preserve"> = </w:t>
      </w:r>
      <w:r w:rsidR="00A93889">
        <w:rPr>
          <w:rFonts w:ascii="Arial" w:hAnsi="Arial" w:cs="Arial"/>
          <w:b/>
          <w:sz w:val="24"/>
          <w:szCs w:val="24"/>
        </w:rPr>
        <w:t>1</w:t>
      </w:r>
      <w:r w:rsidRPr="009A4105">
        <w:rPr>
          <w:rFonts w:ascii="Arial" w:hAnsi="Arial" w:cs="Arial"/>
          <w:b/>
          <w:sz w:val="24"/>
          <w:szCs w:val="24"/>
        </w:rPr>
        <w:t>5 marks)</w:t>
      </w:r>
    </w:p>
    <w:p w14:paraId="20CA5CDC" w14:textId="6E976D78" w:rsidR="001F061F" w:rsidRPr="0056664B" w:rsidRDefault="002053F3" w:rsidP="002053F3">
      <w:pPr>
        <w:pStyle w:val="ListParagraph"/>
        <w:numPr>
          <w:ilvl w:val="0"/>
          <w:numId w:val="1"/>
        </w:numPr>
        <w:rPr>
          <w:rFonts w:ascii="Arial" w:hAnsi="Arial" w:cs="Arial"/>
          <w:sz w:val="22"/>
          <w:szCs w:val="22"/>
        </w:rPr>
      </w:pPr>
      <w:r>
        <w:rPr>
          <w:rFonts w:ascii="Arial" w:hAnsi="Arial" w:cs="Arial"/>
          <w:sz w:val="22"/>
          <w:szCs w:val="22"/>
          <w:lang w:val="en-GB"/>
        </w:rPr>
        <w:t xml:space="preserve">Briefly explain the various consumer distribution channels. </w:t>
      </w:r>
    </w:p>
    <w:p w14:paraId="652C5018" w14:textId="7DA6463B" w:rsidR="0023028F" w:rsidRPr="0056664B" w:rsidRDefault="00551ABD" w:rsidP="0023028F">
      <w:pPr>
        <w:pStyle w:val="ListParagraph"/>
        <w:numPr>
          <w:ilvl w:val="0"/>
          <w:numId w:val="1"/>
        </w:numPr>
        <w:jc w:val="both"/>
        <w:rPr>
          <w:rFonts w:ascii="Arial" w:hAnsi="Arial" w:cs="Arial"/>
          <w:sz w:val="22"/>
          <w:szCs w:val="22"/>
        </w:rPr>
      </w:pPr>
      <w:r w:rsidRPr="0056664B">
        <w:rPr>
          <w:rFonts w:ascii="Arial" w:hAnsi="Arial" w:cs="Arial"/>
          <w:sz w:val="22"/>
          <w:szCs w:val="22"/>
        </w:rPr>
        <w:t>Diagrammatically depict the product life cycle and briefly explain the same.</w:t>
      </w:r>
    </w:p>
    <w:p w14:paraId="738C3724" w14:textId="6EE1384C" w:rsidR="0023028F" w:rsidRPr="0056664B" w:rsidRDefault="00551ABD" w:rsidP="00F95EAB">
      <w:pPr>
        <w:pStyle w:val="ListParagraph"/>
        <w:numPr>
          <w:ilvl w:val="0"/>
          <w:numId w:val="1"/>
        </w:numPr>
        <w:jc w:val="both"/>
        <w:rPr>
          <w:rFonts w:ascii="Arial" w:hAnsi="Arial" w:cs="Arial"/>
          <w:sz w:val="22"/>
          <w:szCs w:val="22"/>
        </w:rPr>
      </w:pPr>
      <w:r w:rsidRPr="0056664B">
        <w:rPr>
          <w:rFonts w:ascii="Arial" w:hAnsi="Arial" w:cs="Arial"/>
          <w:sz w:val="22"/>
          <w:szCs w:val="22"/>
        </w:rPr>
        <w:t>Write a short note on targeting strategies.</w:t>
      </w:r>
    </w:p>
    <w:p w14:paraId="407C949C" w14:textId="2B8D7574" w:rsidR="0023028F" w:rsidRPr="0056664B" w:rsidRDefault="00551ABD" w:rsidP="00F95EAB">
      <w:pPr>
        <w:pStyle w:val="ListParagraph"/>
        <w:numPr>
          <w:ilvl w:val="0"/>
          <w:numId w:val="1"/>
        </w:numPr>
        <w:jc w:val="both"/>
        <w:rPr>
          <w:rFonts w:ascii="Arial" w:hAnsi="Arial" w:cs="Arial"/>
          <w:sz w:val="22"/>
          <w:szCs w:val="22"/>
        </w:rPr>
      </w:pPr>
      <w:r w:rsidRPr="0056664B">
        <w:rPr>
          <w:rFonts w:ascii="Arial" w:hAnsi="Arial" w:cs="Arial"/>
          <w:sz w:val="22"/>
          <w:szCs w:val="22"/>
        </w:rPr>
        <w:t xml:space="preserve"> Briefly explain any five factors that influence consumer behaviour.</w:t>
      </w:r>
    </w:p>
    <w:p w14:paraId="5FD0F9B4" w14:textId="77777777" w:rsidR="00703A54" w:rsidRPr="0056664B" w:rsidRDefault="00703A54" w:rsidP="00703A54">
      <w:pPr>
        <w:pStyle w:val="ListParagraph"/>
        <w:rPr>
          <w:rFonts w:ascii="Arial" w:hAnsi="Arial" w:cs="Arial"/>
        </w:rPr>
      </w:pPr>
    </w:p>
    <w:p w14:paraId="105726F8" w14:textId="48237ACD" w:rsidR="00350475" w:rsidRPr="0056664B" w:rsidRDefault="00350475" w:rsidP="00064055">
      <w:pPr>
        <w:jc w:val="center"/>
        <w:rPr>
          <w:rFonts w:ascii="Arial" w:hAnsi="Arial" w:cs="Arial"/>
          <w:b/>
          <w:sz w:val="24"/>
          <w:szCs w:val="24"/>
        </w:rPr>
      </w:pPr>
      <w:r w:rsidRPr="0056664B">
        <w:rPr>
          <w:rFonts w:ascii="Arial" w:hAnsi="Arial" w:cs="Arial"/>
          <w:b/>
          <w:sz w:val="24"/>
          <w:szCs w:val="24"/>
        </w:rPr>
        <w:t xml:space="preserve">Section C </w:t>
      </w:r>
    </w:p>
    <w:p w14:paraId="7A7EBA41" w14:textId="1CF57049" w:rsidR="00350475" w:rsidRPr="0056664B" w:rsidRDefault="00350475" w:rsidP="00350475">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w:t>
      </w:r>
      <w:r w:rsidR="0023028F" w:rsidRPr="0056664B">
        <w:rPr>
          <w:rFonts w:ascii="Arial" w:hAnsi="Arial" w:cs="Arial"/>
          <w:b/>
          <w:i/>
          <w:sz w:val="24"/>
          <w:szCs w:val="24"/>
        </w:rPr>
        <w:t>two</w:t>
      </w:r>
      <w:r w:rsidRPr="0056664B">
        <w:rPr>
          <w:rFonts w:ascii="Arial" w:hAnsi="Arial" w:cs="Arial"/>
          <w:b/>
          <w:i/>
          <w:sz w:val="24"/>
          <w:szCs w:val="24"/>
        </w:rPr>
        <w:t xml:space="preserve">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sidR="00547E47" w:rsidRPr="0056664B">
        <w:rPr>
          <w:rFonts w:ascii="Arial" w:hAnsi="Arial" w:cs="Arial"/>
          <w:sz w:val="24"/>
          <w:szCs w:val="24"/>
        </w:rPr>
        <w:t xml:space="preserve">          </w:t>
      </w:r>
      <w:r w:rsidRPr="0056664B">
        <w:rPr>
          <w:rFonts w:ascii="Arial" w:hAnsi="Arial" w:cs="Arial"/>
          <w:sz w:val="24"/>
          <w:szCs w:val="24"/>
        </w:rPr>
        <w:t>(</w:t>
      </w:r>
      <w:r w:rsidR="0023028F" w:rsidRPr="0056664B">
        <w:rPr>
          <w:rFonts w:ascii="Arial" w:hAnsi="Arial" w:cs="Arial"/>
          <w:b/>
          <w:sz w:val="24"/>
          <w:szCs w:val="24"/>
        </w:rPr>
        <w:t>15 x 2 = 30</w:t>
      </w:r>
      <w:r w:rsidRPr="0056664B">
        <w:rPr>
          <w:rFonts w:ascii="Arial" w:hAnsi="Arial" w:cs="Arial"/>
          <w:b/>
          <w:sz w:val="24"/>
          <w:szCs w:val="24"/>
        </w:rPr>
        <w:t xml:space="preserve"> marks)</w:t>
      </w:r>
    </w:p>
    <w:p w14:paraId="5819E047" w14:textId="4C8AC0D2" w:rsidR="005C3CB3" w:rsidRPr="0056664B" w:rsidRDefault="001F061F" w:rsidP="005C3CB3">
      <w:pPr>
        <w:pStyle w:val="ListParagraph"/>
        <w:numPr>
          <w:ilvl w:val="0"/>
          <w:numId w:val="1"/>
        </w:numPr>
        <w:tabs>
          <w:tab w:val="center" w:pos="4680"/>
          <w:tab w:val="left" w:pos="6643"/>
        </w:tabs>
        <w:ind w:left="357" w:hanging="357"/>
        <w:jc w:val="both"/>
        <w:rPr>
          <w:rFonts w:ascii="Arial" w:hAnsi="Arial" w:cs="Arial"/>
          <w:sz w:val="22"/>
          <w:szCs w:val="22"/>
        </w:rPr>
      </w:pPr>
      <w:r w:rsidRPr="0056664B">
        <w:rPr>
          <w:rFonts w:ascii="Arial" w:hAnsi="Arial" w:cs="Arial"/>
          <w:sz w:val="22"/>
          <w:szCs w:val="22"/>
        </w:rPr>
        <w:t xml:space="preserve"> </w:t>
      </w:r>
      <w:r w:rsidR="00551ABD" w:rsidRPr="0056664B">
        <w:rPr>
          <w:rFonts w:ascii="Arial" w:hAnsi="Arial" w:cs="Arial"/>
          <w:sz w:val="22"/>
          <w:szCs w:val="22"/>
        </w:rPr>
        <w:t xml:space="preserve">Explain the various marketing </w:t>
      </w:r>
      <w:r w:rsidR="00D17DEA">
        <w:rPr>
          <w:rFonts w:ascii="Arial" w:hAnsi="Arial" w:cs="Arial"/>
          <w:sz w:val="22"/>
          <w:szCs w:val="22"/>
        </w:rPr>
        <w:t>approaches</w:t>
      </w:r>
      <w:r w:rsidR="00551ABD" w:rsidRPr="0056664B">
        <w:rPr>
          <w:rFonts w:ascii="Arial" w:hAnsi="Arial" w:cs="Arial"/>
          <w:sz w:val="22"/>
          <w:szCs w:val="22"/>
        </w:rPr>
        <w:t xml:space="preserve"> with examples. </w:t>
      </w:r>
    </w:p>
    <w:p w14:paraId="232E7B54" w14:textId="369F65F0" w:rsidR="00B33F43" w:rsidRPr="0056664B" w:rsidRDefault="00B33F43" w:rsidP="00B33F43">
      <w:pPr>
        <w:pStyle w:val="ListParagraph"/>
        <w:numPr>
          <w:ilvl w:val="0"/>
          <w:numId w:val="1"/>
        </w:numPr>
        <w:tabs>
          <w:tab w:val="center" w:pos="4680"/>
          <w:tab w:val="left" w:pos="6643"/>
        </w:tabs>
        <w:ind w:left="357" w:hanging="357"/>
        <w:jc w:val="both"/>
        <w:rPr>
          <w:rFonts w:ascii="Arial" w:hAnsi="Arial" w:cs="Arial"/>
          <w:sz w:val="22"/>
          <w:szCs w:val="22"/>
        </w:rPr>
      </w:pPr>
      <w:r w:rsidRPr="0056664B">
        <w:rPr>
          <w:rFonts w:ascii="Arial" w:hAnsi="Arial" w:cs="Arial"/>
          <w:sz w:val="22"/>
          <w:szCs w:val="22"/>
        </w:rPr>
        <w:t>a) Does marketing create need or does it recognise consumer needs? Elaborate</w:t>
      </w:r>
      <w:r w:rsidR="00CE39F4" w:rsidRPr="0056664B">
        <w:rPr>
          <w:rFonts w:ascii="Arial" w:hAnsi="Arial" w:cs="Arial"/>
          <w:sz w:val="22"/>
          <w:szCs w:val="22"/>
        </w:rPr>
        <w:t xml:space="preserve"> your stance</w:t>
      </w:r>
      <w:r w:rsidRPr="0056664B">
        <w:rPr>
          <w:rFonts w:ascii="Arial" w:hAnsi="Arial" w:cs="Arial"/>
          <w:sz w:val="22"/>
          <w:szCs w:val="22"/>
        </w:rPr>
        <w:t xml:space="preserve"> with the real life examples. </w:t>
      </w:r>
      <w:r w:rsidR="00646D77" w:rsidRPr="0056664B">
        <w:rPr>
          <w:rFonts w:ascii="Arial" w:hAnsi="Arial" w:cs="Arial"/>
          <w:sz w:val="22"/>
          <w:szCs w:val="22"/>
        </w:rPr>
        <w:t>(10 marks)</w:t>
      </w:r>
    </w:p>
    <w:p w14:paraId="7E094ED0" w14:textId="59C15F47" w:rsidR="00CE39F4" w:rsidRPr="0056664B" w:rsidRDefault="00B33F43" w:rsidP="00646D77">
      <w:pPr>
        <w:pStyle w:val="ListParagraph"/>
        <w:tabs>
          <w:tab w:val="center" w:pos="4680"/>
          <w:tab w:val="left" w:pos="6643"/>
        </w:tabs>
        <w:ind w:left="357"/>
        <w:jc w:val="both"/>
        <w:rPr>
          <w:rFonts w:ascii="Arial" w:hAnsi="Arial" w:cs="Arial"/>
          <w:sz w:val="22"/>
          <w:szCs w:val="22"/>
        </w:rPr>
      </w:pPr>
      <w:r w:rsidRPr="0056664B">
        <w:rPr>
          <w:rFonts w:ascii="Arial" w:hAnsi="Arial" w:cs="Arial"/>
          <w:sz w:val="22"/>
          <w:szCs w:val="22"/>
        </w:rPr>
        <w:t xml:space="preserve">b) Highlight </w:t>
      </w:r>
      <w:r w:rsidR="00CE39F4" w:rsidRPr="0056664B">
        <w:rPr>
          <w:rFonts w:ascii="Arial" w:hAnsi="Arial" w:cs="Arial"/>
          <w:sz w:val="22"/>
          <w:szCs w:val="22"/>
        </w:rPr>
        <w:t>any five current ethical issues in marketing and briefly explain the same</w:t>
      </w:r>
      <w:r w:rsidR="00646D77" w:rsidRPr="0056664B">
        <w:rPr>
          <w:rFonts w:ascii="Arial" w:hAnsi="Arial" w:cs="Arial"/>
          <w:sz w:val="22"/>
          <w:szCs w:val="22"/>
        </w:rPr>
        <w:t xml:space="preserve"> (5 marks)</w:t>
      </w:r>
      <w:r w:rsidR="00CE39F4" w:rsidRPr="0056664B">
        <w:rPr>
          <w:rFonts w:ascii="Arial" w:hAnsi="Arial" w:cs="Arial"/>
          <w:sz w:val="22"/>
          <w:szCs w:val="22"/>
        </w:rPr>
        <w:tab/>
      </w:r>
      <w:r w:rsidR="00CE39F4" w:rsidRPr="0056664B">
        <w:rPr>
          <w:rFonts w:ascii="Arial" w:hAnsi="Arial" w:cs="Arial"/>
          <w:sz w:val="22"/>
          <w:szCs w:val="22"/>
        </w:rPr>
        <w:tab/>
      </w:r>
      <w:r w:rsidR="00CE39F4" w:rsidRPr="0056664B">
        <w:rPr>
          <w:rFonts w:ascii="Arial" w:hAnsi="Arial" w:cs="Arial"/>
          <w:sz w:val="22"/>
          <w:szCs w:val="22"/>
        </w:rPr>
        <w:tab/>
      </w:r>
    </w:p>
    <w:p w14:paraId="3D280F33" w14:textId="5C5EA568" w:rsidR="002053F3" w:rsidRDefault="002053F3" w:rsidP="00350475">
      <w:pPr>
        <w:pStyle w:val="ListParagraph"/>
        <w:numPr>
          <w:ilvl w:val="0"/>
          <w:numId w:val="1"/>
        </w:numPr>
        <w:tabs>
          <w:tab w:val="center" w:pos="4680"/>
          <w:tab w:val="left" w:pos="6643"/>
        </w:tabs>
        <w:ind w:left="357" w:hanging="357"/>
        <w:jc w:val="both"/>
        <w:rPr>
          <w:rFonts w:ascii="Arial" w:hAnsi="Arial" w:cs="Arial"/>
          <w:sz w:val="22"/>
          <w:szCs w:val="22"/>
        </w:rPr>
      </w:pPr>
      <w:r>
        <w:rPr>
          <w:rFonts w:ascii="Arial" w:hAnsi="Arial" w:cs="Arial"/>
          <w:sz w:val="22"/>
          <w:szCs w:val="22"/>
        </w:rPr>
        <w:t>Answer the following:</w:t>
      </w:r>
    </w:p>
    <w:p w14:paraId="35FC8064" w14:textId="77777777" w:rsidR="002053F3" w:rsidRDefault="002053F3" w:rsidP="002053F3">
      <w:pPr>
        <w:pStyle w:val="ListParagraph"/>
        <w:numPr>
          <w:ilvl w:val="1"/>
          <w:numId w:val="1"/>
        </w:numPr>
        <w:tabs>
          <w:tab w:val="center" w:pos="4680"/>
          <w:tab w:val="left" w:pos="6643"/>
        </w:tabs>
        <w:jc w:val="both"/>
        <w:rPr>
          <w:rFonts w:ascii="Arial" w:hAnsi="Arial" w:cs="Arial"/>
          <w:sz w:val="22"/>
          <w:szCs w:val="22"/>
        </w:rPr>
      </w:pPr>
      <w:r w:rsidRPr="002053F3">
        <w:rPr>
          <w:rFonts w:ascii="Arial" w:hAnsi="Arial" w:cs="Arial"/>
          <w:sz w:val="22"/>
          <w:szCs w:val="22"/>
        </w:rPr>
        <w:t>Enumerate</w:t>
      </w:r>
      <w:r>
        <w:rPr>
          <w:rFonts w:ascii="Arial" w:hAnsi="Arial" w:cs="Arial"/>
          <w:sz w:val="22"/>
          <w:szCs w:val="22"/>
        </w:rPr>
        <w:t xml:space="preserve"> the various stages of new product development.(10marks)</w:t>
      </w:r>
    </w:p>
    <w:p w14:paraId="7647B14C" w14:textId="62922E5A" w:rsidR="0023028F" w:rsidRPr="002053F3" w:rsidRDefault="002053F3" w:rsidP="002053F3">
      <w:pPr>
        <w:pStyle w:val="ListParagraph"/>
        <w:numPr>
          <w:ilvl w:val="1"/>
          <w:numId w:val="1"/>
        </w:numPr>
        <w:tabs>
          <w:tab w:val="center" w:pos="4680"/>
          <w:tab w:val="left" w:pos="6643"/>
        </w:tabs>
        <w:jc w:val="both"/>
        <w:rPr>
          <w:rFonts w:ascii="Arial" w:hAnsi="Arial" w:cs="Arial"/>
          <w:sz w:val="22"/>
          <w:szCs w:val="22"/>
        </w:rPr>
      </w:pPr>
      <w:r>
        <w:rPr>
          <w:rFonts w:ascii="Arial" w:hAnsi="Arial" w:cs="Arial"/>
          <w:sz w:val="22"/>
          <w:szCs w:val="22"/>
        </w:rPr>
        <w:t xml:space="preserve"> Explain why new products fail. (5 marks)</w:t>
      </w:r>
    </w:p>
    <w:p w14:paraId="531240B1" w14:textId="77777777" w:rsidR="00003D7F" w:rsidRPr="00003D7F" w:rsidRDefault="00003D7F" w:rsidP="00003D7F">
      <w:pPr>
        <w:pStyle w:val="ListParagraph"/>
        <w:tabs>
          <w:tab w:val="center" w:pos="4680"/>
          <w:tab w:val="left" w:pos="6643"/>
        </w:tabs>
        <w:ind w:left="357"/>
        <w:jc w:val="both"/>
        <w:rPr>
          <w:rFonts w:ascii="Arial" w:hAnsi="Arial" w:cs="Arial"/>
          <w:sz w:val="22"/>
          <w:szCs w:val="22"/>
        </w:rPr>
      </w:pPr>
    </w:p>
    <w:p w14:paraId="40F2E943" w14:textId="77777777" w:rsidR="002053F3" w:rsidRDefault="002053F3" w:rsidP="00350475">
      <w:pPr>
        <w:jc w:val="center"/>
        <w:rPr>
          <w:rFonts w:ascii="Arial" w:hAnsi="Arial" w:cs="Arial"/>
          <w:b/>
          <w:sz w:val="24"/>
          <w:szCs w:val="24"/>
        </w:rPr>
      </w:pPr>
    </w:p>
    <w:p w14:paraId="41EB92D8" w14:textId="77777777" w:rsidR="002053F3" w:rsidRDefault="002053F3" w:rsidP="00350475">
      <w:pPr>
        <w:jc w:val="center"/>
        <w:rPr>
          <w:rFonts w:ascii="Arial" w:hAnsi="Arial" w:cs="Arial"/>
          <w:b/>
          <w:sz w:val="24"/>
          <w:szCs w:val="24"/>
        </w:rPr>
      </w:pPr>
    </w:p>
    <w:p w14:paraId="7879CCEF" w14:textId="77777777" w:rsidR="00350475" w:rsidRPr="0056664B" w:rsidRDefault="00350475" w:rsidP="00350475">
      <w:pPr>
        <w:jc w:val="center"/>
        <w:rPr>
          <w:rFonts w:ascii="Arial" w:hAnsi="Arial" w:cs="Arial"/>
          <w:b/>
          <w:sz w:val="24"/>
          <w:szCs w:val="24"/>
        </w:rPr>
      </w:pPr>
      <w:r w:rsidRPr="0056664B">
        <w:rPr>
          <w:rFonts w:ascii="Arial" w:hAnsi="Arial" w:cs="Arial"/>
          <w:b/>
          <w:sz w:val="24"/>
          <w:szCs w:val="24"/>
        </w:rPr>
        <w:lastRenderedPageBreak/>
        <w:t>Section D</w:t>
      </w:r>
    </w:p>
    <w:p w14:paraId="73B7D6FF" w14:textId="5A57AE50" w:rsidR="00350475" w:rsidRPr="0056664B" w:rsidRDefault="00350475" w:rsidP="00350475">
      <w:pPr>
        <w:rPr>
          <w:rFonts w:ascii="Arial" w:hAnsi="Arial" w:cs="Arial"/>
          <w:b/>
          <w:sz w:val="24"/>
          <w:szCs w:val="24"/>
        </w:rPr>
      </w:pPr>
      <w:r w:rsidRPr="0056664B">
        <w:rPr>
          <w:rFonts w:ascii="Arial" w:hAnsi="Arial" w:cs="Arial"/>
          <w:b/>
          <w:sz w:val="24"/>
          <w:szCs w:val="24"/>
        </w:rPr>
        <w:t xml:space="preserve">III. </w:t>
      </w:r>
      <w:r w:rsidR="0023028F" w:rsidRPr="0056664B">
        <w:rPr>
          <w:rFonts w:ascii="Arial" w:hAnsi="Arial" w:cs="Arial"/>
          <w:b/>
          <w:sz w:val="24"/>
          <w:szCs w:val="24"/>
        </w:rPr>
        <w:t>Answer the following</w:t>
      </w:r>
      <w:r w:rsidRPr="0056664B">
        <w:rPr>
          <w:rFonts w:ascii="Arial" w:hAnsi="Arial" w:cs="Arial"/>
          <w:b/>
          <w:sz w:val="24"/>
          <w:szCs w:val="24"/>
        </w:rPr>
        <w:t xml:space="preserve">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00547E47" w:rsidRPr="0056664B">
        <w:rPr>
          <w:rFonts w:ascii="Arial" w:hAnsi="Arial" w:cs="Arial"/>
          <w:b/>
          <w:sz w:val="24"/>
          <w:szCs w:val="24"/>
        </w:rPr>
        <w:t xml:space="preserve">         </w:t>
      </w:r>
      <w:r w:rsidR="0023028F" w:rsidRPr="0056664B">
        <w:rPr>
          <w:rFonts w:ascii="Arial" w:hAnsi="Arial" w:cs="Arial"/>
          <w:b/>
          <w:sz w:val="24"/>
          <w:szCs w:val="24"/>
        </w:rPr>
        <w:tab/>
      </w:r>
      <w:r w:rsidRPr="0056664B">
        <w:rPr>
          <w:rFonts w:ascii="Arial" w:hAnsi="Arial" w:cs="Arial"/>
          <w:b/>
          <w:sz w:val="24"/>
          <w:szCs w:val="24"/>
        </w:rPr>
        <w:t>(15marks)</w:t>
      </w:r>
    </w:p>
    <w:p w14:paraId="0D536986" w14:textId="77777777" w:rsidR="009A72C1" w:rsidRPr="00522A8C" w:rsidRDefault="009A72C1" w:rsidP="009A72C1">
      <w:pPr>
        <w:jc w:val="both"/>
        <w:rPr>
          <w:rFonts w:ascii="Arial" w:hAnsi="Arial" w:cs="Arial"/>
          <w:color w:val="000000"/>
          <w:lang w:val="en-GB"/>
        </w:rPr>
      </w:pPr>
    </w:p>
    <w:p w14:paraId="5403F71F" w14:textId="3191019D" w:rsidR="009A72C1" w:rsidRPr="009A72C1" w:rsidRDefault="009A72C1" w:rsidP="009A72C1">
      <w:pPr>
        <w:pStyle w:val="ListParagraph"/>
        <w:numPr>
          <w:ilvl w:val="0"/>
          <w:numId w:val="1"/>
        </w:numPr>
        <w:rPr>
          <w:rFonts w:ascii="Arial" w:hAnsi="Arial" w:cs="Arial"/>
          <w:b/>
          <w:color w:val="000000"/>
          <w:lang w:val="en-GB"/>
        </w:rPr>
      </w:pPr>
      <w:r w:rsidRPr="009A72C1">
        <w:rPr>
          <w:rFonts w:ascii="Arial" w:hAnsi="Arial" w:cs="Arial"/>
          <w:b/>
          <w:color w:val="000000"/>
          <w:lang w:val="en-GB"/>
        </w:rPr>
        <w:t>Peru Brand: A Symbol Linking The Entire Country</w:t>
      </w:r>
    </w:p>
    <w:p w14:paraId="372C3801" w14:textId="77777777" w:rsidR="009A72C1" w:rsidRPr="00522A8C" w:rsidRDefault="009A72C1" w:rsidP="009A72C1">
      <w:pPr>
        <w:jc w:val="both"/>
        <w:rPr>
          <w:rFonts w:ascii="Arial" w:hAnsi="Arial" w:cs="Arial"/>
          <w:lang w:val="en-GB"/>
        </w:rPr>
      </w:pPr>
    </w:p>
    <w:p w14:paraId="1A25C85A" w14:textId="69D22CFD" w:rsidR="009A72C1" w:rsidRPr="009A72C1" w:rsidRDefault="009A72C1" w:rsidP="009A72C1">
      <w:pPr>
        <w:jc w:val="both"/>
        <w:rPr>
          <w:rFonts w:ascii="Arial" w:eastAsia="Times New Roman" w:hAnsi="Arial" w:cs="Arial"/>
          <w:lang w:val="en-GB"/>
        </w:rPr>
      </w:pPr>
      <w:r w:rsidRPr="00522A8C">
        <w:rPr>
          <w:rFonts w:ascii="Arial" w:hAnsi="Arial" w:cs="Arial"/>
          <w:lang w:val="en-GB"/>
        </w:rPr>
        <w:t xml:space="preserve">Peru needed a strong and positive country brand that stood out, drew attention, and was able to transmit a clear promise. </w:t>
      </w:r>
      <w:r w:rsidRPr="00522A8C">
        <w:rPr>
          <w:rFonts w:ascii="Arial" w:eastAsia="Times New Roman" w:hAnsi="Arial" w:cs="Arial"/>
          <w:shd w:val="clear" w:color="auto" w:fill="FFFFFF"/>
          <w:lang w:val="en-GB"/>
        </w:rPr>
        <w:t>The objective was to create a competitive advantage for the country to gain international exposure in tourism, exports and investments.</w:t>
      </w:r>
    </w:p>
    <w:p w14:paraId="187585B3" w14:textId="4CD793E3" w:rsidR="009A72C1" w:rsidRPr="009A72C1" w:rsidRDefault="009A72C1" w:rsidP="009A72C1">
      <w:pPr>
        <w:jc w:val="both"/>
        <w:rPr>
          <w:rFonts w:ascii="Arial" w:eastAsia="Times New Roman" w:hAnsi="Arial" w:cs="Arial"/>
        </w:rPr>
      </w:pPr>
      <w:r w:rsidRPr="00522A8C">
        <w:rPr>
          <w:rFonts w:ascii="Arial" w:eastAsia="Times New Roman" w:hAnsi="Arial" w:cs="Arial"/>
          <w:shd w:val="clear" w:color="auto" w:fill="FFFFFF"/>
          <w:lang w:val="en-GB"/>
        </w:rPr>
        <w:t xml:space="preserve">In 2011 </w:t>
      </w:r>
      <w:r w:rsidRPr="00522A8C">
        <w:rPr>
          <w:rFonts w:ascii="Arial" w:eastAsia="Times New Roman" w:hAnsi="Arial" w:cs="Arial"/>
          <w:shd w:val="clear" w:color="auto" w:fill="FFFFFF"/>
        </w:rPr>
        <w:t>PromPeru (Commission for the Promotion of Peru for Exports and Tourism) </w:t>
      </w:r>
      <w:r w:rsidRPr="00522A8C">
        <w:rPr>
          <w:rFonts w:ascii="Arial" w:eastAsia="Times New Roman" w:hAnsi="Arial" w:cs="Arial"/>
          <w:shd w:val="clear" w:color="auto" w:fill="FFFFFF"/>
          <w:lang w:val="en-GB"/>
        </w:rPr>
        <w:t>along with the Ministry of Foreign Trade and Tourism, created Peru Brand in association with various Peruvi</w:t>
      </w:r>
      <w:r w:rsidR="002A0D01">
        <w:rPr>
          <w:rFonts w:ascii="Arial" w:eastAsia="Times New Roman" w:hAnsi="Arial" w:cs="Arial"/>
          <w:shd w:val="clear" w:color="auto" w:fill="FFFFFF"/>
          <w:lang w:val="en-GB"/>
        </w:rPr>
        <w:t>an companies and start-ups that</w:t>
      </w:r>
      <w:r w:rsidR="002053F3">
        <w:rPr>
          <w:rFonts w:ascii="Arial" w:eastAsia="Times New Roman" w:hAnsi="Arial" w:cs="Arial"/>
          <w:shd w:val="clear" w:color="auto" w:fill="FFFFFF"/>
          <w:lang w:val="en-GB"/>
        </w:rPr>
        <w:t xml:space="preserve"> </w:t>
      </w:r>
      <w:r w:rsidRPr="00522A8C">
        <w:rPr>
          <w:rFonts w:ascii="Arial" w:eastAsia="Times New Roman" w:hAnsi="Arial" w:cs="Arial"/>
          <w:shd w:val="clear" w:color="auto" w:fill="FFFFFF"/>
          <w:lang w:val="en-GB"/>
        </w:rPr>
        <w:t>collaborate with each other in order to improve Peru's image in the world</w:t>
      </w:r>
    </w:p>
    <w:p w14:paraId="6F96D09B" w14:textId="77777777" w:rsidR="009A72C1" w:rsidRPr="00522A8C" w:rsidRDefault="009A72C1" w:rsidP="009A72C1">
      <w:pPr>
        <w:pStyle w:val="NormalWeb"/>
        <w:shd w:val="clear" w:color="auto" w:fill="FFFFFF"/>
        <w:spacing w:before="0" w:beforeAutospacing="0" w:after="0" w:afterAutospacing="0" w:line="276" w:lineRule="auto"/>
        <w:jc w:val="both"/>
        <w:rPr>
          <w:rFonts w:ascii="Arial" w:hAnsi="Arial" w:cs="Arial"/>
          <w:sz w:val="22"/>
          <w:szCs w:val="22"/>
        </w:rPr>
      </w:pPr>
      <w:r w:rsidRPr="00522A8C">
        <w:rPr>
          <w:rFonts w:ascii="Arial" w:hAnsi="Arial" w:cs="Arial"/>
          <w:sz w:val="22"/>
          <w:szCs w:val="22"/>
        </w:rPr>
        <w:t>The new brand identity was built around Peru’s flavours, colours and living history.</w:t>
      </w:r>
    </w:p>
    <w:p w14:paraId="07CDCD70" w14:textId="77777777" w:rsidR="009A72C1" w:rsidRPr="00522A8C" w:rsidRDefault="009A72C1" w:rsidP="009A72C1">
      <w:pPr>
        <w:pStyle w:val="NormalWeb"/>
        <w:shd w:val="clear" w:color="auto" w:fill="FFFFFF"/>
        <w:spacing w:before="0" w:beforeAutospacing="0" w:after="0" w:afterAutospacing="0" w:line="276" w:lineRule="auto"/>
        <w:jc w:val="both"/>
        <w:rPr>
          <w:rFonts w:ascii="Arial" w:hAnsi="Arial" w:cs="Arial"/>
          <w:sz w:val="22"/>
          <w:szCs w:val="22"/>
        </w:rPr>
      </w:pPr>
      <w:r w:rsidRPr="00522A8C">
        <w:rPr>
          <w:rFonts w:ascii="Arial" w:hAnsi="Arial" w:cs="Arial"/>
          <w:sz w:val="22"/>
          <w:szCs w:val="22"/>
        </w:rPr>
        <w:t>It was built to attract more tourists to both the new and the modern Peru, mirroring all its beauty, diversity and generosity.</w:t>
      </w:r>
    </w:p>
    <w:p w14:paraId="7D4EF05D" w14:textId="77777777" w:rsidR="009A72C1" w:rsidRPr="00522A8C" w:rsidRDefault="009A72C1" w:rsidP="009A72C1">
      <w:pPr>
        <w:pStyle w:val="NormalWeb"/>
        <w:shd w:val="clear" w:color="auto" w:fill="FFFFFF"/>
        <w:spacing w:before="0" w:beforeAutospacing="0" w:after="0" w:afterAutospacing="0" w:line="276" w:lineRule="auto"/>
        <w:jc w:val="both"/>
        <w:rPr>
          <w:rFonts w:ascii="Arial" w:hAnsi="Arial" w:cs="Arial"/>
          <w:sz w:val="22"/>
          <w:szCs w:val="22"/>
        </w:rPr>
      </w:pPr>
    </w:p>
    <w:p w14:paraId="58682635" w14:textId="77777777" w:rsidR="009A72C1" w:rsidRPr="00522A8C" w:rsidRDefault="009A72C1" w:rsidP="009A72C1">
      <w:pPr>
        <w:pStyle w:val="NormalWeb"/>
        <w:shd w:val="clear" w:color="auto" w:fill="FFFFFF"/>
        <w:spacing w:before="0" w:beforeAutospacing="0" w:after="0" w:afterAutospacing="0" w:line="276" w:lineRule="auto"/>
        <w:jc w:val="both"/>
        <w:rPr>
          <w:rFonts w:ascii="Arial" w:hAnsi="Arial" w:cs="Arial"/>
          <w:i/>
          <w:iCs/>
          <w:sz w:val="22"/>
          <w:szCs w:val="22"/>
        </w:rPr>
      </w:pPr>
      <w:r w:rsidRPr="00522A8C">
        <w:rPr>
          <w:rFonts w:ascii="Arial" w:hAnsi="Arial" w:cs="Arial"/>
          <w:i/>
          <w:iCs/>
          <w:sz w:val="22"/>
          <w:szCs w:val="22"/>
        </w:rPr>
        <w:t>“Peru is now an international destination that offers attractions and opportunities that are unique in the world, due to its natural and cultural treasures.”, explains branding agency Futurebrand on its website.</w:t>
      </w:r>
    </w:p>
    <w:p w14:paraId="2E8E9400" w14:textId="77777777" w:rsidR="009A72C1" w:rsidRPr="00522A8C" w:rsidRDefault="009A72C1" w:rsidP="009A72C1">
      <w:pPr>
        <w:pStyle w:val="NormalWeb"/>
        <w:shd w:val="clear" w:color="auto" w:fill="FFFFFF"/>
        <w:spacing w:before="0" w:beforeAutospacing="0" w:after="0" w:afterAutospacing="0" w:line="276" w:lineRule="auto"/>
        <w:jc w:val="both"/>
        <w:rPr>
          <w:rFonts w:ascii="Arial" w:hAnsi="Arial" w:cs="Arial"/>
          <w:i/>
          <w:iCs/>
          <w:sz w:val="22"/>
          <w:szCs w:val="22"/>
        </w:rPr>
      </w:pPr>
    </w:p>
    <w:p w14:paraId="7B4BF3EF" w14:textId="056D4AB4" w:rsidR="009A72C1" w:rsidRPr="002053F3" w:rsidRDefault="009A72C1" w:rsidP="002053F3">
      <w:pPr>
        <w:jc w:val="both"/>
        <w:rPr>
          <w:rFonts w:ascii="Arial" w:eastAsia="Times New Roman" w:hAnsi="Arial" w:cs="Arial"/>
          <w:lang w:val="en-GB"/>
        </w:rPr>
      </w:pPr>
      <w:r w:rsidRPr="00522A8C">
        <w:rPr>
          <w:rFonts w:ascii="Arial" w:eastAsia="Times New Roman" w:hAnsi="Arial" w:cs="Arial"/>
          <w:shd w:val="clear" w:color="auto" w:fill="FFFFFF"/>
          <w:lang w:val="en-GB"/>
        </w:rPr>
        <w:t>The brand needed to be used within a variety of sectors (tourism, gastronomy, investments…), which is why the agency decided to keep the brand’s name simple. The entire identity was built around the word “Peru” and no frills were added to the name.</w:t>
      </w:r>
    </w:p>
    <w:p w14:paraId="1513AB49" w14:textId="77777777" w:rsidR="009A72C1" w:rsidRPr="00522A8C" w:rsidRDefault="009A72C1" w:rsidP="009A72C1">
      <w:pPr>
        <w:shd w:val="clear" w:color="auto" w:fill="FFFFFF"/>
        <w:jc w:val="both"/>
        <w:rPr>
          <w:rFonts w:ascii="Arial" w:hAnsi="Arial" w:cs="Arial"/>
          <w:b/>
          <w:lang w:val="en-GB"/>
        </w:rPr>
      </w:pPr>
      <w:r w:rsidRPr="00522A8C">
        <w:rPr>
          <w:rFonts w:ascii="Arial" w:hAnsi="Arial" w:cs="Arial"/>
          <w:b/>
          <w:lang w:val="en-GB"/>
        </w:rPr>
        <w:t>The Logo</w:t>
      </w:r>
    </w:p>
    <w:p w14:paraId="2E9EBE34" w14:textId="77777777" w:rsidR="009A72C1" w:rsidRPr="00522A8C" w:rsidRDefault="009A72C1" w:rsidP="009A72C1">
      <w:pPr>
        <w:shd w:val="clear" w:color="auto" w:fill="FFFFFF"/>
        <w:jc w:val="both"/>
        <w:rPr>
          <w:rFonts w:ascii="Arial" w:hAnsi="Arial" w:cs="Arial"/>
          <w:b/>
          <w:lang w:val="en-GB"/>
        </w:rPr>
      </w:pPr>
      <w:r w:rsidRPr="00522A8C">
        <w:rPr>
          <w:rFonts w:ascii="Arial" w:hAnsi="Arial" w:cs="Arial"/>
          <w:b/>
          <w:noProof/>
        </w:rPr>
        <w:drawing>
          <wp:inline distT="0" distB="0" distL="0" distR="0" wp14:anchorId="750E3942" wp14:editId="3DB7A23F">
            <wp:extent cx="3314700" cy="1946089"/>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9-22 at 1.08.17 PM.png"/>
                    <pic:cNvPicPr/>
                  </pic:nvPicPr>
                  <pic:blipFill>
                    <a:blip r:embed="rId8">
                      <a:extLst>
                        <a:ext uri="{28A0092B-C50C-407E-A947-70E740481C1C}">
                          <a14:useLocalDpi xmlns:a14="http://schemas.microsoft.com/office/drawing/2010/main" val="0"/>
                        </a:ext>
                      </a:extLst>
                    </a:blip>
                    <a:stretch>
                      <a:fillRect/>
                    </a:stretch>
                  </pic:blipFill>
                  <pic:spPr>
                    <a:xfrm>
                      <a:off x="0" y="0"/>
                      <a:ext cx="3315153" cy="1946355"/>
                    </a:xfrm>
                    <a:prstGeom prst="rect">
                      <a:avLst/>
                    </a:prstGeom>
                  </pic:spPr>
                </pic:pic>
              </a:graphicData>
            </a:graphic>
          </wp:inline>
        </w:drawing>
      </w:r>
    </w:p>
    <w:p w14:paraId="0C187117" w14:textId="2BDA073F" w:rsidR="009A72C1" w:rsidRPr="009A72C1" w:rsidRDefault="009A72C1" w:rsidP="009A72C1">
      <w:pPr>
        <w:jc w:val="both"/>
        <w:rPr>
          <w:rFonts w:ascii="Arial" w:eastAsia="Times New Roman" w:hAnsi="Arial" w:cs="Arial"/>
          <w:lang w:val="en-GB"/>
        </w:rPr>
      </w:pPr>
      <w:r w:rsidRPr="00522A8C">
        <w:rPr>
          <w:rFonts w:ascii="Arial" w:eastAsia="Times New Roman" w:hAnsi="Arial" w:cs="Arial"/>
          <w:i/>
          <w:iCs/>
          <w:shd w:val="clear" w:color="auto" w:fill="FFFFFF"/>
          <w:lang w:val="en-GB"/>
        </w:rPr>
        <w:t>“The spiral shape of the capital letter “P” takes its inspiration from one of the graphic motifs found throughout all the ancient cultures that flourished in our land, and it represents evolution, change, and transformation. It also evokes a fingerprint, in line with the concept that “There is Peru for everyone”, explains the official website</w:t>
      </w:r>
      <w:r w:rsidRPr="00522A8C">
        <w:rPr>
          <w:rStyle w:val="FootnoteReference"/>
          <w:rFonts w:ascii="Arial" w:eastAsia="Times New Roman" w:hAnsi="Arial" w:cs="Arial"/>
          <w:i/>
          <w:iCs/>
          <w:shd w:val="clear" w:color="auto" w:fill="FFFFFF"/>
          <w:lang w:val="en-GB"/>
        </w:rPr>
        <w:footnoteReference w:id="1"/>
      </w:r>
      <w:r w:rsidRPr="00522A8C">
        <w:rPr>
          <w:rFonts w:ascii="Arial" w:eastAsia="Times New Roman" w:hAnsi="Arial" w:cs="Arial"/>
          <w:i/>
          <w:iCs/>
          <w:shd w:val="clear" w:color="auto" w:fill="FFFFFF"/>
          <w:lang w:val="en-GB"/>
        </w:rPr>
        <w:t xml:space="preserve"> of the country.”</w:t>
      </w:r>
    </w:p>
    <w:p w14:paraId="2F904244" w14:textId="6654B342" w:rsidR="009A72C1" w:rsidRPr="00522A8C" w:rsidRDefault="009A72C1" w:rsidP="009A72C1">
      <w:pPr>
        <w:jc w:val="both"/>
        <w:rPr>
          <w:rFonts w:ascii="Arial" w:eastAsia="Times New Roman" w:hAnsi="Arial" w:cs="Arial"/>
          <w:lang w:val="en-GB"/>
        </w:rPr>
      </w:pPr>
      <w:r w:rsidRPr="00522A8C">
        <w:rPr>
          <w:rFonts w:ascii="Arial" w:eastAsia="Times New Roman" w:hAnsi="Arial" w:cs="Arial"/>
          <w:shd w:val="clear" w:color="auto" w:fill="FFFFFF"/>
          <w:lang w:val="en-GB"/>
        </w:rPr>
        <w:t>The red colour chosen for the logo is a reflection of the intense and vibrant red on Peru’s flag, which represents the dynamic culture and people of the country.</w:t>
      </w:r>
    </w:p>
    <w:p w14:paraId="4C4B0511" w14:textId="77777777" w:rsidR="009A72C1" w:rsidRDefault="009A72C1" w:rsidP="009A72C1">
      <w:pPr>
        <w:jc w:val="both"/>
        <w:rPr>
          <w:rFonts w:ascii="Arial" w:eastAsia="Times New Roman" w:hAnsi="Arial" w:cs="Arial"/>
          <w:shd w:val="clear" w:color="auto" w:fill="FFFFFF"/>
          <w:lang w:val="en-GB"/>
        </w:rPr>
      </w:pPr>
      <w:r w:rsidRPr="00522A8C">
        <w:rPr>
          <w:rFonts w:ascii="Arial" w:eastAsia="Times New Roman" w:hAnsi="Arial" w:cs="Arial"/>
          <w:shd w:val="clear" w:color="auto" w:fill="FFFFFF"/>
          <w:lang w:val="en-GB"/>
        </w:rPr>
        <w:lastRenderedPageBreak/>
        <w:t>The country possesses different facets and aspects, the brand identity design could not just rely on the colour red, and was also built upon a multi-coloured palette. The colours symbolize the diversity of Peru’s regions and landscapes, and its energetic and stimulating character.</w:t>
      </w:r>
    </w:p>
    <w:p w14:paraId="68D1A3CF" w14:textId="301BC05C" w:rsidR="009A72C1" w:rsidRDefault="009A72C1" w:rsidP="009A72C1">
      <w:pPr>
        <w:jc w:val="both"/>
        <w:rPr>
          <w:rFonts w:ascii="Arial" w:eastAsia="Times New Roman" w:hAnsi="Arial" w:cs="Arial"/>
          <w:shd w:val="clear" w:color="auto" w:fill="FFFFFF"/>
          <w:lang w:val="en-GB"/>
        </w:rPr>
      </w:pPr>
      <w:r w:rsidRPr="00522A8C">
        <w:rPr>
          <w:rFonts w:ascii="Arial" w:eastAsia="Times New Roman" w:hAnsi="Arial" w:cs="Arial"/>
          <w:shd w:val="clear" w:color="auto" w:fill="FFFFFF"/>
          <w:lang w:val="en-GB"/>
        </w:rPr>
        <w:t>More than 200 companies have requested PromPerú the license for the use of Peru Brand, which is free from its website. Among the areas where this brand is most used is tourism, agriculture, textiles and hotels. Under the philosophy of making Peru known to the world, Peru Brand performs and participates in different events every year. Up to now, the campaigns of Peru Brand have had a reach of 2.491 million people worldwide, results that are they are reflected in the best positions the country has reached in different rankings. According to the Country RepTrak (a study that measures the reputation of countries), Peru is the third Latin American country with the best reputation in the industrialized countries environment, residing its strengths in the kindness of its people and its natural environment</w:t>
      </w:r>
      <w:r>
        <w:rPr>
          <w:rFonts w:ascii="Arial" w:eastAsia="Times New Roman" w:hAnsi="Arial" w:cs="Arial"/>
          <w:shd w:val="clear" w:color="auto" w:fill="FFFFFF"/>
          <w:lang w:val="en-GB"/>
        </w:rPr>
        <w:t>.</w:t>
      </w:r>
    </w:p>
    <w:p w14:paraId="4D86313D" w14:textId="6A773366" w:rsidR="009A72C1" w:rsidRDefault="009A72C1" w:rsidP="009A72C1">
      <w:pPr>
        <w:jc w:val="both"/>
        <w:rPr>
          <w:rFonts w:ascii="Arial" w:eastAsia="Times New Roman" w:hAnsi="Arial" w:cs="Arial"/>
          <w:b/>
          <w:shd w:val="clear" w:color="auto" w:fill="FFFFFF"/>
          <w:lang w:val="en-GB"/>
        </w:rPr>
      </w:pPr>
      <w:r>
        <w:rPr>
          <w:rFonts w:ascii="Arial" w:eastAsia="Times New Roman" w:hAnsi="Arial" w:cs="Arial"/>
          <w:b/>
          <w:shd w:val="clear" w:color="auto" w:fill="FFFFFF"/>
          <w:lang w:val="en-GB"/>
        </w:rPr>
        <w:t>Questions</w:t>
      </w:r>
    </w:p>
    <w:p w14:paraId="33AF630A" w14:textId="4A64FD61" w:rsidR="009A72C1" w:rsidRPr="00D17DEA" w:rsidRDefault="002A0D01" w:rsidP="002A0D01">
      <w:pPr>
        <w:pStyle w:val="ListParagraph"/>
        <w:numPr>
          <w:ilvl w:val="1"/>
          <w:numId w:val="11"/>
        </w:numPr>
        <w:ind w:left="993"/>
        <w:jc w:val="both"/>
        <w:rPr>
          <w:rFonts w:ascii="Arial" w:eastAsia="Times New Roman" w:hAnsi="Arial" w:cs="Arial"/>
          <w:sz w:val="22"/>
          <w:szCs w:val="22"/>
          <w:shd w:val="clear" w:color="auto" w:fill="FFFFFF"/>
          <w:lang w:val="en-GB"/>
        </w:rPr>
      </w:pPr>
      <w:r w:rsidRPr="00D17DEA">
        <w:rPr>
          <w:rFonts w:ascii="Arial" w:eastAsia="Times New Roman" w:hAnsi="Arial" w:cs="Arial"/>
          <w:sz w:val="22"/>
          <w:szCs w:val="22"/>
          <w:shd w:val="clear" w:color="auto" w:fill="FFFFFF"/>
          <w:lang w:val="en-GB"/>
        </w:rPr>
        <w:t>Briefly explain the importance of branding. (5 marks)</w:t>
      </w:r>
    </w:p>
    <w:p w14:paraId="3ADCA0CE" w14:textId="7DA23683" w:rsidR="002A0D01" w:rsidRPr="00D17DEA" w:rsidRDefault="002A0D01" w:rsidP="002A0D01">
      <w:pPr>
        <w:pStyle w:val="ListParagraph"/>
        <w:numPr>
          <w:ilvl w:val="1"/>
          <w:numId w:val="11"/>
        </w:numPr>
        <w:ind w:left="993"/>
        <w:jc w:val="both"/>
        <w:rPr>
          <w:rFonts w:ascii="Arial" w:eastAsia="Times New Roman" w:hAnsi="Arial" w:cs="Arial"/>
          <w:sz w:val="22"/>
          <w:szCs w:val="22"/>
          <w:shd w:val="clear" w:color="auto" w:fill="FFFFFF"/>
          <w:lang w:val="en-GB"/>
        </w:rPr>
      </w:pPr>
      <w:r w:rsidRPr="00D17DEA">
        <w:rPr>
          <w:rFonts w:ascii="Arial" w:eastAsia="Times New Roman" w:hAnsi="Arial" w:cs="Arial"/>
          <w:sz w:val="22"/>
          <w:szCs w:val="22"/>
          <w:shd w:val="clear" w:color="auto" w:fill="FFFFFF"/>
          <w:lang w:val="en-GB"/>
        </w:rPr>
        <w:t xml:space="preserve">How has Peru gone about creating brand Peru? </w:t>
      </w:r>
      <w:r w:rsidR="00003D7F" w:rsidRPr="00D17DEA">
        <w:rPr>
          <w:rFonts w:ascii="Arial" w:eastAsia="Times New Roman" w:hAnsi="Arial" w:cs="Arial"/>
          <w:sz w:val="22"/>
          <w:szCs w:val="22"/>
          <w:shd w:val="clear" w:color="auto" w:fill="FFFFFF"/>
          <w:lang w:val="en-GB"/>
        </w:rPr>
        <w:t>Was the country successful in building a strong brand? Discuss.</w:t>
      </w:r>
      <w:r w:rsidRPr="00D17DEA">
        <w:rPr>
          <w:rFonts w:ascii="Arial" w:eastAsia="Times New Roman" w:hAnsi="Arial" w:cs="Arial"/>
          <w:sz w:val="22"/>
          <w:szCs w:val="22"/>
          <w:shd w:val="clear" w:color="auto" w:fill="FFFFFF"/>
          <w:lang w:val="en-GB"/>
        </w:rPr>
        <w:t>(5 marks)</w:t>
      </w:r>
    </w:p>
    <w:p w14:paraId="07DB4D49" w14:textId="348ECB76" w:rsidR="002A0D01" w:rsidRPr="00D17DEA" w:rsidRDefault="002A0D01" w:rsidP="00EB73EF">
      <w:pPr>
        <w:pStyle w:val="ListParagraph"/>
        <w:numPr>
          <w:ilvl w:val="1"/>
          <w:numId w:val="11"/>
        </w:numPr>
        <w:ind w:left="851"/>
        <w:jc w:val="both"/>
        <w:rPr>
          <w:rFonts w:ascii="Arial" w:eastAsia="Times New Roman" w:hAnsi="Arial" w:cs="Arial"/>
          <w:sz w:val="22"/>
          <w:szCs w:val="22"/>
          <w:shd w:val="clear" w:color="auto" w:fill="FFFFFF"/>
          <w:lang w:val="en-GB"/>
        </w:rPr>
      </w:pPr>
      <w:r w:rsidRPr="005623EE">
        <w:rPr>
          <w:rFonts w:ascii="Arial" w:eastAsia="Times New Roman" w:hAnsi="Arial" w:cs="Arial"/>
          <w:sz w:val="22"/>
          <w:szCs w:val="22"/>
          <w:shd w:val="clear" w:color="auto" w:fill="FFFFFF"/>
          <w:lang w:val="en-GB"/>
        </w:rPr>
        <w:t>Explain the cultural influences that has been considered in designing the brand logo for Peru. (5marks)</w:t>
      </w:r>
    </w:p>
    <w:sectPr w:rsidR="002A0D01" w:rsidRPr="00D17DEA" w:rsidSect="00350475">
      <w:headerReference w:type="default" r:id="rId9"/>
      <w:footerReference w:type="default" r:id="rId10"/>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139C" w14:textId="77777777" w:rsidR="007B04BD" w:rsidRDefault="007B04BD" w:rsidP="009A72C1">
      <w:pPr>
        <w:spacing w:after="0" w:line="240" w:lineRule="auto"/>
      </w:pPr>
      <w:r>
        <w:separator/>
      </w:r>
    </w:p>
  </w:endnote>
  <w:endnote w:type="continuationSeparator" w:id="0">
    <w:p w14:paraId="53E2563A" w14:textId="77777777" w:rsidR="007B04BD" w:rsidRDefault="007B04BD" w:rsidP="009A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9990" w14:textId="44566C24" w:rsidR="005623EE" w:rsidRDefault="005623EE">
    <w:pPr>
      <w:pStyle w:val="Footer"/>
    </w:pPr>
    <w:r>
      <w:ptab w:relativeTo="margin" w:alignment="center" w:leader="none"/>
    </w:r>
    <w:r>
      <w:ptab w:relativeTo="margin" w:alignment="right" w:leader="none"/>
    </w:r>
    <w:r w:rsidRPr="00B56C37">
      <w:rPr>
        <w:rFonts w:ascii="Arial" w:eastAsia="Times New Roman" w:hAnsi="Arial" w:cs="Arial"/>
        <w:b/>
        <w:sz w:val="24"/>
        <w:szCs w:val="24"/>
        <w:lang w:val="en-GB" w:eastAsia="en-US"/>
      </w:rPr>
      <w:t>BCIFA 3319</w:t>
    </w:r>
    <w:r>
      <w:rPr>
        <w:rFonts w:ascii="Arial" w:eastAsia="Times New Roman" w:hAnsi="Arial" w:cs="Arial"/>
        <w:b/>
        <w:sz w:val="24"/>
        <w:szCs w:val="24"/>
        <w:lang w:val="en-GB" w:eastAsia="en-US"/>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52A35" w14:textId="77777777" w:rsidR="007B04BD" w:rsidRDefault="007B04BD" w:rsidP="009A72C1">
      <w:pPr>
        <w:spacing w:after="0" w:line="240" w:lineRule="auto"/>
      </w:pPr>
      <w:r>
        <w:separator/>
      </w:r>
    </w:p>
  </w:footnote>
  <w:footnote w:type="continuationSeparator" w:id="0">
    <w:p w14:paraId="4B9EB294" w14:textId="77777777" w:rsidR="007B04BD" w:rsidRDefault="007B04BD" w:rsidP="009A72C1">
      <w:pPr>
        <w:spacing w:after="0" w:line="240" w:lineRule="auto"/>
      </w:pPr>
      <w:r>
        <w:continuationSeparator/>
      </w:r>
    </w:p>
  </w:footnote>
  <w:footnote w:id="1">
    <w:p w14:paraId="48D81BBC" w14:textId="729F52C9" w:rsidR="009A72C1" w:rsidRPr="00CC3BB3" w:rsidRDefault="009A72C1" w:rsidP="009A72C1">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88294"/>
      <w:docPartObj>
        <w:docPartGallery w:val="Page Numbers (Top of Page)"/>
        <w:docPartUnique/>
      </w:docPartObj>
    </w:sdtPr>
    <w:sdtEndPr>
      <w:rPr>
        <w:noProof/>
      </w:rPr>
    </w:sdtEndPr>
    <w:sdtContent>
      <w:p w14:paraId="0D367316" w14:textId="30F9898D" w:rsidR="005623EE" w:rsidRDefault="005623EE">
        <w:pPr>
          <w:pStyle w:val="Header"/>
          <w:jc w:val="right"/>
        </w:pPr>
        <w:r>
          <w:fldChar w:fldCharType="begin"/>
        </w:r>
        <w:r>
          <w:instrText xml:space="preserve"> PAGE   \* MERGEFORMAT </w:instrText>
        </w:r>
        <w:r>
          <w:fldChar w:fldCharType="separate"/>
        </w:r>
        <w:r w:rsidR="006E5BD6">
          <w:rPr>
            <w:noProof/>
          </w:rPr>
          <w:t>1</w:t>
        </w:r>
        <w:r>
          <w:rPr>
            <w:noProof/>
          </w:rPr>
          <w:fldChar w:fldCharType="end"/>
        </w:r>
      </w:p>
    </w:sdtContent>
  </w:sdt>
  <w:p w14:paraId="7E462DAC" w14:textId="77777777" w:rsidR="005623EE" w:rsidRDefault="00562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89B6878E"/>
    <w:lvl w:ilvl="0" w:tplc="63A8ABCE">
      <w:start w:val="1"/>
      <w:numFmt w:val="decimal"/>
      <w:lvlText w:val="%1."/>
      <w:lvlJc w:val="left"/>
      <w:pPr>
        <w:ind w:left="720" w:hanging="360"/>
      </w:pPr>
      <w:rPr>
        <w:b w:val="0"/>
        <w:sz w:val="22"/>
        <w:szCs w:val="22"/>
      </w:rPr>
    </w:lvl>
    <w:lvl w:ilvl="1" w:tplc="04090017">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23EC7"/>
    <w:multiLevelType w:val="hybridMultilevel"/>
    <w:tmpl w:val="4CAE2328"/>
    <w:lvl w:ilvl="0" w:tplc="04090017">
      <w:start w:val="1"/>
      <w:numFmt w:val="lowerLetter"/>
      <w:lvlText w:val="%1)"/>
      <w:lvlJc w:val="left"/>
      <w:pPr>
        <w:ind w:left="2340" w:hanging="360"/>
      </w:pPr>
    </w:lvl>
    <w:lvl w:ilvl="1" w:tplc="04090017">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F7E0E7D"/>
    <w:multiLevelType w:val="hybridMultilevel"/>
    <w:tmpl w:val="160C0DD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2C71162"/>
    <w:multiLevelType w:val="hybridMultilevel"/>
    <w:tmpl w:val="25083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D4DC1"/>
    <w:multiLevelType w:val="hybridMultilevel"/>
    <w:tmpl w:val="453ED8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6213E"/>
    <w:multiLevelType w:val="hybridMultilevel"/>
    <w:tmpl w:val="E0362B9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95175B"/>
    <w:multiLevelType w:val="hybridMultilevel"/>
    <w:tmpl w:val="0D1AE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C043B"/>
    <w:multiLevelType w:val="hybridMultilevel"/>
    <w:tmpl w:val="8DC089AC"/>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8"/>
  </w:num>
  <w:num w:numId="3">
    <w:abstractNumId w:val="11"/>
  </w:num>
  <w:num w:numId="4">
    <w:abstractNumId w:val="1"/>
  </w:num>
  <w:num w:numId="5">
    <w:abstractNumId w:val="13"/>
  </w:num>
  <w:num w:numId="6">
    <w:abstractNumId w:val="7"/>
  </w:num>
  <w:num w:numId="7">
    <w:abstractNumId w:val="12"/>
  </w:num>
  <w:num w:numId="8">
    <w:abstractNumId w:val="5"/>
  </w:num>
  <w:num w:numId="9">
    <w:abstractNumId w:val="9"/>
  </w:num>
  <w:num w:numId="10">
    <w:abstractNumId w:val="3"/>
  </w:num>
  <w:num w:numId="11">
    <w:abstractNumId w:val="14"/>
  </w:num>
  <w:num w:numId="12">
    <w:abstractNumId w:val="6"/>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03D7F"/>
    <w:rsid w:val="0002332E"/>
    <w:rsid w:val="00064055"/>
    <w:rsid w:val="000B2647"/>
    <w:rsid w:val="001303C1"/>
    <w:rsid w:val="001F061F"/>
    <w:rsid w:val="0020471B"/>
    <w:rsid w:val="002053F3"/>
    <w:rsid w:val="00205E15"/>
    <w:rsid w:val="0023028F"/>
    <w:rsid w:val="002748DF"/>
    <w:rsid w:val="00275E12"/>
    <w:rsid w:val="002A0D01"/>
    <w:rsid w:val="002C4833"/>
    <w:rsid w:val="00300D81"/>
    <w:rsid w:val="00350475"/>
    <w:rsid w:val="00366212"/>
    <w:rsid w:val="0049015B"/>
    <w:rsid w:val="004E3706"/>
    <w:rsid w:val="004E3A90"/>
    <w:rsid w:val="00547E47"/>
    <w:rsid w:val="00551ABD"/>
    <w:rsid w:val="005623EE"/>
    <w:rsid w:val="005665B6"/>
    <w:rsid w:val="0056664B"/>
    <w:rsid w:val="005C3CB3"/>
    <w:rsid w:val="005E20FF"/>
    <w:rsid w:val="00624DC5"/>
    <w:rsid w:val="00624E8A"/>
    <w:rsid w:val="00646D77"/>
    <w:rsid w:val="00697D97"/>
    <w:rsid w:val="006E5BD6"/>
    <w:rsid w:val="00703A54"/>
    <w:rsid w:val="00704D42"/>
    <w:rsid w:val="0071115E"/>
    <w:rsid w:val="0074034B"/>
    <w:rsid w:val="0079711C"/>
    <w:rsid w:val="007B04BD"/>
    <w:rsid w:val="008260A1"/>
    <w:rsid w:val="00835AF4"/>
    <w:rsid w:val="00890CBA"/>
    <w:rsid w:val="00910583"/>
    <w:rsid w:val="009748CE"/>
    <w:rsid w:val="00991617"/>
    <w:rsid w:val="009A72C1"/>
    <w:rsid w:val="009C4E4E"/>
    <w:rsid w:val="00A018EB"/>
    <w:rsid w:val="00A85CD9"/>
    <w:rsid w:val="00A93889"/>
    <w:rsid w:val="00AD646B"/>
    <w:rsid w:val="00B33F43"/>
    <w:rsid w:val="00B56C37"/>
    <w:rsid w:val="00C36820"/>
    <w:rsid w:val="00C45CD2"/>
    <w:rsid w:val="00C769C8"/>
    <w:rsid w:val="00CB458E"/>
    <w:rsid w:val="00CE39F4"/>
    <w:rsid w:val="00D17DEA"/>
    <w:rsid w:val="00D7694A"/>
    <w:rsid w:val="00D8504F"/>
    <w:rsid w:val="00EB5ADC"/>
    <w:rsid w:val="00F03188"/>
    <w:rsid w:val="00F133F2"/>
    <w:rsid w:val="00F95EAB"/>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8D04D32F-CF3C-4D76-AA54-BC705CA6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56C37"/>
    <w:pPr>
      <w:spacing w:before="100" w:beforeAutospacing="1" w:after="100" w:afterAutospacing="1" w:line="240" w:lineRule="auto"/>
    </w:pPr>
    <w:rPr>
      <w:rFonts w:ascii="Times" w:hAnsi="Times" w:cs="Times New Roman"/>
      <w:sz w:val="20"/>
      <w:szCs w:val="20"/>
      <w:lang w:val="en-GB" w:eastAsia="en-US"/>
    </w:rPr>
  </w:style>
  <w:style w:type="paragraph" w:styleId="FootnoteText">
    <w:name w:val="footnote text"/>
    <w:basedOn w:val="Normal"/>
    <w:link w:val="FootnoteTextChar"/>
    <w:uiPriority w:val="99"/>
    <w:unhideWhenUsed/>
    <w:rsid w:val="009A72C1"/>
    <w:pPr>
      <w:spacing w:after="0" w:line="240" w:lineRule="auto"/>
    </w:pPr>
    <w:rPr>
      <w:sz w:val="24"/>
      <w:szCs w:val="24"/>
      <w:lang w:val="en-AU" w:eastAsia="en-US"/>
    </w:rPr>
  </w:style>
  <w:style w:type="character" w:customStyle="1" w:styleId="FootnoteTextChar">
    <w:name w:val="Footnote Text Char"/>
    <w:basedOn w:val="DefaultParagraphFont"/>
    <w:link w:val="FootnoteText"/>
    <w:uiPriority w:val="99"/>
    <w:rsid w:val="009A72C1"/>
    <w:rPr>
      <w:lang w:val="en-AU"/>
    </w:rPr>
  </w:style>
  <w:style w:type="character" w:styleId="FootnoteReference">
    <w:name w:val="footnote reference"/>
    <w:basedOn w:val="DefaultParagraphFont"/>
    <w:uiPriority w:val="99"/>
    <w:unhideWhenUsed/>
    <w:rsid w:val="009A72C1"/>
    <w:rPr>
      <w:vertAlign w:val="superscript"/>
    </w:rPr>
  </w:style>
  <w:style w:type="paragraph" w:styleId="Header">
    <w:name w:val="header"/>
    <w:basedOn w:val="Normal"/>
    <w:link w:val="HeaderChar"/>
    <w:uiPriority w:val="99"/>
    <w:unhideWhenUsed/>
    <w:rsid w:val="00562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EE"/>
    <w:rPr>
      <w:sz w:val="22"/>
      <w:szCs w:val="22"/>
      <w:lang w:val="en-IN" w:eastAsia="en-IN"/>
    </w:rPr>
  </w:style>
  <w:style w:type="paragraph" w:styleId="Footer">
    <w:name w:val="footer"/>
    <w:basedOn w:val="Normal"/>
    <w:link w:val="FooterChar"/>
    <w:uiPriority w:val="99"/>
    <w:unhideWhenUsed/>
    <w:rsid w:val="0056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EE"/>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508106715">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818256369">
      <w:bodyDiv w:val="1"/>
      <w:marLeft w:val="0"/>
      <w:marRight w:val="0"/>
      <w:marTop w:val="0"/>
      <w:marBottom w:val="0"/>
      <w:divBdr>
        <w:top w:val="none" w:sz="0" w:space="0" w:color="auto"/>
        <w:left w:val="none" w:sz="0" w:space="0" w:color="auto"/>
        <w:bottom w:val="none" w:sz="0" w:space="0" w:color="auto"/>
        <w:right w:val="none" w:sz="0" w:space="0" w:color="auto"/>
      </w:divBdr>
    </w:div>
    <w:div w:id="1892422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14</cp:revision>
  <dcterms:created xsi:type="dcterms:W3CDTF">2021-12-29T16:19:00Z</dcterms:created>
  <dcterms:modified xsi:type="dcterms:W3CDTF">2022-07-06T08:31:00Z</dcterms:modified>
</cp:coreProperties>
</file>